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FF92D" w14:textId="77777777" w:rsidR="008661C0" w:rsidRPr="003756F0" w:rsidRDefault="008661C0" w:rsidP="008661C0">
      <w:pPr>
        <w:spacing w:after="0" w:line="240" w:lineRule="auto"/>
        <w:jc w:val="right"/>
        <w:rPr>
          <w:b/>
          <w:i/>
          <w:sz w:val="22"/>
          <w:szCs w:val="22"/>
        </w:rPr>
      </w:pPr>
      <w:r w:rsidRPr="003756F0">
        <w:rPr>
          <w:b/>
          <w:i/>
          <w:sz w:val="22"/>
          <w:szCs w:val="22"/>
        </w:rPr>
        <w:t>Приложение 1</w:t>
      </w:r>
    </w:p>
    <w:p w14:paraId="5BC70159" w14:textId="77777777" w:rsidR="008661C0" w:rsidRPr="003756F0" w:rsidRDefault="008661C0" w:rsidP="008661C0">
      <w:pPr>
        <w:spacing w:after="0" w:line="240" w:lineRule="auto"/>
        <w:jc w:val="center"/>
        <w:rPr>
          <w:sz w:val="22"/>
          <w:szCs w:val="22"/>
        </w:rPr>
      </w:pPr>
      <w:r w:rsidRPr="003756F0">
        <w:rPr>
          <w:sz w:val="22"/>
          <w:szCs w:val="22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</w:t>
      </w:r>
    </w:p>
    <w:p w14:paraId="7C8B908A" w14:textId="77777777" w:rsidR="008661C0" w:rsidRPr="003756F0" w:rsidRDefault="008661C0" w:rsidP="008661C0">
      <w:pPr>
        <w:spacing w:after="0" w:line="240" w:lineRule="auto"/>
        <w:jc w:val="center"/>
        <w:rPr>
          <w:sz w:val="22"/>
          <w:szCs w:val="22"/>
        </w:rPr>
      </w:pPr>
      <w:r w:rsidRPr="003756F0">
        <w:rPr>
          <w:sz w:val="22"/>
          <w:szCs w:val="22"/>
        </w:rPr>
        <w:t>«Московский институт электронной техники».</w:t>
      </w:r>
    </w:p>
    <w:p w14:paraId="1134FCD7" w14:textId="77777777" w:rsidR="008661C0" w:rsidRPr="003756F0" w:rsidRDefault="008661C0" w:rsidP="008661C0">
      <w:pPr>
        <w:spacing w:after="0" w:line="240" w:lineRule="auto"/>
        <w:jc w:val="center"/>
        <w:rPr>
          <w:sz w:val="22"/>
          <w:szCs w:val="22"/>
        </w:rPr>
      </w:pPr>
      <w:r w:rsidRPr="003756F0">
        <w:rPr>
          <w:sz w:val="22"/>
          <w:szCs w:val="22"/>
        </w:rPr>
        <w:t>Кафедра маркетинга и управления проектами</w:t>
      </w:r>
    </w:p>
    <w:p w14:paraId="38D47D94" w14:textId="77777777" w:rsidR="008661C0" w:rsidRPr="003756F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4AE25674" w14:textId="77777777" w:rsidR="008661C0" w:rsidRPr="003756F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681B891D" w14:textId="77777777" w:rsidR="008661C0" w:rsidRPr="003756F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036809BC" w14:textId="77777777" w:rsidR="008661C0" w:rsidRPr="003756F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494A2FDD" w14:textId="77777777" w:rsidR="008661C0" w:rsidRPr="003756F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3E1AFE76" w14:textId="77777777" w:rsidR="008661C0" w:rsidRPr="003756F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2CA0D228" w14:textId="77777777" w:rsidR="008661C0" w:rsidRPr="003756F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30AB017A" w14:textId="77777777" w:rsidR="008661C0" w:rsidRPr="003756F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2B6480F6" w14:textId="77777777" w:rsidR="008661C0" w:rsidRPr="003756F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49B41676" w14:textId="77777777" w:rsidR="008661C0" w:rsidRPr="003756F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1CCE9672" w14:textId="77777777" w:rsidR="008661C0" w:rsidRPr="003756F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3C6E4445" w14:textId="77777777" w:rsidR="008661C0" w:rsidRPr="003756F0" w:rsidRDefault="008661C0" w:rsidP="008661C0">
      <w:pPr>
        <w:spacing w:after="0" w:line="240" w:lineRule="auto"/>
        <w:jc w:val="center"/>
        <w:rPr>
          <w:b/>
          <w:sz w:val="24"/>
          <w:szCs w:val="24"/>
        </w:rPr>
      </w:pPr>
      <w:r w:rsidRPr="003756F0">
        <w:rPr>
          <w:b/>
          <w:sz w:val="24"/>
          <w:szCs w:val="24"/>
        </w:rPr>
        <w:t>Командная работа</w:t>
      </w:r>
    </w:p>
    <w:p w14:paraId="6D3DCF06" w14:textId="77777777" w:rsidR="008661C0" w:rsidRPr="003756F0" w:rsidRDefault="008661C0" w:rsidP="008661C0">
      <w:pPr>
        <w:spacing w:after="0" w:line="240" w:lineRule="auto"/>
        <w:jc w:val="center"/>
        <w:rPr>
          <w:sz w:val="24"/>
          <w:szCs w:val="24"/>
        </w:rPr>
      </w:pPr>
      <w:r w:rsidRPr="003756F0">
        <w:rPr>
          <w:sz w:val="24"/>
          <w:szCs w:val="24"/>
        </w:rPr>
        <w:t>по курсу «Основы управления проектами»</w:t>
      </w:r>
    </w:p>
    <w:p w14:paraId="773C0FB7" w14:textId="77777777" w:rsidR="008661C0" w:rsidRPr="003756F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5633C71B" w14:textId="77777777" w:rsidR="008661C0" w:rsidRPr="003756F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1B6A38BE" w14:textId="77777777" w:rsidR="008661C0" w:rsidRPr="003756F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550F9402" w14:textId="77777777" w:rsidR="008661C0" w:rsidRPr="003756F0" w:rsidRDefault="008661C0" w:rsidP="008661C0">
      <w:pPr>
        <w:spacing w:after="0" w:line="240" w:lineRule="auto"/>
        <w:jc w:val="center"/>
        <w:rPr>
          <w:sz w:val="22"/>
          <w:szCs w:val="22"/>
        </w:rPr>
      </w:pPr>
      <w:r w:rsidRPr="003756F0">
        <w:rPr>
          <w:sz w:val="22"/>
          <w:szCs w:val="22"/>
        </w:rPr>
        <w:t>на тему</w:t>
      </w:r>
    </w:p>
    <w:p w14:paraId="51ADF967" w14:textId="77777777" w:rsidR="008661C0" w:rsidRPr="003756F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1A45B4BE" w14:textId="780AE505" w:rsidR="008661C0" w:rsidRPr="003756F0" w:rsidRDefault="008661C0" w:rsidP="008661C0">
      <w:pPr>
        <w:spacing w:after="0" w:line="240" w:lineRule="auto"/>
        <w:jc w:val="center"/>
        <w:rPr>
          <w:sz w:val="22"/>
          <w:szCs w:val="22"/>
        </w:rPr>
      </w:pPr>
      <w:r w:rsidRPr="003756F0">
        <w:rPr>
          <w:sz w:val="22"/>
          <w:szCs w:val="22"/>
        </w:rPr>
        <w:t xml:space="preserve">«Создание </w:t>
      </w:r>
      <w:r w:rsidR="004C41F0" w:rsidRPr="003756F0">
        <w:rPr>
          <w:sz w:val="22"/>
          <w:szCs w:val="22"/>
        </w:rPr>
        <w:t>видео игры-визуальной новеллы</w:t>
      </w:r>
      <w:r w:rsidRPr="003756F0">
        <w:rPr>
          <w:sz w:val="22"/>
          <w:szCs w:val="22"/>
        </w:rPr>
        <w:t>»</w:t>
      </w:r>
    </w:p>
    <w:p w14:paraId="7F33AC12" w14:textId="77777777" w:rsidR="008661C0" w:rsidRPr="003756F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7C5D2094" w14:textId="77777777" w:rsidR="008661C0" w:rsidRPr="003756F0" w:rsidRDefault="008661C0" w:rsidP="008661C0">
      <w:pPr>
        <w:spacing w:after="0" w:line="240" w:lineRule="auto"/>
        <w:jc w:val="right"/>
        <w:rPr>
          <w:sz w:val="22"/>
          <w:szCs w:val="22"/>
        </w:rPr>
      </w:pPr>
    </w:p>
    <w:p w14:paraId="1BB7B94A" w14:textId="77777777" w:rsidR="008661C0" w:rsidRPr="003756F0" w:rsidRDefault="008661C0" w:rsidP="008661C0">
      <w:pPr>
        <w:spacing w:after="0" w:line="240" w:lineRule="auto"/>
        <w:jc w:val="right"/>
        <w:rPr>
          <w:sz w:val="22"/>
          <w:szCs w:val="22"/>
        </w:rPr>
      </w:pPr>
    </w:p>
    <w:p w14:paraId="724C1888" w14:textId="77777777" w:rsidR="008661C0" w:rsidRPr="003756F0" w:rsidRDefault="008661C0" w:rsidP="008661C0">
      <w:pPr>
        <w:spacing w:after="0" w:line="240" w:lineRule="auto"/>
        <w:ind w:left="4536"/>
        <w:rPr>
          <w:sz w:val="22"/>
          <w:szCs w:val="22"/>
        </w:rPr>
      </w:pPr>
      <w:r w:rsidRPr="003756F0">
        <w:rPr>
          <w:sz w:val="22"/>
          <w:szCs w:val="22"/>
        </w:rPr>
        <w:t>Выполнили:</w:t>
      </w:r>
    </w:p>
    <w:p w14:paraId="6C5612A3" w14:textId="45B19944" w:rsidR="008661C0" w:rsidRPr="003756F0" w:rsidRDefault="008661C0" w:rsidP="008661C0">
      <w:pPr>
        <w:spacing w:after="0" w:line="240" w:lineRule="auto"/>
        <w:ind w:left="4536"/>
        <w:rPr>
          <w:sz w:val="22"/>
          <w:szCs w:val="22"/>
        </w:rPr>
      </w:pPr>
      <w:r w:rsidRPr="003756F0">
        <w:rPr>
          <w:sz w:val="22"/>
          <w:szCs w:val="22"/>
        </w:rPr>
        <w:t xml:space="preserve">студенты группы ИВТ – </w:t>
      </w:r>
      <w:r w:rsidR="004C41F0" w:rsidRPr="003756F0">
        <w:rPr>
          <w:sz w:val="22"/>
          <w:szCs w:val="22"/>
        </w:rPr>
        <w:t>33</w:t>
      </w:r>
    </w:p>
    <w:p w14:paraId="3D15F385" w14:textId="3D707E4D" w:rsidR="008661C0" w:rsidRPr="003756F0" w:rsidRDefault="004C41F0" w:rsidP="008661C0">
      <w:pPr>
        <w:spacing w:after="0" w:line="240" w:lineRule="auto"/>
        <w:ind w:left="4536"/>
        <w:rPr>
          <w:sz w:val="22"/>
          <w:szCs w:val="22"/>
        </w:rPr>
      </w:pPr>
      <w:r w:rsidRPr="003756F0">
        <w:rPr>
          <w:sz w:val="22"/>
          <w:szCs w:val="22"/>
        </w:rPr>
        <w:t>Туркин А. И.</w:t>
      </w:r>
    </w:p>
    <w:p w14:paraId="0E2C1C59" w14:textId="7DD6D1B7" w:rsidR="008661C0" w:rsidRPr="003756F0" w:rsidRDefault="004C41F0" w:rsidP="008661C0">
      <w:pPr>
        <w:spacing w:after="0" w:line="240" w:lineRule="auto"/>
        <w:ind w:left="4536"/>
        <w:rPr>
          <w:sz w:val="22"/>
          <w:szCs w:val="22"/>
        </w:rPr>
      </w:pPr>
      <w:r w:rsidRPr="003756F0">
        <w:rPr>
          <w:sz w:val="22"/>
          <w:szCs w:val="22"/>
        </w:rPr>
        <w:t>Ревякин Д.В.</w:t>
      </w:r>
    </w:p>
    <w:p w14:paraId="4D482C71" w14:textId="4CE12251" w:rsidR="008661C0" w:rsidRPr="003756F0" w:rsidRDefault="004C41F0" w:rsidP="008661C0">
      <w:pPr>
        <w:spacing w:after="0" w:line="240" w:lineRule="auto"/>
        <w:ind w:left="4536"/>
        <w:rPr>
          <w:sz w:val="22"/>
          <w:szCs w:val="22"/>
        </w:rPr>
      </w:pPr>
      <w:r w:rsidRPr="003756F0">
        <w:rPr>
          <w:sz w:val="22"/>
          <w:szCs w:val="22"/>
        </w:rPr>
        <w:t>Тихонов И.К.</w:t>
      </w:r>
    </w:p>
    <w:p w14:paraId="64DDC809" w14:textId="2FD443B6" w:rsidR="008661C0" w:rsidRPr="003756F0" w:rsidRDefault="004C41F0" w:rsidP="008661C0">
      <w:pPr>
        <w:spacing w:after="0" w:line="240" w:lineRule="auto"/>
        <w:ind w:left="4536"/>
        <w:rPr>
          <w:sz w:val="22"/>
          <w:szCs w:val="22"/>
        </w:rPr>
      </w:pPr>
      <w:r w:rsidRPr="003756F0">
        <w:rPr>
          <w:sz w:val="22"/>
          <w:szCs w:val="22"/>
        </w:rPr>
        <w:t>Барматин Е.</w:t>
      </w:r>
      <w:r w:rsidR="00274528" w:rsidRPr="003756F0">
        <w:rPr>
          <w:sz w:val="22"/>
          <w:szCs w:val="22"/>
        </w:rPr>
        <w:t>Е.</w:t>
      </w:r>
    </w:p>
    <w:p w14:paraId="33F9D74C" w14:textId="190765E4" w:rsidR="008661C0" w:rsidRPr="003756F0" w:rsidRDefault="004C41F0" w:rsidP="008661C0">
      <w:pPr>
        <w:spacing w:after="0" w:line="240" w:lineRule="auto"/>
        <w:ind w:left="4536"/>
        <w:rPr>
          <w:sz w:val="22"/>
          <w:szCs w:val="22"/>
        </w:rPr>
      </w:pPr>
      <w:r w:rsidRPr="003756F0">
        <w:rPr>
          <w:sz w:val="22"/>
          <w:szCs w:val="22"/>
        </w:rPr>
        <w:t>Былинкина Ю.</w:t>
      </w:r>
      <w:r w:rsidR="00B367E4" w:rsidRPr="003756F0">
        <w:rPr>
          <w:sz w:val="22"/>
          <w:szCs w:val="22"/>
        </w:rPr>
        <w:t>К.</w:t>
      </w:r>
    </w:p>
    <w:p w14:paraId="12C55C93" w14:textId="77777777" w:rsidR="008661C0" w:rsidRPr="003756F0" w:rsidRDefault="008661C0" w:rsidP="008661C0">
      <w:pPr>
        <w:spacing w:after="0" w:line="240" w:lineRule="auto"/>
        <w:ind w:left="4536"/>
        <w:rPr>
          <w:sz w:val="22"/>
          <w:szCs w:val="22"/>
        </w:rPr>
      </w:pPr>
    </w:p>
    <w:p w14:paraId="387D1E56" w14:textId="77777777" w:rsidR="008661C0" w:rsidRPr="003756F0" w:rsidRDefault="008661C0" w:rsidP="008661C0">
      <w:pPr>
        <w:spacing w:after="0" w:line="240" w:lineRule="auto"/>
        <w:ind w:left="4536"/>
        <w:rPr>
          <w:sz w:val="22"/>
          <w:szCs w:val="22"/>
        </w:rPr>
      </w:pPr>
      <w:r w:rsidRPr="003756F0">
        <w:rPr>
          <w:sz w:val="22"/>
          <w:szCs w:val="22"/>
        </w:rPr>
        <w:t>Преподаватель:</w:t>
      </w:r>
    </w:p>
    <w:p w14:paraId="3301A628" w14:textId="77777777" w:rsidR="008661C0" w:rsidRPr="003756F0" w:rsidRDefault="008661C0" w:rsidP="008661C0">
      <w:pPr>
        <w:spacing w:after="0" w:line="240" w:lineRule="auto"/>
        <w:ind w:left="4536"/>
        <w:rPr>
          <w:sz w:val="22"/>
          <w:szCs w:val="22"/>
        </w:rPr>
      </w:pPr>
      <w:r w:rsidRPr="003756F0">
        <w:rPr>
          <w:sz w:val="22"/>
          <w:szCs w:val="22"/>
        </w:rPr>
        <w:t>к.э.н., доцент каф. МиУП</w:t>
      </w:r>
    </w:p>
    <w:p w14:paraId="615008FF" w14:textId="77777777" w:rsidR="008661C0" w:rsidRPr="003756F0" w:rsidRDefault="008661C0" w:rsidP="008661C0">
      <w:pPr>
        <w:spacing w:after="0" w:line="240" w:lineRule="auto"/>
        <w:ind w:left="4536"/>
        <w:rPr>
          <w:sz w:val="22"/>
          <w:szCs w:val="22"/>
        </w:rPr>
      </w:pPr>
      <w:r w:rsidRPr="003756F0">
        <w:rPr>
          <w:sz w:val="22"/>
          <w:szCs w:val="22"/>
        </w:rPr>
        <w:t>Федотова Татьяна Анатольевна</w:t>
      </w:r>
    </w:p>
    <w:p w14:paraId="56760EE1" w14:textId="77777777" w:rsidR="008661C0" w:rsidRPr="003756F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0A25AB54" w14:textId="77777777" w:rsidR="008661C0" w:rsidRPr="003756F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622A63F8" w14:textId="77777777" w:rsidR="008661C0" w:rsidRPr="003756F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0F4A129D" w14:textId="77777777" w:rsidR="008661C0" w:rsidRPr="003756F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27B8CBA2" w14:textId="77777777" w:rsidR="008661C0" w:rsidRPr="003756F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7768BAF9" w14:textId="77777777" w:rsidR="008661C0" w:rsidRPr="003756F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07D9DA59" w14:textId="77777777" w:rsidR="008661C0" w:rsidRPr="003756F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4B9A2D6C" w14:textId="77777777" w:rsidR="008661C0" w:rsidRPr="003756F0" w:rsidRDefault="008661C0" w:rsidP="008661C0">
      <w:pPr>
        <w:spacing w:after="0" w:line="240" w:lineRule="auto"/>
        <w:jc w:val="center"/>
        <w:rPr>
          <w:sz w:val="22"/>
          <w:szCs w:val="22"/>
        </w:rPr>
      </w:pPr>
    </w:p>
    <w:p w14:paraId="74CD5EB3" w14:textId="77777777" w:rsidR="008661C0" w:rsidRPr="003756F0" w:rsidRDefault="008661C0" w:rsidP="008661C0">
      <w:pPr>
        <w:jc w:val="center"/>
        <w:rPr>
          <w:rFonts w:eastAsia="Times New Roman"/>
          <w:sz w:val="20"/>
          <w:szCs w:val="20"/>
          <w:lang w:eastAsia="ru-RU"/>
        </w:rPr>
      </w:pPr>
      <w:r w:rsidRPr="003756F0">
        <w:rPr>
          <w:sz w:val="22"/>
          <w:szCs w:val="22"/>
        </w:rPr>
        <w:t>Москва, 2022</w:t>
      </w:r>
      <w:r w:rsidRPr="003756F0">
        <w:rPr>
          <w:rFonts w:eastAsia="Times New Roman"/>
          <w:sz w:val="20"/>
          <w:szCs w:val="20"/>
          <w:lang w:eastAsia="ru-RU"/>
        </w:rPr>
        <w:t xml:space="preserve"> </w:t>
      </w:r>
    </w:p>
    <w:p w14:paraId="554AF7C9" w14:textId="77777777" w:rsidR="008661C0" w:rsidRPr="003756F0" w:rsidRDefault="008661C0" w:rsidP="001F1759">
      <w:pPr>
        <w:jc w:val="center"/>
        <w:rPr>
          <w:sz w:val="28"/>
          <w:szCs w:val="28"/>
        </w:rPr>
      </w:pPr>
    </w:p>
    <w:p w14:paraId="4C735C06" w14:textId="05B6EA66" w:rsidR="001F1759" w:rsidRPr="003756F0" w:rsidRDefault="001F1759" w:rsidP="001F1759">
      <w:pPr>
        <w:jc w:val="center"/>
        <w:rPr>
          <w:sz w:val="28"/>
          <w:szCs w:val="28"/>
        </w:rPr>
      </w:pPr>
      <w:r w:rsidRPr="003756F0">
        <w:rPr>
          <w:sz w:val="28"/>
          <w:szCs w:val="28"/>
        </w:rPr>
        <w:lastRenderedPageBreak/>
        <w:t>СТАРТ ПРОЕКТА (УСТАВ ПРОЕКТА)</w:t>
      </w:r>
    </w:p>
    <w:p w14:paraId="009E292D" w14:textId="77777777" w:rsidR="001F1759" w:rsidRPr="003756F0" w:rsidRDefault="001F1759" w:rsidP="001F1759">
      <w:pPr>
        <w:rPr>
          <w:b/>
        </w:rPr>
      </w:pPr>
      <w:r w:rsidRPr="003756F0">
        <w:rPr>
          <w:b/>
        </w:rPr>
        <w:t>1. Титульная информация о проекте (резюме проекта)</w:t>
      </w:r>
    </w:p>
    <w:tbl>
      <w:tblPr>
        <w:tblW w:w="99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705"/>
        <w:gridCol w:w="6203"/>
      </w:tblGrid>
      <w:tr w:rsidR="001F1759" w:rsidRPr="003756F0" w14:paraId="72732374" w14:textId="77777777" w:rsidTr="001F1759">
        <w:trPr>
          <w:trHeight w:val="393"/>
        </w:trPr>
        <w:tc>
          <w:tcPr>
            <w:tcW w:w="3705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9E5267" w14:textId="77777777" w:rsidR="001F1759" w:rsidRPr="003756F0" w:rsidRDefault="001F1759">
            <w:pPr>
              <w:spacing w:before="60" w:after="60"/>
              <w:rPr>
                <w:b/>
              </w:rPr>
            </w:pPr>
            <w:r w:rsidRPr="003756F0">
              <w:rPr>
                <w:b/>
              </w:rPr>
              <w:t>Наименование проекта</w:t>
            </w:r>
          </w:p>
        </w:tc>
        <w:tc>
          <w:tcPr>
            <w:tcW w:w="620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2ACC15F5" w14:textId="405708C7" w:rsidR="001F1759" w:rsidRPr="003756F0" w:rsidRDefault="004C41F0">
            <w:pPr>
              <w:spacing w:before="60" w:after="60"/>
              <w:rPr>
                <w:b/>
              </w:rPr>
            </w:pPr>
            <w:r w:rsidRPr="003756F0">
              <w:rPr>
                <w:b/>
              </w:rPr>
              <w:t>Визуальная</w:t>
            </w:r>
            <w:r w:rsidR="001F1759" w:rsidRPr="003756F0">
              <w:rPr>
                <w:b/>
              </w:rPr>
              <w:t xml:space="preserve"> новелл</w:t>
            </w:r>
            <w:r w:rsidRPr="003756F0">
              <w:rPr>
                <w:b/>
              </w:rPr>
              <w:t>а</w:t>
            </w:r>
            <w:r w:rsidR="001F1759" w:rsidRPr="003756F0">
              <w:rPr>
                <w:b/>
              </w:rPr>
              <w:t>, основанн</w:t>
            </w:r>
            <w:r w:rsidRPr="003756F0">
              <w:rPr>
                <w:b/>
              </w:rPr>
              <w:t>ая</w:t>
            </w:r>
            <w:r w:rsidR="001F1759" w:rsidRPr="003756F0">
              <w:rPr>
                <w:b/>
              </w:rPr>
              <w:t xml:space="preserve"> на оригинальной истории</w:t>
            </w:r>
          </w:p>
        </w:tc>
      </w:tr>
      <w:tr w:rsidR="001F1759" w:rsidRPr="003756F0" w14:paraId="4D2F8DA1" w14:textId="77777777" w:rsidTr="001F1759">
        <w:trPr>
          <w:trHeight w:val="413"/>
        </w:trPr>
        <w:tc>
          <w:tcPr>
            <w:tcW w:w="370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2415F9" w14:textId="77777777" w:rsidR="001F1759" w:rsidRPr="003756F0" w:rsidRDefault="001F1759">
            <w:pPr>
              <w:spacing w:before="60" w:after="60"/>
              <w:rPr>
                <w:b/>
              </w:rPr>
            </w:pPr>
            <w:r w:rsidRPr="003756F0">
              <w:rPr>
                <w:b/>
              </w:rPr>
              <w:t>Планируемое время начала и окончания проекта (месяц/год)</w:t>
            </w:r>
          </w:p>
        </w:tc>
        <w:tc>
          <w:tcPr>
            <w:tcW w:w="6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716BBC9B" w14:textId="2CDF782C" w:rsidR="001F1759" w:rsidRPr="003756F0" w:rsidRDefault="001F1759">
            <w:pPr>
              <w:spacing w:before="60" w:after="60"/>
              <w:rPr>
                <w:b/>
              </w:rPr>
            </w:pPr>
            <w:r w:rsidRPr="003756F0">
              <w:rPr>
                <w:b/>
              </w:rPr>
              <w:t>01.12.2022-</w:t>
            </w:r>
            <w:r w:rsidR="004D581A" w:rsidRPr="003756F0">
              <w:rPr>
                <w:b/>
              </w:rPr>
              <w:t>01</w:t>
            </w:r>
            <w:r w:rsidRPr="003756F0">
              <w:rPr>
                <w:b/>
              </w:rPr>
              <w:t>.</w:t>
            </w:r>
            <w:r w:rsidR="004D581A" w:rsidRPr="003756F0">
              <w:rPr>
                <w:b/>
              </w:rPr>
              <w:t>02</w:t>
            </w:r>
            <w:r w:rsidRPr="003756F0">
              <w:rPr>
                <w:b/>
              </w:rPr>
              <w:t>.202</w:t>
            </w:r>
            <w:r w:rsidR="004D581A" w:rsidRPr="003756F0">
              <w:rPr>
                <w:b/>
              </w:rPr>
              <w:t>3</w:t>
            </w:r>
          </w:p>
        </w:tc>
      </w:tr>
      <w:tr w:rsidR="001F1759" w:rsidRPr="003756F0" w14:paraId="1108CB35" w14:textId="77777777" w:rsidTr="001F1759">
        <w:trPr>
          <w:trHeight w:val="413"/>
        </w:trPr>
        <w:tc>
          <w:tcPr>
            <w:tcW w:w="370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593520" w14:textId="77777777" w:rsidR="001F1759" w:rsidRPr="003756F0" w:rsidRDefault="001F1759">
            <w:pPr>
              <w:spacing w:before="60" w:after="60"/>
              <w:rPr>
                <w:b/>
              </w:rPr>
            </w:pPr>
            <w:r w:rsidRPr="003756F0">
              <w:rPr>
                <w:b/>
              </w:rPr>
              <w:t>Оценка бюджета проекта (одной суммой)</w:t>
            </w:r>
          </w:p>
        </w:tc>
        <w:tc>
          <w:tcPr>
            <w:tcW w:w="6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5D57EC15" w14:textId="1D9FF608" w:rsidR="001F1759" w:rsidRPr="003756F0" w:rsidRDefault="00307A64">
            <w:pPr>
              <w:spacing w:before="60" w:after="60"/>
              <w:rPr>
                <w:b/>
              </w:rPr>
            </w:pPr>
            <w:r>
              <w:rPr>
                <w:b/>
                <w:lang w:val="en-US"/>
              </w:rPr>
              <w:t>0</w:t>
            </w:r>
            <w:r w:rsidR="008661C0" w:rsidRPr="003756F0">
              <w:rPr>
                <w:b/>
              </w:rPr>
              <w:t xml:space="preserve"> руб.</w:t>
            </w:r>
          </w:p>
        </w:tc>
      </w:tr>
      <w:tr w:rsidR="001F1759" w:rsidRPr="003756F0" w14:paraId="56506F86" w14:textId="77777777" w:rsidTr="001F1759">
        <w:trPr>
          <w:trHeight w:val="413"/>
        </w:trPr>
        <w:tc>
          <w:tcPr>
            <w:tcW w:w="370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68611C" w14:textId="77777777" w:rsidR="001F1759" w:rsidRPr="003756F0" w:rsidRDefault="001F1759">
            <w:pPr>
              <w:spacing w:before="60" w:after="60"/>
              <w:rPr>
                <w:b/>
              </w:rPr>
            </w:pPr>
            <w:r w:rsidRPr="003756F0">
              <w:rPr>
                <w:b/>
              </w:rPr>
              <w:t>Место/сфера реализации</w:t>
            </w:r>
          </w:p>
        </w:tc>
        <w:tc>
          <w:tcPr>
            <w:tcW w:w="6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54623322" w14:textId="16F69D17" w:rsidR="001F1759" w:rsidRPr="003756F0" w:rsidRDefault="004C41F0">
            <w:pPr>
              <w:spacing w:before="60" w:after="60"/>
              <w:rPr>
                <w:b/>
              </w:rPr>
            </w:pPr>
            <w:r w:rsidRPr="003756F0">
              <w:rPr>
                <w:b/>
              </w:rPr>
              <w:t>Сфера развлечений</w:t>
            </w:r>
          </w:p>
        </w:tc>
      </w:tr>
      <w:tr w:rsidR="001F1759" w:rsidRPr="003756F0" w14:paraId="6A5C7766" w14:textId="77777777" w:rsidTr="001F1759">
        <w:trPr>
          <w:trHeight w:val="413"/>
        </w:trPr>
        <w:tc>
          <w:tcPr>
            <w:tcW w:w="370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D34F27" w14:textId="77777777" w:rsidR="001F1759" w:rsidRPr="003756F0" w:rsidRDefault="001F1759">
            <w:pPr>
              <w:spacing w:before="60" w:after="60"/>
              <w:rPr>
                <w:b/>
              </w:rPr>
            </w:pPr>
            <w:r w:rsidRPr="003756F0">
              <w:rPr>
                <w:b/>
              </w:rPr>
              <w:t>Заказчик (инициатор) проекта</w:t>
            </w:r>
          </w:p>
        </w:tc>
        <w:tc>
          <w:tcPr>
            <w:tcW w:w="6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53908573" w14:textId="30291D5B" w:rsidR="001F1759" w:rsidRPr="003756F0" w:rsidRDefault="004C41F0">
            <w:pPr>
              <w:spacing w:before="60" w:after="60"/>
              <w:rPr>
                <w:b/>
              </w:rPr>
            </w:pPr>
            <w:r w:rsidRPr="003756F0">
              <w:rPr>
                <w:b/>
              </w:rPr>
              <w:t>Ревякин Д.В.</w:t>
            </w:r>
          </w:p>
        </w:tc>
      </w:tr>
      <w:tr w:rsidR="001F1759" w:rsidRPr="003756F0" w14:paraId="0FC3E07B" w14:textId="77777777" w:rsidTr="001F1759">
        <w:trPr>
          <w:trHeight w:val="413"/>
        </w:trPr>
        <w:tc>
          <w:tcPr>
            <w:tcW w:w="370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8CFA37" w14:textId="77777777" w:rsidR="001F1759" w:rsidRPr="003756F0" w:rsidRDefault="001F1759">
            <w:pPr>
              <w:spacing w:before="60" w:after="60"/>
              <w:rPr>
                <w:b/>
              </w:rPr>
            </w:pPr>
            <w:r w:rsidRPr="003756F0">
              <w:rPr>
                <w:b/>
              </w:rPr>
              <w:t>Руководитель проекта</w:t>
            </w:r>
          </w:p>
        </w:tc>
        <w:tc>
          <w:tcPr>
            <w:tcW w:w="6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5567F236" w14:textId="6E88677D" w:rsidR="001F1759" w:rsidRPr="003756F0" w:rsidRDefault="004C41F0">
            <w:pPr>
              <w:spacing w:before="60" w:after="60"/>
            </w:pPr>
            <w:r w:rsidRPr="003756F0">
              <w:t>Ревякин Д.В.</w:t>
            </w:r>
          </w:p>
        </w:tc>
      </w:tr>
      <w:tr w:rsidR="001F1759" w:rsidRPr="003756F0" w14:paraId="62DBEA78" w14:textId="77777777" w:rsidTr="001F1759">
        <w:trPr>
          <w:trHeight w:val="413"/>
        </w:trPr>
        <w:tc>
          <w:tcPr>
            <w:tcW w:w="370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878082" w14:textId="77777777" w:rsidR="001F1759" w:rsidRPr="003756F0" w:rsidRDefault="001F1759">
            <w:pPr>
              <w:spacing w:before="60" w:after="60"/>
              <w:rPr>
                <w:b/>
              </w:rPr>
            </w:pPr>
            <w:r w:rsidRPr="003756F0">
              <w:rPr>
                <w:b/>
              </w:rPr>
              <w:t>Другие/ключевые участники проекта</w:t>
            </w:r>
          </w:p>
        </w:tc>
        <w:tc>
          <w:tcPr>
            <w:tcW w:w="6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3159F36A" w14:textId="6863EA24" w:rsidR="001F1759" w:rsidRPr="003756F0" w:rsidRDefault="004C41F0">
            <w:pPr>
              <w:spacing w:before="60" w:after="60"/>
            </w:pPr>
            <w:r w:rsidRPr="003756F0">
              <w:t>Туркин А.И., Тихонов И.К., Барматин Е.</w:t>
            </w:r>
            <w:r w:rsidR="00274528" w:rsidRPr="003756F0">
              <w:t>Е.</w:t>
            </w:r>
            <w:r w:rsidRPr="003756F0">
              <w:t>, Былинкина Ю.</w:t>
            </w:r>
            <w:r w:rsidR="00B367E4" w:rsidRPr="003756F0">
              <w:t>К.</w:t>
            </w:r>
          </w:p>
        </w:tc>
      </w:tr>
      <w:tr w:rsidR="001F1759" w:rsidRPr="003756F0" w14:paraId="4E79D105" w14:textId="77777777" w:rsidTr="001F1759">
        <w:trPr>
          <w:trHeight w:val="455"/>
        </w:trPr>
        <w:tc>
          <w:tcPr>
            <w:tcW w:w="3705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14:paraId="29BEE9F1" w14:textId="77777777" w:rsidR="001F1759" w:rsidRPr="003756F0" w:rsidRDefault="001F1759">
            <w:pPr>
              <w:rPr>
                <w:b/>
              </w:rPr>
            </w:pPr>
            <w:r w:rsidRPr="003756F0">
              <w:rPr>
                <w:b/>
              </w:rPr>
              <w:t>Дата создания документа</w:t>
            </w:r>
          </w:p>
        </w:tc>
        <w:tc>
          <w:tcPr>
            <w:tcW w:w="6203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C218F0E" w14:textId="0E201B92" w:rsidR="001F1759" w:rsidRPr="003756F0" w:rsidRDefault="008661C0">
            <w:r w:rsidRPr="003756F0">
              <w:t>01.12.2022</w:t>
            </w:r>
          </w:p>
        </w:tc>
      </w:tr>
    </w:tbl>
    <w:p w14:paraId="32548ADA" w14:textId="77777777" w:rsidR="001F1759" w:rsidRPr="003756F0" w:rsidRDefault="001F1759" w:rsidP="001F1759">
      <w:pPr>
        <w:spacing w:before="240"/>
        <w:rPr>
          <w:b/>
        </w:rPr>
      </w:pPr>
      <w:r w:rsidRPr="003756F0">
        <w:rPr>
          <w:b/>
        </w:rPr>
        <w:t>2. Инициация проекта</w:t>
      </w:r>
    </w:p>
    <w:p w14:paraId="705FA575" w14:textId="77777777" w:rsidR="001F1759" w:rsidRPr="003756F0" w:rsidRDefault="001F1759" w:rsidP="001F1759">
      <w:pPr>
        <w:spacing w:before="240"/>
        <w:rPr>
          <w:b/>
        </w:rPr>
      </w:pPr>
      <w:r w:rsidRPr="003756F0">
        <w:rPr>
          <w:b/>
        </w:rPr>
        <w:t>Причины инициации проекта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0"/>
      </w:tblGrid>
      <w:tr w:rsidR="001F1759" w:rsidRPr="003756F0" w14:paraId="3E7BBC66" w14:textId="77777777" w:rsidTr="001F1759">
        <w:trPr>
          <w:trHeight w:val="900"/>
        </w:trPr>
        <w:tc>
          <w:tcPr>
            <w:tcW w:w="10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bottom w:w="0" w:type="dxa"/>
              <w:right w:w="115" w:type="dxa"/>
            </w:tcMar>
          </w:tcPr>
          <w:p w14:paraId="089B0782" w14:textId="0D5254F6" w:rsidR="001F1759" w:rsidRPr="003756F0" w:rsidRDefault="000B1330">
            <w:pPr>
              <w:pStyle w:val="ListParagraph"/>
              <w:ind w:left="0"/>
            </w:pPr>
            <w:r w:rsidRPr="003756F0">
              <w:t>Нехватка на рынке подобного жанра игр</w:t>
            </w:r>
            <w:r w:rsidR="004C41F0" w:rsidRPr="003756F0">
              <w:t xml:space="preserve">. Получение опыта </w:t>
            </w:r>
            <w:r w:rsidR="00ED34ED" w:rsidRPr="003756F0">
              <w:t>командной работы. Развитие навыков написания историй, программирования и разработки видео игр.</w:t>
            </w:r>
          </w:p>
        </w:tc>
      </w:tr>
    </w:tbl>
    <w:p w14:paraId="2BF77B69" w14:textId="77777777" w:rsidR="001F1759" w:rsidRPr="003756F0" w:rsidRDefault="001F1759" w:rsidP="001F1759">
      <w:pPr>
        <w:spacing w:before="240"/>
        <w:rPr>
          <w:b/>
        </w:rPr>
      </w:pPr>
      <w:r w:rsidRPr="003756F0">
        <w:rPr>
          <w:b/>
        </w:rPr>
        <w:t>Описание проекта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0"/>
      </w:tblGrid>
      <w:tr w:rsidR="001F1759" w:rsidRPr="003756F0" w14:paraId="60C0D5E2" w14:textId="77777777" w:rsidTr="001F1759">
        <w:trPr>
          <w:trHeight w:val="900"/>
        </w:trPr>
        <w:tc>
          <w:tcPr>
            <w:tcW w:w="10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bottom w:w="0" w:type="dxa"/>
              <w:right w:w="115" w:type="dxa"/>
            </w:tcMar>
          </w:tcPr>
          <w:p w14:paraId="076FA2AF" w14:textId="11B7F575" w:rsidR="001F1759" w:rsidRPr="003756F0" w:rsidRDefault="00ED34ED">
            <w:pPr>
              <w:pStyle w:val="ListParagraph"/>
              <w:ind w:left="0"/>
            </w:pPr>
            <w:r w:rsidRPr="003756F0">
              <w:t>Проект представляет собой создание альфа-версии видео игры с демонстрацией возможностей команды для последующей онлайн публикации и привлечения инвесторов.</w:t>
            </w:r>
          </w:p>
        </w:tc>
      </w:tr>
    </w:tbl>
    <w:p w14:paraId="5341E7D9" w14:textId="77777777" w:rsidR="00ED34ED" w:rsidRPr="003756F0" w:rsidRDefault="00ED34ED" w:rsidP="001F1759">
      <w:pPr>
        <w:spacing w:before="240"/>
        <w:rPr>
          <w:b/>
        </w:rPr>
      </w:pPr>
    </w:p>
    <w:p w14:paraId="60DA35C9" w14:textId="61DF6C12" w:rsidR="001F1759" w:rsidRPr="003756F0" w:rsidRDefault="001F1759" w:rsidP="001F1759">
      <w:pPr>
        <w:spacing w:before="240"/>
        <w:rPr>
          <w:b/>
        </w:rPr>
      </w:pPr>
      <w:r w:rsidRPr="003756F0">
        <w:rPr>
          <w:b/>
        </w:rPr>
        <w:lastRenderedPageBreak/>
        <w:t>Риски проекта (предварительная оценка)</w:t>
      </w:r>
    </w:p>
    <w:tbl>
      <w:tblPr>
        <w:tblStyle w:val="TableGrid"/>
        <w:tblW w:w="10096" w:type="dxa"/>
        <w:tblInd w:w="0" w:type="dxa"/>
        <w:tblLook w:val="04A0" w:firstRow="1" w:lastRow="0" w:firstColumn="1" w:lastColumn="0" w:noHBand="0" w:noVBand="1"/>
      </w:tblPr>
      <w:tblGrid>
        <w:gridCol w:w="2646"/>
        <w:gridCol w:w="5146"/>
        <w:gridCol w:w="567"/>
        <w:gridCol w:w="567"/>
        <w:gridCol w:w="567"/>
        <w:gridCol w:w="603"/>
      </w:tblGrid>
      <w:tr w:rsidR="001F1759" w:rsidRPr="003756F0" w14:paraId="382EA719" w14:textId="77777777" w:rsidTr="001F1759">
        <w:tc>
          <w:tcPr>
            <w:tcW w:w="26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E556F" w14:textId="77777777" w:rsidR="001F1759" w:rsidRPr="003756F0" w:rsidRDefault="001F1759">
            <w:pPr>
              <w:spacing w:before="240" w:after="0" w:line="240" w:lineRule="auto"/>
              <w:jc w:val="center"/>
              <w:rPr>
                <w:b/>
              </w:rPr>
            </w:pPr>
            <w:r w:rsidRPr="003756F0">
              <w:rPr>
                <w:b/>
              </w:rPr>
              <w:t>Области рисков</w:t>
            </w:r>
          </w:p>
        </w:tc>
        <w:tc>
          <w:tcPr>
            <w:tcW w:w="51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04F01" w14:textId="77777777" w:rsidR="001F1759" w:rsidRPr="003756F0" w:rsidRDefault="001F1759">
            <w:pPr>
              <w:spacing w:before="240" w:after="0" w:line="240" w:lineRule="auto"/>
              <w:jc w:val="center"/>
              <w:rPr>
                <w:b/>
              </w:rPr>
            </w:pPr>
            <w:r w:rsidRPr="003756F0">
              <w:rPr>
                <w:b/>
              </w:rPr>
              <w:t>Описание</w:t>
            </w:r>
          </w:p>
        </w:tc>
        <w:tc>
          <w:tcPr>
            <w:tcW w:w="2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39E5F" w14:textId="77777777" w:rsidR="001F1759" w:rsidRPr="003756F0" w:rsidRDefault="001F1759">
            <w:pPr>
              <w:spacing w:before="240" w:after="0" w:line="240" w:lineRule="auto"/>
              <w:jc w:val="center"/>
              <w:rPr>
                <w:b/>
              </w:rPr>
            </w:pPr>
            <w:r w:rsidRPr="003756F0">
              <w:rPr>
                <w:b/>
              </w:rPr>
              <w:t xml:space="preserve">Ваша оценка </w:t>
            </w:r>
          </w:p>
          <w:p w14:paraId="18EF8785" w14:textId="77777777" w:rsidR="001F1759" w:rsidRPr="003756F0" w:rsidRDefault="001F1759">
            <w:pPr>
              <w:spacing w:after="0" w:line="240" w:lineRule="auto"/>
              <w:jc w:val="center"/>
              <w:rPr>
                <w:b/>
                <w:i/>
                <w:iCs/>
              </w:rPr>
            </w:pPr>
            <w:r w:rsidRPr="003756F0">
              <w:rPr>
                <w:bCs/>
                <w:i/>
                <w:iCs/>
              </w:rPr>
              <w:t>(0 – низкий риск; 3 – высокий риск)</w:t>
            </w:r>
          </w:p>
        </w:tc>
      </w:tr>
      <w:tr w:rsidR="001F1759" w:rsidRPr="003756F0" w14:paraId="03908046" w14:textId="77777777" w:rsidTr="001F175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D433E" w14:textId="77777777" w:rsidR="001F1759" w:rsidRPr="003756F0" w:rsidRDefault="001F1759"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9A793" w14:textId="77777777" w:rsidR="001F1759" w:rsidRPr="003756F0" w:rsidRDefault="001F1759">
            <w:pPr>
              <w:spacing w:after="0" w:line="240" w:lineRule="auto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E643A" w14:textId="77777777" w:rsidR="001F1759" w:rsidRPr="003756F0" w:rsidRDefault="001F1759">
            <w:pPr>
              <w:spacing w:before="240" w:after="0" w:line="240" w:lineRule="auto"/>
              <w:rPr>
                <w:b/>
                <w:sz w:val="22"/>
                <w:szCs w:val="22"/>
              </w:rPr>
            </w:pPr>
            <w:r w:rsidRPr="003756F0">
              <w:rPr>
                <w:b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7FD41" w14:textId="77777777" w:rsidR="001F1759" w:rsidRPr="003756F0" w:rsidRDefault="001F1759">
            <w:pPr>
              <w:spacing w:before="240" w:after="0" w:line="240" w:lineRule="auto"/>
              <w:rPr>
                <w:b/>
                <w:sz w:val="22"/>
                <w:szCs w:val="22"/>
              </w:rPr>
            </w:pPr>
            <w:r w:rsidRPr="003756F0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B8DF1" w14:textId="77777777" w:rsidR="001F1759" w:rsidRPr="003756F0" w:rsidRDefault="001F1759">
            <w:pPr>
              <w:spacing w:before="240" w:after="0" w:line="240" w:lineRule="auto"/>
              <w:rPr>
                <w:b/>
                <w:sz w:val="22"/>
                <w:szCs w:val="22"/>
              </w:rPr>
            </w:pPr>
            <w:r w:rsidRPr="003756F0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11C89" w14:textId="77777777" w:rsidR="001F1759" w:rsidRPr="003756F0" w:rsidRDefault="001F1759">
            <w:pPr>
              <w:spacing w:before="240" w:after="0" w:line="240" w:lineRule="auto"/>
              <w:rPr>
                <w:b/>
                <w:sz w:val="22"/>
                <w:szCs w:val="22"/>
              </w:rPr>
            </w:pPr>
            <w:r w:rsidRPr="003756F0">
              <w:rPr>
                <w:b/>
                <w:sz w:val="22"/>
                <w:szCs w:val="22"/>
              </w:rPr>
              <w:t>3</w:t>
            </w:r>
          </w:p>
        </w:tc>
      </w:tr>
      <w:tr w:rsidR="001F1759" w:rsidRPr="003756F0" w14:paraId="5998B2E4" w14:textId="77777777" w:rsidTr="001F1759"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5C25D" w14:textId="77777777" w:rsidR="001F1759" w:rsidRPr="003756F0" w:rsidRDefault="001F1759" w:rsidP="00ED34ED">
            <w:pPr>
              <w:spacing w:after="0" w:line="240" w:lineRule="auto"/>
              <w:rPr>
                <w:b/>
              </w:rPr>
            </w:pPr>
            <w:r w:rsidRPr="003756F0">
              <w:rPr>
                <w:b/>
              </w:rPr>
              <w:t>Внешние</w:t>
            </w:r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E47D2" w14:textId="77777777" w:rsidR="001F1759" w:rsidRPr="003756F0" w:rsidRDefault="001F1759" w:rsidP="00ED34E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3756F0">
              <w:rPr>
                <w:bCs/>
                <w:sz w:val="24"/>
                <w:szCs w:val="24"/>
              </w:rPr>
              <w:t>Экономические, политические; социально-экономическая среда; экологические (окружающая среда), законодательные; поставщики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1B8F" w14:textId="48A9A9F5" w:rsidR="001F1759" w:rsidRPr="003756F0" w:rsidRDefault="00274528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  <w:r w:rsidRPr="003756F0">
              <w:rPr>
                <w:b/>
                <w:sz w:val="22"/>
                <w:szCs w:val="22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EF60" w14:textId="77777777" w:rsidR="001F1759" w:rsidRPr="003756F0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1914" w14:textId="77777777" w:rsidR="001F1759" w:rsidRPr="003756F0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00FD" w14:textId="77777777" w:rsidR="001F1759" w:rsidRPr="003756F0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</w:tr>
      <w:tr w:rsidR="001F1759" w:rsidRPr="003756F0" w14:paraId="7F198074" w14:textId="77777777" w:rsidTr="001F1759"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3AB85" w14:textId="77777777" w:rsidR="001F1759" w:rsidRPr="003756F0" w:rsidRDefault="001F1759" w:rsidP="00ED34ED">
            <w:pPr>
              <w:spacing w:after="0" w:line="240" w:lineRule="auto"/>
              <w:rPr>
                <w:b/>
              </w:rPr>
            </w:pPr>
            <w:r w:rsidRPr="003756F0">
              <w:rPr>
                <w:b/>
              </w:rPr>
              <w:t>Организационные</w:t>
            </w:r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7ED39" w14:textId="77777777" w:rsidR="001F1759" w:rsidRPr="003756F0" w:rsidRDefault="001F1759" w:rsidP="00ED34E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3756F0">
              <w:rPr>
                <w:bCs/>
                <w:sz w:val="24"/>
                <w:szCs w:val="24"/>
              </w:rPr>
              <w:t>Смена руководства, новая оргструктура, пересмотр бизнес-процессов, влияющих на построение организации, пересмотр стратегии; корпоративная культура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490BA" w14:textId="77777777" w:rsidR="001F1759" w:rsidRPr="003756F0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146D" w14:textId="77777777" w:rsidR="001F1759" w:rsidRPr="003756F0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5FCF" w14:textId="5B1D7796" w:rsidR="001F1759" w:rsidRPr="003756F0" w:rsidRDefault="00274528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  <w:r w:rsidRPr="003756F0">
              <w:rPr>
                <w:b/>
                <w:sz w:val="22"/>
                <w:szCs w:val="22"/>
              </w:rPr>
              <w:t>+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433F" w14:textId="77777777" w:rsidR="001F1759" w:rsidRPr="003756F0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</w:tr>
      <w:tr w:rsidR="001F1759" w:rsidRPr="003756F0" w14:paraId="388F73B2" w14:textId="77777777" w:rsidTr="001F1759"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1E7AB" w14:textId="77777777" w:rsidR="001F1759" w:rsidRPr="003756F0" w:rsidRDefault="001F1759" w:rsidP="00ED34ED">
            <w:pPr>
              <w:spacing w:after="0" w:line="240" w:lineRule="auto"/>
              <w:rPr>
                <w:b/>
              </w:rPr>
            </w:pPr>
            <w:r w:rsidRPr="003756F0">
              <w:rPr>
                <w:b/>
              </w:rPr>
              <w:t>Человеческие ресурсы</w:t>
            </w:r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1329C" w14:textId="77777777" w:rsidR="001F1759" w:rsidRPr="003756F0" w:rsidRDefault="001F1759" w:rsidP="00ED34E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3756F0">
              <w:rPr>
                <w:bCs/>
                <w:sz w:val="24"/>
                <w:szCs w:val="24"/>
              </w:rPr>
              <w:t>Недостаток квалифицированных кадров; степень вовлеченности участников проектной команды; работа с линейным руководителем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59F3" w14:textId="77777777" w:rsidR="001F1759" w:rsidRPr="003756F0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A7980" w14:textId="77777777" w:rsidR="001F1759" w:rsidRPr="003756F0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3DC25" w14:textId="14818A77" w:rsidR="001F1759" w:rsidRPr="003756F0" w:rsidRDefault="00274528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  <w:r w:rsidRPr="003756F0">
              <w:rPr>
                <w:b/>
                <w:sz w:val="22"/>
                <w:szCs w:val="22"/>
              </w:rPr>
              <w:t>+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15D92" w14:textId="77777777" w:rsidR="001F1759" w:rsidRPr="003756F0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</w:tr>
      <w:tr w:rsidR="001F1759" w:rsidRPr="003756F0" w14:paraId="759BAE0B" w14:textId="77777777" w:rsidTr="001F1759"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63C57" w14:textId="77777777" w:rsidR="001F1759" w:rsidRPr="003756F0" w:rsidRDefault="001F1759" w:rsidP="00ED34ED">
            <w:pPr>
              <w:spacing w:after="0" w:line="240" w:lineRule="auto"/>
              <w:rPr>
                <w:b/>
              </w:rPr>
            </w:pPr>
            <w:r w:rsidRPr="003756F0">
              <w:rPr>
                <w:b/>
              </w:rPr>
              <w:t>Технические</w:t>
            </w:r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DD26" w14:textId="77777777" w:rsidR="001F1759" w:rsidRPr="003756F0" w:rsidRDefault="001F1759" w:rsidP="00ED34E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3756F0">
              <w:rPr>
                <w:bCs/>
                <w:sz w:val="24"/>
                <w:szCs w:val="24"/>
              </w:rPr>
              <w:t>Недостаточная проработка деталей процессов; недостаточная оснащенность оборудованием и ИТ-ресурсами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EB47" w14:textId="77777777" w:rsidR="001F1759" w:rsidRPr="003756F0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A8A1" w14:textId="2FE9F4B8" w:rsidR="001F1759" w:rsidRPr="003756F0" w:rsidRDefault="00274528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  <w:r w:rsidRPr="003756F0">
              <w:rPr>
                <w:b/>
                <w:sz w:val="22"/>
                <w:szCs w:val="22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11E47" w14:textId="77777777" w:rsidR="001F1759" w:rsidRPr="003756F0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51F3" w14:textId="77777777" w:rsidR="001F1759" w:rsidRPr="003756F0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</w:tr>
      <w:tr w:rsidR="001F1759" w:rsidRPr="003756F0" w14:paraId="31E25F72" w14:textId="77777777" w:rsidTr="001F1759"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0C2DF" w14:textId="77777777" w:rsidR="001F1759" w:rsidRPr="003756F0" w:rsidRDefault="001F1759" w:rsidP="00ED34ED">
            <w:pPr>
              <w:spacing w:after="0" w:line="240" w:lineRule="auto"/>
              <w:rPr>
                <w:b/>
              </w:rPr>
            </w:pPr>
            <w:r w:rsidRPr="003756F0">
              <w:rPr>
                <w:b/>
              </w:rPr>
              <w:t>Коммуникационные</w:t>
            </w:r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0CDFD" w14:textId="77777777" w:rsidR="001F1759" w:rsidRPr="003756F0" w:rsidRDefault="001F1759" w:rsidP="00ED34E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3756F0">
              <w:rPr>
                <w:bCs/>
                <w:sz w:val="24"/>
                <w:szCs w:val="24"/>
              </w:rPr>
              <w:t>Сопротивление заинтересованных сторон; кросс-функциональные взаимодействия; недостаточная коммуникация от руководства по процессам; внутренние и внешние коммуникации, которые влияют на репутацию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28D2" w14:textId="77777777" w:rsidR="001F1759" w:rsidRPr="003756F0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C5D3" w14:textId="3D5E1315" w:rsidR="001F1759" w:rsidRPr="003756F0" w:rsidRDefault="00274528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  <w:r w:rsidRPr="003756F0">
              <w:rPr>
                <w:b/>
                <w:sz w:val="22"/>
                <w:szCs w:val="22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F8B4" w14:textId="77777777" w:rsidR="001F1759" w:rsidRPr="003756F0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0156A" w14:textId="77777777" w:rsidR="001F1759" w:rsidRPr="003756F0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</w:tr>
      <w:tr w:rsidR="001F1759" w:rsidRPr="003756F0" w14:paraId="6F87368D" w14:textId="77777777" w:rsidTr="001F1759"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46D62" w14:textId="77777777" w:rsidR="001F1759" w:rsidRPr="003756F0" w:rsidRDefault="001F1759" w:rsidP="00ED34ED">
            <w:pPr>
              <w:spacing w:after="0" w:line="240" w:lineRule="auto"/>
              <w:rPr>
                <w:b/>
              </w:rPr>
            </w:pPr>
            <w:r w:rsidRPr="003756F0">
              <w:rPr>
                <w:b/>
              </w:rPr>
              <w:t>Финансовые</w:t>
            </w:r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521B2" w14:textId="77777777" w:rsidR="001F1759" w:rsidRPr="003756F0" w:rsidRDefault="001F1759" w:rsidP="00ED34E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3756F0">
              <w:rPr>
                <w:bCs/>
                <w:sz w:val="24"/>
                <w:szCs w:val="24"/>
              </w:rPr>
              <w:t>Неправильно рассчитанный бюджет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A5C05" w14:textId="77777777" w:rsidR="001F1759" w:rsidRPr="003756F0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8E1B0" w14:textId="5D0ED71B" w:rsidR="001F1759" w:rsidRPr="003756F0" w:rsidRDefault="00274528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  <w:r w:rsidRPr="003756F0">
              <w:rPr>
                <w:b/>
                <w:sz w:val="22"/>
                <w:szCs w:val="22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0DC8" w14:textId="77777777" w:rsidR="001F1759" w:rsidRPr="003756F0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87A43" w14:textId="77777777" w:rsidR="001F1759" w:rsidRPr="003756F0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</w:tr>
      <w:tr w:rsidR="001F1759" w:rsidRPr="003756F0" w14:paraId="6E7474B3" w14:textId="77777777" w:rsidTr="001F1759"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4B3BD" w14:textId="77777777" w:rsidR="001F1759" w:rsidRPr="003756F0" w:rsidRDefault="001F1759" w:rsidP="00ED34ED">
            <w:pPr>
              <w:spacing w:after="0" w:line="240" w:lineRule="auto"/>
              <w:rPr>
                <w:b/>
              </w:rPr>
            </w:pPr>
            <w:r w:rsidRPr="003756F0">
              <w:rPr>
                <w:b/>
              </w:rPr>
              <w:t>Закупки</w:t>
            </w:r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1E85" w14:textId="77777777" w:rsidR="001F1759" w:rsidRPr="003756F0" w:rsidRDefault="001F1759" w:rsidP="00ED34E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3756F0">
              <w:rPr>
                <w:bCs/>
                <w:sz w:val="24"/>
                <w:szCs w:val="24"/>
              </w:rPr>
              <w:t>Усложненная процедура; необходимость соблюдения юридических требований; завышенные технические требования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FAB63" w14:textId="02C91004" w:rsidR="001F1759" w:rsidRPr="003756F0" w:rsidRDefault="00274528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  <w:r w:rsidRPr="003756F0">
              <w:rPr>
                <w:b/>
                <w:sz w:val="22"/>
                <w:szCs w:val="22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EAAFD" w14:textId="717A7AE1" w:rsidR="001F1759" w:rsidRPr="003756F0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8453" w14:textId="761AC93D" w:rsidR="001F1759" w:rsidRPr="003756F0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4AE1" w14:textId="77777777" w:rsidR="001F1759" w:rsidRPr="003756F0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</w:tr>
      <w:tr w:rsidR="001F1759" w:rsidRPr="003756F0" w14:paraId="0579B94E" w14:textId="77777777" w:rsidTr="001F1759"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E480" w14:textId="77777777" w:rsidR="001F1759" w:rsidRPr="003756F0" w:rsidRDefault="001F1759" w:rsidP="00ED34ED">
            <w:pPr>
              <w:spacing w:after="0" w:line="240" w:lineRule="auto"/>
              <w:rPr>
                <w:b/>
              </w:rPr>
            </w:pPr>
            <w:r w:rsidRPr="003756F0">
              <w:rPr>
                <w:b/>
              </w:rPr>
              <w:t>Правовые</w:t>
            </w:r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C484" w14:textId="77777777" w:rsidR="001F1759" w:rsidRPr="003756F0" w:rsidRDefault="001F1759" w:rsidP="00ED34E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3756F0">
              <w:rPr>
                <w:bCs/>
                <w:sz w:val="24"/>
                <w:szCs w:val="24"/>
              </w:rPr>
              <w:t>Риски, связанные с изменением Законодательства и несоответствия нормативной документации организации процессам проекта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B067" w14:textId="77777777" w:rsidR="001F1759" w:rsidRPr="003756F0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3EF4" w14:textId="7CA72CCE" w:rsidR="001F1759" w:rsidRPr="003756F0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E0D3" w14:textId="767809BF" w:rsidR="001F1759" w:rsidRPr="003756F0" w:rsidRDefault="00274528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  <w:r w:rsidRPr="003756F0">
              <w:rPr>
                <w:b/>
                <w:sz w:val="22"/>
                <w:szCs w:val="22"/>
              </w:rPr>
              <w:t>+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AB62" w14:textId="77777777" w:rsidR="001F1759" w:rsidRPr="003756F0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</w:tr>
      <w:tr w:rsidR="001F1759" w:rsidRPr="003756F0" w14:paraId="222CD960" w14:textId="77777777" w:rsidTr="001F1759"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68BA0" w14:textId="77777777" w:rsidR="001F1759" w:rsidRPr="003756F0" w:rsidRDefault="001F1759" w:rsidP="00ED34ED">
            <w:pPr>
              <w:spacing w:after="0" w:line="240" w:lineRule="auto"/>
              <w:rPr>
                <w:b/>
              </w:rPr>
            </w:pPr>
            <w:r w:rsidRPr="003756F0">
              <w:rPr>
                <w:b/>
              </w:rPr>
              <w:t>Риски подрядчика (поставщика)</w:t>
            </w:r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74BFF" w14:textId="77777777" w:rsidR="001F1759" w:rsidRPr="003756F0" w:rsidRDefault="001F1759" w:rsidP="00ED34E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3756F0">
              <w:rPr>
                <w:bCs/>
                <w:sz w:val="24"/>
                <w:szCs w:val="24"/>
              </w:rPr>
              <w:t>Косвенные риски, которые могут повлиять на результаты проекта (срыв сроков, поставок, качество товара – нарушение условий договора поставщиками и подрядчиками)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B4B6F" w14:textId="3C514261" w:rsidR="001F1759" w:rsidRPr="003756F0" w:rsidRDefault="00274528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  <w:r w:rsidRPr="003756F0">
              <w:rPr>
                <w:b/>
                <w:sz w:val="22"/>
                <w:szCs w:val="22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93FA" w14:textId="77777777" w:rsidR="001F1759" w:rsidRPr="003756F0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EAF92" w14:textId="77777777" w:rsidR="001F1759" w:rsidRPr="003756F0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22E09" w14:textId="77777777" w:rsidR="001F1759" w:rsidRPr="003756F0" w:rsidRDefault="001F1759" w:rsidP="00ED34ED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</w:tr>
    </w:tbl>
    <w:p w14:paraId="555262D1" w14:textId="2DE50070" w:rsidR="001F1759" w:rsidRPr="003756F0" w:rsidRDefault="001F1759" w:rsidP="001F1759">
      <w:pPr>
        <w:spacing w:after="0"/>
        <w:rPr>
          <w:bCs/>
          <w:i/>
          <w:iCs/>
          <w:sz w:val="22"/>
          <w:szCs w:val="22"/>
        </w:rPr>
      </w:pPr>
    </w:p>
    <w:p w14:paraId="454E9138" w14:textId="6E41F93B" w:rsidR="00274528" w:rsidRPr="003756F0" w:rsidRDefault="00274528" w:rsidP="001F1759">
      <w:pPr>
        <w:spacing w:after="0"/>
        <w:rPr>
          <w:bCs/>
          <w:sz w:val="22"/>
          <w:szCs w:val="22"/>
        </w:rPr>
      </w:pPr>
      <w:r w:rsidRPr="003756F0">
        <w:rPr>
          <w:bCs/>
          <w:i/>
          <w:iCs/>
          <w:sz w:val="22"/>
          <w:szCs w:val="22"/>
        </w:rPr>
        <w:t>Общая сумма рисков: 10 – низкий уровень</w:t>
      </w:r>
    </w:p>
    <w:p w14:paraId="1806B616" w14:textId="77777777" w:rsidR="009E301A" w:rsidRDefault="009E301A" w:rsidP="001F1759">
      <w:pPr>
        <w:spacing w:before="240"/>
        <w:rPr>
          <w:b/>
        </w:rPr>
      </w:pPr>
    </w:p>
    <w:p w14:paraId="6A5D226C" w14:textId="77777777" w:rsidR="009E301A" w:rsidRDefault="009E301A" w:rsidP="001F1759">
      <w:pPr>
        <w:spacing w:before="240"/>
        <w:rPr>
          <w:b/>
        </w:rPr>
      </w:pPr>
    </w:p>
    <w:p w14:paraId="54A5DE91" w14:textId="5484166C" w:rsidR="001F1759" w:rsidRPr="003756F0" w:rsidRDefault="001F1759" w:rsidP="001F1759">
      <w:pPr>
        <w:spacing w:before="240"/>
        <w:rPr>
          <w:b/>
        </w:rPr>
      </w:pPr>
      <w:r w:rsidRPr="003756F0">
        <w:rPr>
          <w:b/>
        </w:rPr>
        <w:lastRenderedPageBreak/>
        <w:t xml:space="preserve">3. Цель (цели) и задачи проекта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0"/>
      </w:tblGrid>
      <w:tr w:rsidR="001F1759" w:rsidRPr="003756F0" w14:paraId="3360CB54" w14:textId="77777777" w:rsidTr="001F1759">
        <w:trPr>
          <w:trHeight w:val="900"/>
        </w:trPr>
        <w:tc>
          <w:tcPr>
            <w:tcW w:w="10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bottom w:w="0" w:type="dxa"/>
              <w:right w:w="115" w:type="dxa"/>
            </w:tcMar>
          </w:tcPr>
          <w:p w14:paraId="43807DA4" w14:textId="0D67E391" w:rsidR="00B367E4" w:rsidRPr="003756F0" w:rsidRDefault="00B367E4" w:rsidP="00B44061">
            <w:pPr>
              <w:pStyle w:val="ListParagraph"/>
              <w:ind w:left="0"/>
            </w:pPr>
            <w:r w:rsidRPr="003756F0">
              <w:t>Разработать альфа-версию визуальной новеллы</w:t>
            </w:r>
            <w:r w:rsidR="00542701" w:rsidRPr="003756F0">
              <w:t>, используя движок “</w:t>
            </w:r>
            <w:r w:rsidR="00542701" w:rsidRPr="003756F0">
              <w:rPr>
                <w:lang w:val="en-US"/>
              </w:rPr>
              <w:t>Renpi</w:t>
            </w:r>
            <w:r w:rsidR="00542701" w:rsidRPr="003756F0">
              <w:t>” и нейросети для генерации изображений,</w:t>
            </w:r>
            <w:r w:rsidRPr="003756F0">
              <w:t xml:space="preserve"> за 3 месяца</w:t>
            </w:r>
            <w:r w:rsidR="00274528" w:rsidRPr="003756F0">
              <w:t>.</w:t>
            </w:r>
          </w:p>
        </w:tc>
      </w:tr>
    </w:tbl>
    <w:p w14:paraId="23652BAF" w14:textId="77777777" w:rsidR="001F1759" w:rsidRPr="003756F0" w:rsidRDefault="001F1759" w:rsidP="001F1759">
      <w:pPr>
        <w:pStyle w:val="ListParagraph"/>
        <w:ind w:left="0"/>
      </w:pPr>
    </w:p>
    <w:p w14:paraId="7B49AE10" w14:textId="77777777" w:rsidR="001F1759" w:rsidRPr="003756F0" w:rsidRDefault="001F1759" w:rsidP="001F1759">
      <w:pPr>
        <w:spacing w:before="240"/>
        <w:rPr>
          <w:b/>
        </w:rPr>
      </w:pPr>
      <w:r w:rsidRPr="003756F0">
        <w:rPr>
          <w:b/>
        </w:rPr>
        <w:t>4. Описание конечного продукта проекта</w:t>
      </w:r>
    </w:p>
    <w:p w14:paraId="54A7A5AE" w14:textId="77777777" w:rsidR="001F1759" w:rsidRPr="003756F0" w:rsidRDefault="001F1759" w:rsidP="001F1759">
      <w:pPr>
        <w:spacing w:before="240"/>
        <w:rPr>
          <w:b/>
        </w:rPr>
      </w:pPr>
      <w:r w:rsidRPr="003756F0">
        <w:rPr>
          <w:b/>
        </w:rPr>
        <w:t>Основные продукты проекта (ключевые осязаемые результаты проекта)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0"/>
      </w:tblGrid>
      <w:tr w:rsidR="001F1759" w:rsidRPr="003756F0" w14:paraId="627D588F" w14:textId="77777777" w:rsidTr="001F1759">
        <w:trPr>
          <w:trHeight w:val="900"/>
        </w:trPr>
        <w:tc>
          <w:tcPr>
            <w:tcW w:w="10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bottom w:w="0" w:type="dxa"/>
              <w:right w:w="115" w:type="dxa"/>
            </w:tcMar>
          </w:tcPr>
          <w:p w14:paraId="5D5A0BA3" w14:textId="74E51DF7" w:rsidR="001F1759" w:rsidRPr="003756F0" w:rsidRDefault="000B2544">
            <w:pPr>
              <w:pStyle w:val="ListParagraph"/>
              <w:ind w:left="0"/>
            </w:pPr>
            <w:r w:rsidRPr="003756F0">
              <w:t>Скомпилированная версия игры: код игры, 6 спрайтов бекграунда, 3 спрайта героев, две музыкальные композиции.</w:t>
            </w:r>
          </w:p>
        </w:tc>
      </w:tr>
    </w:tbl>
    <w:p w14:paraId="7DBB58D0" w14:textId="77777777" w:rsidR="001F1759" w:rsidRPr="003756F0" w:rsidRDefault="001F1759" w:rsidP="001F1759">
      <w:pPr>
        <w:pStyle w:val="ListParagraph"/>
        <w:ind w:left="0"/>
      </w:pPr>
    </w:p>
    <w:p w14:paraId="3585EBF5" w14:textId="14BB7AA7" w:rsidR="001F1759" w:rsidRPr="003756F0" w:rsidRDefault="001F1759" w:rsidP="001F1759">
      <w:pPr>
        <w:rPr>
          <w:bCs/>
        </w:rPr>
      </w:pPr>
      <w:r w:rsidRPr="003756F0">
        <w:rPr>
          <w:b/>
        </w:rPr>
        <w:t xml:space="preserve">Требования к проекту и продукту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0"/>
      </w:tblGrid>
      <w:tr w:rsidR="001F1759" w:rsidRPr="003756F0" w14:paraId="6145A5D6" w14:textId="77777777" w:rsidTr="001F1759">
        <w:trPr>
          <w:trHeight w:val="900"/>
        </w:trPr>
        <w:tc>
          <w:tcPr>
            <w:tcW w:w="10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bottom w:w="0" w:type="dxa"/>
              <w:right w:w="115" w:type="dxa"/>
            </w:tcMar>
          </w:tcPr>
          <w:p w14:paraId="10F6A5DC" w14:textId="7A4F512B" w:rsidR="001F1759" w:rsidRPr="003756F0" w:rsidRDefault="000B2544">
            <w:pPr>
              <w:pStyle w:val="ListParagraph"/>
              <w:ind w:left="0"/>
            </w:pPr>
            <w:r w:rsidRPr="003756F0">
              <w:t>Отсутствие ошибок в тексте, спрайты в одной стилистике.</w:t>
            </w:r>
          </w:p>
        </w:tc>
      </w:tr>
    </w:tbl>
    <w:p w14:paraId="47F7F66E" w14:textId="77777777" w:rsidR="001F1759" w:rsidRPr="003756F0" w:rsidRDefault="001F1759" w:rsidP="001F1759">
      <w:pPr>
        <w:pStyle w:val="ListParagraph"/>
        <w:ind w:left="0"/>
      </w:pPr>
    </w:p>
    <w:p w14:paraId="0EB5C530" w14:textId="77777777" w:rsidR="001F1759" w:rsidRPr="003756F0" w:rsidRDefault="001F1759" w:rsidP="001F1759">
      <w:pPr>
        <w:spacing w:before="240"/>
        <w:rPr>
          <w:b/>
        </w:rPr>
      </w:pPr>
      <w:r w:rsidRPr="003756F0">
        <w:rPr>
          <w:b/>
        </w:rPr>
        <w:t>5. Критерии успеха проекта (количественные и качественные)</w:t>
      </w:r>
    </w:p>
    <w:tbl>
      <w:tblPr>
        <w:tblStyle w:val="TableGrid"/>
        <w:tblW w:w="10060" w:type="dxa"/>
        <w:tblInd w:w="0" w:type="dxa"/>
        <w:tblLook w:val="04A0" w:firstRow="1" w:lastRow="0" w:firstColumn="1" w:lastColumn="0" w:noHBand="0" w:noVBand="1"/>
      </w:tblPr>
      <w:tblGrid>
        <w:gridCol w:w="3332"/>
        <w:gridCol w:w="6728"/>
      </w:tblGrid>
      <w:tr w:rsidR="001F1759" w:rsidRPr="003756F0" w14:paraId="5F5195B8" w14:textId="77777777" w:rsidTr="001F1759"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A7323" w14:textId="77777777" w:rsidR="001F1759" w:rsidRPr="003756F0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b/>
                <w:bCs/>
                <w:lang w:eastAsia="ru-RU"/>
              </w:rPr>
            </w:pPr>
            <w:r w:rsidRPr="003756F0">
              <w:rPr>
                <w:rFonts w:eastAsia="Times New Roman"/>
                <w:b/>
                <w:bCs/>
                <w:lang w:eastAsia="ru-RU"/>
              </w:rPr>
              <w:t>Цели проекта</w:t>
            </w:r>
          </w:p>
        </w:tc>
        <w:tc>
          <w:tcPr>
            <w:tcW w:w="6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00878" w14:textId="77777777" w:rsidR="001F1759" w:rsidRPr="003756F0" w:rsidRDefault="001F1759">
            <w:pPr>
              <w:spacing w:before="100" w:beforeAutospacing="1" w:after="100" w:afterAutospacing="1" w:line="240" w:lineRule="auto"/>
              <w:rPr>
                <w:rFonts w:eastAsia="Times New Roman"/>
                <w:b/>
                <w:bCs/>
                <w:lang w:eastAsia="ru-RU"/>
              </w:rPr>
            </w:pPr>
            <w:r w:rsidRPr="003756F0">
              <w:rPr>
                <w:rFonts w:eastAsia="Times New Roman"/>
                <w:b/>
                <w:bCs/>
                <w:lang w:eastAsia="ru-RU"/>
              </w:rPr>
              <w:t>Критерии успешности</w:t>
            </w:r>
          </w:p>
        </w:tc>
      </w:tr>
      <w:tr w:rsidR="001F1759" w:rsidRPr="003756F0" w14:paraId="726DE638" w14:textId="77777777" w:rsidTr="001F1759"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9A18A" w14:textId="0A77DA13" w:rsidR="001F1759" w:rsidRPr="003756F0" w:rsidRDefault="001F175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3756F0">
              <w:rPr>
                <w:rFonts w:eastAsia="Times New Roman"/>
                <w:lang w:eastAsia="ru-RU"/>
              </w:rPr>
              <w:t>Цели по содержанию</w:t>
            </w:r>
            <w:r w:rsidR="000B2544" w:rsidRPr="003756F0">
              <w:rPr>
                <w:rFonts w:eastAsia="Times New Roman"/>
                <w:lang w:eastAsia="ru-RU"/>
              </w:rPr>
              <w:t>:</w:t>
            </w:r>
          </w:p>
          <w:p w14:paraId="32F5B4CA" w14:textId="71BFFF6B" w:rsidR="000B2544" w:rsidRPr="003756F0" w:rsidRDefault="000B2544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3756F0">
              <w:rPr>
                <w:rFonts w:eastAsia="Times New Roman"/>
                <w:lang w:eastAsia="ru-RU"/>
              </w:rPr>
              <w:t>1. Написать сценарий.</w:t>
            </w:r>
          </w:p>
          <w:p w14:paraId="38E701FA" w14:textId="1105E87B" w:rsidR="001F1759" w:rsidRPr="003756F0" w:rsidRDefault="000B2544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3756F0">
              <w:rPr>
                <w:rFonts w:eastAsia="Times New Roman"/>
                <w:lang w:eastAsia="ru-RU"/>
              </w:rPr>
              <w:t>2</w:t>
            </w:r>
            <w:r w:rsidR="001F1759" w:rsidRPr="003756F0">
              <w:rPr>
                <w:rFonts w:eastAsia="Times New Roman"/>
                <w:lang w:eastAsia="ru-RU"/>
              </w:rPr>
              <w:t>.</w:t>
            </w:r>
            <w:r w:rsidRPr="003756F0">
              <w:rPr>
                <w:rFonts w:eastAsia="Times New Roman"/>
                <w:lang w:eastAsia="ru-RU"/>
              </w:rPr>
              <w:t xml:space="preserve"> Сгенерировать 6 спрайтов бекграунда.</w:t>
            </w:r>
          </w:p>
          <w:p w14:paraId="11439B4E" w14:textId="47757B8E" w:rsidR="001F1759" w:rsidRPr="003756F0" w:rsidRDefault="000B2544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3756F0">
              <w:rPr>
                <w:rFonts w:eastAsia="Times New Roman"/>
                <w:lang w:eastAsia="ru-RU"/>
              </w:rPr>
              <w:t>3</w:t>
            </w:r>
            <w:r w:rsidR="001F1759" w:rsidRPr="003756F0">
              <w:rPr>
                <w:rFonts w:eastAsia="Times New Roman"/>
                <w:lang w:eastAsia="ru-RU"/>
              </w:rPr>
              <w:t>.</w:t>
            </w:r>
            <w:r w:rsidRPr="003756F0">
              <w:rPr>
                <w:rFonts w:eastAsia="Times New Roman"/>
                <w:lang w:eastAsia="ru-RU"/>
              </w:rPr>
              <w:t xml:space="preserve"> Сгенерировать 3 спрайта героев.</w:t>
            </w:r>
          </w:p>
          <w:p w14:paraId="33ED801A" w14:textId="1E0CFEF5" w:rsidR="000B2544" w:rsidRPr="003756F0" w:rsidRDefault="000B2544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3756F0">
              <w:rPr>
                <w:rFonts w:eastAsia="Times New Roman"/>
                <w:lang w:eastAsia="ru-RU"/>
              </w:rPr>
              <w:t>4</w:t>
            </w:r>
            <w:r w:rsidR="001F1759" w:rsidRPr="003756F0">
              <w:rPr>
                <w:rFonts w:eastAsia="Times New Roman"/>
                <w:lang w:eastAsia="ru-RU"/>
              </w:rPr>
              <w:t xml:space="preserve">. </w:t>
            </w:r>
            <w:r w:rsidRPr="003756F0">
              <w:rPr>
                <w:rFonts w:eastAsia="Times New Roman"/>
                <w:lang w:eastAsia="ru-RU"/>
              </w:rPr>
              <w:t>Написать 2 музыкальные композиции.</w:t>
            </w:r>
          </w:p>
          <w:p w14:paraId="69A9BDC0" w14:textId="48885376" w:rsidR="000B2544" w:rsidRPr="003756F0" w:rsidRDefault="000B2544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3756F0">
              <w:rPr>
                <w:rFonts w:eastAsia="Times New Roman"/>
                <w:lang w:eastAsia="ru-RU"/>
              </w:rPr>
              <w:t>5. Написать код игры</w:t>
            </w:r>
            <w:r w:rsidR="003439D8" w:rsidRPr="003756F0">
              <w:rPr>
                <w:rFonts w:eastAsia="Times New Roman"/>
                <w:lang w:eastAsia="ru-RU"/>
              </w:rPr>
              <w:t xml:space="preserve"> и с</w:t>
            </w:r>
            <w:r w:rsidRPr="003756F0">
              <w:rPr>
                <w:rFonts w:eastAsia="Times New Roman"/>
                <w:lang w:eastAsia="ru-RU"/>
              </w:rPr>
              <w:t xml:space="preserve">компилировать </w:t>
            </w:r>
            <w:r w:rsidR="003439D8" w:rsidRPr="003756F0">
              <w:rPr>
                <w:rFonts w:eastAsia="Times New Roman"/>
                <w:lang w:eastAsia="ru-RU"/>
              </w:rPr>
              <w:t>его</w:t>
            </w:r>
            <w:r w:rsidRPr="003756F0">
              <w:rPr>
                <w:rFonts w:eastAsia="Times New Roman"/>
                <w:lang w:eastAsia="ru-RU"/>
              </w:rPr>
              <w:t>.</w:t>
            </w:r>
          </w:p>
        </w:tc>
        <w:tc>
          <w:tcPr>
            <w:tcW w:w="6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2FE7F" w14:textId="49177FA1" w:rsidR="001F1759" w:rsidRPr="003756F0" w:rsidRDefault="003439D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3756F0">
              <w:rPr>
                <w:rFonts w:eastAsia="Times New Roman"/>
                <w:lang w:eastAsia="ru-RU"/>
              </w:rPr>
              <w:t>1. Получение конечного сценария, без орфографических и логических ошибок в тексте.</w:t>
            </w:r>
          </w:p>
          <w:p w14:paraId="3482343A" w14:textId="77777777" w:rsidR="003439D8" w:rsidRPr="003756F0" w:rsidRDefault="003439D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3756F0">
              <w:rPr>
                <w:rFonts w:eastAsia="Times New Roman"/>
                <w:lang w:eastAsia="ru-RU"/>
              </w:rPr>
              <w:t>2. Получение 6 картинок заднего фона.</w:t>
            </w:r>
          </w:p>
          <w:p w14:paraId="18498AE9" w14:textId="77777777" w:rsidR="003439D8" w:rsidRPr="003756F0" w:rsidRDefault="003439D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3756F0">
              <w:rPr>
                <w:rFonts w:eastAsia="Times New Roman"/>
                <w:lang w:eastAsia="ru-RU"/>
              </w:rPr>
              <w:t>3. Получение 3 изображений героев на прозрачном фоне.</w:t>
            </w:r>
          </w:p>
          <w:p w14:paraId="0FA10D05" w14:textId="77777777" w:rsidR="003439D8" w:rsidRPr="003756F0" w:rsidRDefault="003439D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3756F0">
              <w:rPr>
                <w:rFonts w:eastAsia="Times New Roman"/>
                <w:lang w:eastAsia="ru-RU"/>
              </w:rPr>
              <w:t>4. Получение 2-х музыкальных композиций, соответствующих настроению сцены, в жанре эмбиент до 30 сек.</w:t>
            </w:r>
          </w:p>
          <w:p w14:paraId="2FE1545B" w14:textId="1DCA41E5" w:rsidR="003439D8" w:rsidRPr="003756F0" w:rsidRDefault="003439D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3756F0">
              <w:rPr>
                <w:rFonts w:eastAsia="Times New Roman"/>
                <w:lang w:eastAsia="ru-RU"/>
              </w:rPr>
              <w:t>5. Получение конечной игры в виде папки, в которой находятся все файлы игры и файл запуска.</w:t>
            </w:r>
          </w:p>
        </w:tc>
      </w:tr>
      <w:tr w:rsidR="001F1759" w:rsidRPr="003756F0" w14:paraId="5ED9B1B0" w14:textId="77777777" w:rsidTr="001F1759"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5F743" w14:textId="77777777" w:rsidR="001F1759" w:rsidRPr="003756F0" w:rsidRDefault="001F175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3756F0">
              <w:rPr>
                <w:rFonts w:eastAsia="Times New Roman"/>
                <w:lang w:eastAsia="ru-RU"/>
              </w:rPr>
              <w:t>Цели по срокам:</w:t>
            </w:r>
          </w:p>
          <w:p w14:paraId="727F27B9" w14:textId="2B94270E" w:rsidR="001F1759" w:rsidRPr="003756F0" w:rsidRDefault="003439D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3756F0">
              <w:rPr>
                <w:rFonts w:eastAsia="Times New Roman"/>
                <w:lang w:eastAsia="ru-RU"/>
              </w:rPr>
              <w:t>До февраля 2023</w:t>
            </w:r>
          </w:p>
        </w:tc>
        <w:tc>
          <w:tcPr>
            <w:tcW w:w="6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3C8C4" w14:textId="063BFA32" w:rsidR="001F1759" w:rsidRPr="003756F0" w:rsidRDefault="003439D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3756F0">
              <w:rPr>
                <w:rFonts w:eastAsia="Times New Roman"/>
                <w:lang w:eastAsia="ru-RU"/>
              </w:rPr>
              <w:t>Работа выполнена в срок</w:t>
            </w:r>
          </w:p>
        </w:tc>
      </w:tr>
      <w:tr w:rsidR="001F1759" w:rsidRPr="003756F0" w14:paraId="0B8CC47A" w14:textId="77777777" w:rsidTr="001F1759"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28666" w14:textId="77777777" w:rsidR="001F1759" w:rsidRPr="003756F0" w:rsidRDefault="001F175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3756F0">
              <w:rPr>
                <w:rFonts w:eastAsia="Times New Roman"/>
                <w:lang w:eastAsia="ru-RU"/>
              </w:rPr>
              <w:t>Цели по стоимости:</w:t>
            </w:r>
          </w:p>
          <w:p w14:paraId="0A6AF29D" w14:textId="019FEEEB" w:rsidR="001F1759" w:rsidRPr="003756F0" w:rsidRDefault="003439D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3756F0">
              <w:rPr>
                <w:rFonts w:eastAsia="Times New Roman"/>
                <w:lang w:eastAsia="ru-RU"/>
              </w:rPr>
              <w:t xml:space="preserve">р. </w:t>
            </w:r>
            <w:r w:rsidR="00307A64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6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A38AB" w14:textId="04AD2A18" w:rsidR="001F1759" w:rsidRPr="003756F0" w:rsidRDefault="00307A64">
            <w:pP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-</w:t>
            </w:r>
          </w:p>
        </w:tc>
      </w:tr>
      <w:tr w:rsidR="001F1759" w:rsidRPr="003756F0" w14:paraId="576E441D" w14:textId="77777777" w:rsidTr="001F1759"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3352" w14:textId="77777777" w:rsidR="001F1759" w:rsidRPr="003756F0" w:rsidRDefault="001F1759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3756F0">
              <w:rPr>
                <w:rFonts w:eastAsia="Times New Roman"/>
                <w:lang w:eastAsia="ru-RU"/>
              </w:rPr>
              <w:t>Цели по качеству:</w:t>
            </w:r>
          </w:p>
          <w:p w14:paraId="496F90B4" w14:textId="50F96147" w:rsidR="001F1759" w:rsidRPr="003756F0" w:rsidRDefault="00EA027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3756F0">
              <w:rPr>
                <w:rFonts w:eastAsia="Times New Roman"/>
                <w:lang w:eastAsia="ru-RU"/>
              </w:rPr>
              <w:t>Отсутствие багов.</w:t>
            </w:r>
          </w:p>
        </w:tc>
        <w:tc>
          <w:tcPr>
            <w:tcW w:w="6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F20E8" w14:textId="437770C4" w:rsidR="001F1759" w:rsidRPr="003756F0" w:rsidRDefault="00EA027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3756F0">
              <w:rPr>
                <w:rFonts w:eastAsia="Times New Roman"/>
                <w:lang w:eastAsia="ru-RU"/>
              </w:rPr>
              <w:t>Игра работает корректно, отсутствуют критические ошибки, приводящие к вылету игры.</w:t>
            </w:r>
          </w:p>
        </w:tc>
      </w:tr>
    </w:tbl>
    <w:p w14:paraId="43480C26" w14:textId="77777777" w:rsidR="001F1759" w:rsidRPr="003756F0" w:rsidRDefault="001F1759" w:rsidP="001F1759">
      <w:pPr>
        <w:pStyle w:val="ListParagraph"/>
        <w:ind w:left="0"/>
      </w:pPr>
    </w:p>
    <w:p w14:paraId="70899CEC" w14:textId="0CEA3D32" w:rsidR="001F1759" w:rsidRPr="003756F0" w:rsidRDefault="001F1759" w:rsidP="001F1759">
      <w:pPr>
        <w:rPr>
          <w:b/>
        </w:rPr>
      </w:pPr>
      <w:r w:rsidRPr="003756F0">
        <w:rPr>
          <w:b/>
        </w:rPr>
        <w:lastRenderedPageBreak/>
        <w:t>6. Участники проекта</w:t>
      </w:r>
    </w:p>
    <w:tbl>
      <w:tblPr>
        <w:tblW w:w="100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2"/>
        <w:gridCol w:w="1486"/>
        <w:gridCol w:w="1846"/>
        <w:gridCol w:w="2099"/>
        <w:gridCol w:w="2078"/>
      </w:tblGrid>
      <w:tr w:rsidR="00F667EC" w:rsidRPr="003756F0" w14:paraId="1EF5E842" w14:textId="77777777" w:rsidTr="00F667EC">
        <w:trPr>
          <w:trHeight w:val="905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A55EBAA" w14:textId="77777777" w:rsidR="00F667EC" w:rsidRPr="003756F0" w:rsidRDefault="00F667E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3756F0">
              <w:rPr>
                <w:b/>
                <w:sz w:val="24"/>
                <w:szCs w:val="24"/>
              </w:rPr>
              <w:t>Заинтересованная сторона</w:t>
            </w:r>
          </w:p>
          <w:p w14:paraId="7D3EC22E" w14:textId="77777777" w:rsidR="00F667EC" w:rsidRPr="003756F0" w:rsidRDefault="00F667E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3756F0">
              <w:rPr>
                <w:b/>
                <w:sz w:val="24"/>
                <w:szCs w:val="24"/>
              </w:rPr>
              <w:t>ФИО, должность /Организация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BAC4E5A" w14:textId="77777777" w:rsidR="00F667EC" w:rsidRPr="003756F0" w:rsidRDefault="00F667E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3756F0">
              <w:rPr>
                <w:b/>
                <w:sz w:val="24"/>
                <w:szCs w:val="24"/>
              </w:rPr>
              <w:t>Роль в проекте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C46C569" w14:textId="77777777" w:rsidR="00F667EC" w:rsidRPr="003756F0" w:rsidRDefault="00F667E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3756F0">
              <w:rPr>
                <w:b/>
                <w:sz w:val="24"/>
                <w:szCs w:val="24"/>
              </w:rPr>
              <w:t>Контактная информация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2102A94" w14:textId="77777777" w:rsidR="00F667EC" w:rsidRPr="003756F0" w:rsidRDefault="00F667E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3756F0">
              <w:rPr>
                <w:b/>
                <w:sz w:val="24"/>
                <w:szCs w:val="24"/>
              </w:rPr>
              <w:t>Требования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13E5D03" w14:textId="77777777" w:rsidR="00F667EC" w:rsidRPr="003756F0" w:rsidRDefault="00F667E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3756F0">
              <w:rPr>
                <w:b/>
                <w:sz w:val="24"/>
                <w:szCs w:val="24"/>
              </w:rPr>
              <w:t>Влияние</w:t>
            </w:r>
          </w:p>
        </w:tc>
      </w:tr>
      <w:tr w:rsidR="00F667EC" w:rsidRPr="003756F0" w14:paraId="7D880C5C" w14:textId="77777777" w:rsidTr="00F667EC">
        <w:trPr>
          <w:trHeight w:val="527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BE825" w14:textId="3C2190A7" w:rsidR="00F667EC" w:rsidRPr="003756F0" w:rsidRDefault="00F667EC">
            <w:pPr>
              <w:spacing w:after="0"/>
              <w:jc w:val="both"/>
              <w:rPr>
                <w:sz w:val="22"/>
                <w:szCs w:val="22"/>
              </w:rPr>
            </w:pPr>
            <w:r w:rsidRPr="003756F0">
              <w:rPr>
                <w:sz w:val="22"/>
                <w:szCs w:val="22"/>
              </w:rPr>
              <w:t>Команда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5A7D0" w14:textId="65F27809" w:rsidR="00F667EC" w:rsidRPr="003756F0" w:rsidRDefault="00F667EC">
            <w:pPr>
              <w:spacing w:after="0"/>
              <w:rPr>
                <w:b/>
                <w:sz w:val="22"/>
                <w:szCs w:val="22"/>
              </w:rPr>
            </w:pPr>
            <w:r w:rsidRPr="003756F0">
              <w:rPr>
                <w:b/>
                <w:sz w:val="22"/>
                <w:szCs w:val="22"/>
              </w:rPr>
              <w:t>Создание игры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9E44" w14:textId="5E1B886B" w:rsidR="00F667EC" w:rsidRPr="003756F0" w:rsidRDefault="00B30647">
            <w:pPr>
              <w:spacing w:after="0"/>
              <w:rPr>
                <w:sz w:val="22"/>
                <w:szCs w:val="22"/>
                <w:lang w:val="en-US"/>
              </w:rPr>
            </w:pPr>
            <w:r w:rsidRPr="003756F0">
              <w:rPr>
                <w:sz w:val="22"/>
                <w:szCs w:val="22"/>
                <w:lang w:val="en-US"/>
              </w:rPr>
              <w:t>intheno@lands.ru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B9062" w14:textId="32E1D141" w:rsidR="00F667EC" w:rsidRPr="003756F0" w:rsidRDefault="00F667EC" w:rsidP="00F667EC">
            <w:pPr>
              <w:spacing w:after="0"/>
              <w:rPr>
                <w:b/>
                <w:sz w:val="22"/>
                <w:szCs w:val="22"/>
              </w:rPr>
            </w:pPr>
            <w:r w:rsidRPr="003756F0">
              <w:rPr>
                <w:b/>
                <w:sz w:val="22"/>
                <w:szCs w:val="22"/>
              </w:rPr>
              <w:t>Своевременное выполнение работ и контроль их качества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EFF34" w14:textId="748C53C4" w:rsidR="00F667EC" w:rsidRPr="003756F0" w:rsidRDefault="00F667EC">
            <w:pPr>
              <w:spacing w:after="0"/>
              <w:jc w:val="both"/>
              <w:rPr>
                <w:b/>
                <w:sz w:val="22"/>
                <w:szCs w:val="22"/>
              </w:rPr>
            </w:pPr>
            <w:r w:rsidRPr="003756F0">
              <w:rPr>
                <w:b/>
                <w:sz w:val="22"/>
                <w:szCs w:val="22"/>
              </w:rPr>
              <w:t>Высокое</w:t>
            </w:r>
          </w:p>
        </w:tc>
      </w:tr>
      <w:tr w:rsidR="00F667EC" w:rsidRPr="003756F0" w14:paraId="3362512A" w14:textId="77777777" w:rsidTr="00F667EC">
        <w:trPr>
          <w:trHeight w:val="543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F12E4" w14:textId="1936508E" w:rsidR="00F667EC" w:rsidRPr="003756F0" w:rsidRDefault="00B30647">
            <w:pPr>
              <w:spacing w:after="0"/>
              <w:jc w:val="both"/>
              <w:rPr>
                <w:sz w:val="22"/>
                <w:szCs w:val="22"/>
              </w:rPr>
            </w:pPr>
            <w:r w:rsidRPr="003756F0">
              <w:rPr>
                <w:sz w:val="22"/>
                <w:szCs w:val="22"/>
              </w:rPr>
              <w:t>Конкуренты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9D34" w14:textId="7E2CC7A6" w:rsidR="00F667EC" w:rsidRPr="003756F0" w:rsidRDefault="00B30647">
            <w:pPr>
              <w:spacing w:after="0"/>
              <w:jc w:val="both"/>
              <w:rPr>
                <w:sz w:val="22"/>
                <w:szCs w:val="22"/>
              </w:rPr>
            </w:pPr>
            <w:r w:rsidRPr="003756F0">
              <w:rPr>
                <w:sz w:val="22"/>
                <w:szCs w:val="22"/>
              </w:rPr>
              <w:t>Здоровая конкуренция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FAEB4" w14:textId="78D31D40" w:rsidR="00F667EC" w:rsidRPr="003756F0" w:rsidRDefault="00B30647">
            <w:pPr>
              <w:spacing w:after="0"/>
              <w:jc w:val="both"/>
              <w:rPr>
                <w:sz w:val="22"/>
                <w:szCs w:val="22"/>
                <w:lang w:val="en-US"/>
              </w:rPr>
            </w:pPr>
            <w:r w:rsidRPr="003756F0">
              <w:rPr>
                <w:sz w:val="22"/>
                <w:szCs w:val="22"/>
                <w:lang w:val="en-US"/>
              </w:rPr>
              <w:t>@Comand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E0EEC" w14:textId="6349B49E" w:rsidR="00F667EC" w:rsidRPr="003756F0" w:rsidRDefault="00B30647">
            <w:pPr>
              <w:spacing w:after="0"/>
              <w:jc w:val="both"/>
              <w:rPr>
                <w:sz w:val="22"/>
                <w:szCs w:val="22"/>
              </w:rPr>
            </w:pPr>
            <w:r w:rsidRPr="003756F0">
              <w:rPr>
                <w:sz w:val="22"/>
                <w:szCs w:val="22"/>
              </w:rPr>
              <w:t>Честная конкуренция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F6446" w14:textId="1E8F6DA6" w:rsidR="00F667EC" w:rsidRPr="003756F0" w:rsidRDefault="00B30647">
            <w:pPr>
              <w:spacing w:after="0"/>
              <w:jc w:val="both"/>
              <w:rPr>
                <w:sz w:val="22"/>
                <w:szCs w:val="22"/>
              </w:rPr>
            </w:pPr>
            <w:r w:rsidRPr="003756F0">
              <w:rPr>
                <w:sz w:val="22"/>
                <w:szCs w:val="22"/>
              </w:rPr>
              <w:t>Низкое</w:t>
            </w:r>
          </w:p>
        </w:tc>
      </w:tr>
    </w:tbl>
    <w:p w14:paraId="243E6D6C" w14:textId="77777777" w:rsidR="001F1759" w:rsidRPr="003756F0" w:rsidRDefault="001F1759" w:rsidP="001F1759">
      <w:pPr>
        <w:rPr>
          <w:b/>
        </w:rPr>
      </w:pPr>
      <w:r w:rsidRPr="003756F0">
        <w:rPr>
          <w:b/>
        </w:rPr>
        <w:t>Команда проекта:</w:t>
      </w:r>
    </w:p>
    <w:tbl>
      <w:tblPr>
        <w:tblStyle w:val="TableGrid"/>
        <w:tblW w:w="9873" w:type="dxa"/>
        <w:tblInd w:w="0" w:type="dxa"/>
        <w:tblLook w:val="04A0" w:firstRow="1" w:lastRow="0" w:firstColumn="1" w:lastColumn="0" w:noHBand="0" w:noVBand="1"/>
      </w:tblPr>
      <w:tblGrid>
        <w:gridCol w:w="446"/>
        <w:gridCol w:w="1180"/>
        <w:gridCol w:w="1545"/>
        <w:gridCol w:w="871"/>
        <w:gridCol w:w="1584"/>
        <w:gridCol w:w="1905"/>
        <w:gridCol w:w="1024"/>
        <w:gridCol w:w="1318"/>
      </w:tblGrid>
      <w:tr w:rsidR="00952576" w:rsidRPr="003756F0" w14:paraId="144E3608" w14:textId="77777777" w:rsidTr="00952576">
        <w:trPr>
          <w:trHeight w:val="1441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88382" w14:textId="77777777" w:rsidR="00B30647" w:rsidRPr="003756F0" w:rsidRDefault="00B30647">
            <w:pPr>
              <w:spacing w:before="100" w:beforeAutospacing="1" w:after="100" w:afterAutospacing="1" w:line="240" w:lineRule="auto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3756F0">
              <w:rPr>
                <w:rFonts w:eastAsia="Times New Roman"/>
                <w:b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B957" w14:textId="77777777" w:rsidR="00B30647" w:rsidRPr="003756F0" w:rsidRDefault="00B30647">
            <w:pPr>
              <w:spacing w:before="100" w:beforeAutospacing="1" w:after="100" w:afterAutospacing="1" w:line="240" w:lineRule="auto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3756F0">
              <w:rPr>
                <w:rFonts w:eastAsia="Times New Roman"/>
                <w:b/>
                <w:sz w:val="20"/>
                <w:szCs w:val="20"/>
                <w:lang w:eastAsia="ru-RU"/>
              </w:rPr>
              <w:t>ФИО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81167" w14:textId="77777777" w:rsidR="00B30647" w:rsidRPr="003756F0" w:rsidRDefault="00B30647">
            <w:pPr>
              <w:spacing w:before="100" w:beforeAutospacing="1" w:after="100" w:afterAutospacing="1" w:line="240" w:lineRule="auto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3756F0">
              <w:rPr>
                <w:rFonts w:eastAsia="Times New Roman"/>
                <w:b/>
                <w:sz w:val="20"/>
                <w:szCs w:val="20"/>
                <w:lang w:eastAsia="ru-RU"/>
              </w:rPr>
              <w:t>Роль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06B3D" w14:textId="77777777" w:rsidR="00B30647" w:rsidRPr="003756F0" w:rsidRDefault="00B30647">
            <w:pPr>
              <w:spacing w:before="100" w:beforeAutospacing="1" w:after="100" w:afterAutospacing="1" w:line="240" w:lineRule="auto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3756F0">
              <w:rPr>
                <w:rFonts w:eastAsia="Times New Roman"/>
                <w:b/>
                <w:sz w:val="20"/>
                <w:szCs w:val="20"/>
                <w:lang w:eastAsia="ru-RU"/>
              </w:rPr>
              <w:t>Отдел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F06A9" w14:textId="77777777" w:rsidR="00B30647" w:rsidRPr="003756F0" w:rsidRDefault="00B30647">
            <w:pPr>
              <w:spacing w:before="100" w:beforeAutospacing="1" w:after="100" w:afterAutospacing="1" w:line="240" w:lineRule="auto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3756F0">
              <w:rPr>
                <w:rFonts w:eastAsia="Times New Roman"/>
                <w:b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F52D7" w14:textId="77777777" w:rsidR="00B30647" w:rsidRPr="003756F0" w:rsidRDefault="00B30647">
            <w:pPr>
              <w:spacing w:before="100" w:beforeAutospacing="1" w:after="100" w:afterAutospacing="1" w:line="240" w:lineRule="auto"/>
              <w:rPr>
                <w:rFonts w:eastAsia="Times New Roman"/>
                <w:b/>
                <w:sz w:val="20"/>
                <w:szCs w:val="20"/>
                <w:lang w:val="en-US" w:eastAsia="ru-RU"/>
              </w:rPr>
            </w:pPr>
            <w:r w:rsidRPr="003756F0">
              <w:rPr>
                <w:rFonts w:eastAsia="Times New Roman"/>
                <w:b/>
                <w:sz w:val="20"/>
                <w:szCs w:val="20"/>
                <w:lang w:val="en-US" w:eastAsia="ru-RU"/>
              </w:rPr>
              <w:t>e-mail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4273B" w14:textId="7B6F4424" w:rsidR="00B30647" w:rsidRPr="003756F0" w:rsidRDefault="00B30647" w:rsidP="00B3064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756F0">
              <w:rPr>
                <w:rFonts w:eastAsia="Times New Roman"/>
                <w:b/>
                <w:sz w:val="20"/>
                <w:szCs w:val="20"/>
                <w:lang w:eastAsia="ru-RU"/>
              </w:rPr>
              <w:t>Моб. телефон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B55B" w14:textId="77777777" w:rsidR="00B30647" w:rsidRPr="003756F0" w:rsidRDefault="00B30647">
            <w:pPr>
              <w:spacing w:before="100" w:beforeAutospacing="1" w:after="100" w:afterAutospacing="1" w:line="240" w:lineRule="auto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3756F0">
              <w:rPr>
                <w:rFonts w:eastAsia="Times New Roman"/>
                <w:b/>
                <w:sz w:val="20"/>
                <w:szCs w:val="20"/>
                <w:lang w:eastAsia="ru-RU"/>
              </w:rPr>
              <w:t>Часы работы (или удобное время контактов)</w:t>
            </w:r>
          </w:p>
        </w:tc>
      </w:tr>
      <w:tr w:rsidR="00952576" w:rsidRPr="003756F0" w14:paraId="07113EB0" w14:textId="77777777" w:rsidTr="00952576">
        <w:trPr>
          <w:trHeight w:val="709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B9FCF" w14:textId="7F6E3039" w:rsidR="00952576" w:rsidRPr="003756F0" w:rsidRDefault="00952576" w:rsidP="00952576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756F0">
              <w:rPr>
                <w:rFonts w:eastAsia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85F0" w14:textId="25336172" w:rsidR="00952576" w:rsidRPr="003756F0" w:rsidRDefault="00952576" w:rsidP="00952576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756F0">
              <w:rPr>
                <w:rFonts w:eastAsia="Times New Roman"/>
                <w:sz w:val="20"/>
                <w:szCs w:val="20"/>
                <w:lang w:eastAsia="ru-RU"/>
              </w:rPr>
              <w:t>Ревякин Д.В.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53BCD" w14:textId="4973B199" w:rsidR="00952576" w:rsidRPr="003756F0" w:rsidRDefault="00952576" w:rsidP="00952576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756F0">
              <w:rPr>
                <w:rFonts w:eastAsia="Times New Roman"/>
                <w:sz w:val="20"/>
                <w:szCs w:val="20"/>
                <w:lang w:eastAsia="ru-RU"/>
              </w:rPr>
              <w:t>Рук-ль проекта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40BCD" w14:textId="42F8E150" w:rsidR="00952576" w:rsidRPr="003756F0" w:rsidRDefault="00952576" w:rsidP="00952576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756F0">
              <w:rPr>
                <w:rFonts w:eastAsia="Times New Roman"/>
                <w:sz w:val="20"/>
                <w:szCs w:val="20"/>
                <w:lang w:eastAsia="ru-RU"/>
              </w:rPr>
              <w:t>МПСУ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599A0" w14:textId="7657BAC8" w:rsidR="00952576" w:rsidRPr="003756F0" w:rsidRDefault="00952576" w:rsidP="00952576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756F0">
              <w:rPr>
                <w:rFonts w:eastAsia="Times New Roman"/>
                <w:sz w:val="20"/>
                <w:szCs w:val="20"/>
                <w:lang w:eastAsia="ru-RU"/>
              </w:rPr>
              <w:t>Разработчик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8D62" w14:textId="3E3B13B1" w:rsidR="00952576" w:rsidRPr="003756F0" w:rsidRDefault="00952576" w:rsidP="00952576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756F0">
              <w:rPr>
                <w:sz w:val="22"/>
                <w:szCs w:val="22"/>
                <w:lang w:val="en-US"/>
              </w:rPr>
              <w:t>intheno@lands.ru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39E8D" w14:textId="1338F861" w:rsidR="00952576" w:rsidRPr="003756F0" w:rsidRDefault="00952576" w:rsidP="00952576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3756F0">
              <w:rPr>
                <w:rFonts w:eastAsia="Times New Roman"/>
                <w:sz w:val="20"/>
                <w:szCs w:val="20"/>
                <w:lang w:val="en-US" w:eastAsia="ru-RU"/>
              </w:rPr>
              <w:t>8(800)-555-35-35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482F7" w14:textId="0C1893BE" w:rsidR="00952576" w:rsidRPr="003756F0" w:rsidRDefault="00952576" w:rsidP="00952576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756F0">
              <w:rPr>
                <w:rFonts w:eastAsia="Times New Roman"/>
                <w:sz w:val="20"/>
                <w:szCs w:val="20"/>
                <w:lang w:eastAsia="ru-RU"/>
              </w:rPr>
              <w:t>Пн-Сб</w:t>
            </w:r>
          </w:p>
        </w:tc>
      </w:tr>
      <w:tr w:rsidR="00952576" w:rsidRPr="003756F0" w14:paraId="6B44D566" w14:textId="77777777" w:rsidTr="00952576">
        <w:trPr>
          <w:trHeight w:val="239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8A47" w14:textId="30AFE633" w:rsidR="00952576" w:rsidRPr="003756F0" w:rsidRDefault="00952576" w:rsidP="00952576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756F0">
              <w:rPr>
                <w:rFonts w:eastAsia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A34E" w14:textId="1AC932C2" w:rsidR="00952576" w:rsidRPr="003756F0" w:rsidRDefault="00952576" w:rsidP="00952576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756F0">
              <w:rPr>
                <w:rFonts w:eastAsia="Times New Roman"/>
                <w:sz w:val="20"/>
                <w:szCs w:val="20"/>
                <w:lang w:eastAsia="ru-RU"/>
              </w:rPr>
              <w:t>Туркин А.И.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B530" w14:textId="7615AE12" w:rsidR="00952576" w:rsidRPr="003756F0" w:rsidRDefault="00952576" w:rsidP="00952576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756F0">
              <w:rPr>
                <w:rFonts w:eastAsia="Times New Roman"/>
                <w:sz w:val="20"/>
                <w:szCs w:val="20"/>
                <w:lang w:eastAsia="ru-RU"/>
              </w:rPr>
              <w:t>Представитель, Разработчик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7C1B6" w14:textId="350C0173" w:rsidR="00952576" w:rsidRPr="003756F0" w:rsidRDefault="00952576" w:rsidP="00952576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756F0">
              <w:rPr>
                <w:rFonts w:eastAsia="Times New Roman"/>
                <w:sz w:val="20"/>
                <w:szCs w:val="20"/>
                <w:lang w:eastAsia="ru-RU"/>
              </w:rPr>
              <w:t>МПСУ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43B3" w14:textId="5EDE0A6D" w:rsidR="00952576" w:rsidRPr="003756F0" w:rsidRDefault="00952576" w:rsidP="00952576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756F0">
              <w:rPr>
                <w:rFonts w:eastAsia="Times New Roman"/>
                <w:sz w:val="20"/>
                <w:szCs w:val="20"/>
                <w:lang w:eastAsia="ru-RU"/>
              </w:rPr>
              <w:t>Программист-разработчик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5090A" w14:textId="5A11B77A" w:rsidR="00952576" w:rsidRPr="003756F0" w:rsidRDefault="00952576" w:rsidP="00952576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756F0">
              <w:rPr>
                <w:sz w:val="22"/>
                <w:szCs w:val="22"/>
                <w:lang w:val="en-US"/>
              </w:rPr>
              <w:t>intheno@lands.ru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8465" w14:textId="74B8998F" w:rsidR="00952576" w:rsidRPr="003756F0" w:rsidRDefault="00952576" w:rsidP="00952576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756F0">
              <w:rPr>
                <w:rFonts w:eastAsia="Times New Roman"/>
                <w:sz w:val="20"/>
                <w:szCs w:val="20"/>
                <w:lang w:val="en-US" w:eastAsia="ru-RU"/>
              </w:rPr>
              <w:t>8(800)-555-35-35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5CEE" w14:textId="68E805C6" w:rsidR="00952576" w:rsidRPr="003756F0" w:rsidRDefault="00952576" w:rsidP="00952576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756F0">
              <w:rPr>
                <w:rFonts w:eastAsia="Times New Roman"/>
                <w:sz w:val="20"/>
                <w:szCs w:val="20"/>
                <w:lang w:eastAsia="ru-RU"/>
              </w:rPr>
              <w:t>Пн-Сб</w:t>
            </w:r>
          </w:p>
        </w:tc>
      </w:tr>
      <w:tr w:rsidR="00952576" w:rsidRPr="003756F0" w14:paraId="2418E5E2" w14:textId="77777777" w:rsidTr="00952576">
        <w:trPr>
          <w:trHeight w:val="480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B9A12" w14:textId="671F119C" w:rsidR="00952576" w:rsidRPr="003756F0" w:rsidRDefault="00952576" w:rsidP="00952576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756F0">
              <w:rPr>
                <w:rFonts w:eastAsia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293A9" w14:textId="4D791874" w:rsidR="00952576" w:rsidRPr="003756F0" w:rsidRDefault="00952576" w:rsidP="00952576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756F0">
              <w:rPr>
                <w:rFonts w:eastAsia="Times New Roman"/>
                <w:sz w:val="20"/>
                <w:szCs w:val="20"/>
                <w:lang w:eastAsia="ru-RU"/>
              </w:rPr>
              <w:t>Барматин Е.Е.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7C2E" w14:textId="73099A2C" w:rsidR="00952576" w:rsidRPr="003756F0" w:rsidRDefault="00952576" w:rsidP="00952576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756F0">
              <w:rPr>
                <w:rFonts w:eastAsia="Times New Roman"/>
                <w:sz w:val="20"/>
                <w:szCs w:val="20"/>
                <w:lang w:eastAsia="ru-RU"/>
              </w:rPr>
              <w:t>Разработчик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DCFB" w14:textId="28A075EA" w:rsidR="00952576" w:rsidRPr="003756F0" w:rsidRDefault="00952576" w:rsidP="00952576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756F0">
              <w:rPr>
                <w:rFonts w:eastAsia="Times New Roman"/>
                <w:sz w:val="20"/>
                <w:szCs w:val="20"/>
                <w:lang w:eastAsia="ru-RU"/>
              </w:rPr>
              <w:t>МПСУ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17515" w14:textId="64AD902E" w:rsidR="00952576" w:rsidRPr="003756F0" w:rsidRDefault="00952576" w:rsidP="00952576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756F0">
              <w:rPr>
                <w:rFonts w:eastAsia="Times New Roman"/>
                <w:sz w:val="20"/>
                <w:szCs w:val="20"/>
                <w:lang w:eastAsia="ru-RU"/>
              </w:rPr>
              <w:t>Программист-разработчик</w:t>
            </w:r>
            <w:r w:rsidR="003756F0">
              <w:rPr>
                <w:rFonts w:eastAsia="Times New Roman"/>
                <w:sz w:val="20"/>
                <w:szCs w:val="20"/>
                <w:lang w:eastAsia="ru-RU"/>
              </w:rPr>
              <w:t>, автор музыки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6FAF" w14:textId="5D365892" w:rsidR="00952576" w:rsidRPr="003756F0" w:rsidRDefault="00952576" w:rsidP="00952576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756F0">
              <w:rPr>
                <w:sz w:val="22"/>
                <w:szCs w:val="22"/>
                <w:lang w:val="en-US"/>
              </w:rPr>
              <w:t>intheno@lands.ru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A6A3B" w14:textId="08F0D247" w:rsidR="00952576" w:rsidRPr="003756F0" w:rsidRDefault="00952576" w:rsidP="00952576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756F0">
              <w:rPr>
                <w:rFonts w:eastAsia="Times New Roman"/>
                <w:sz w:val="20"/>
                <w:szCs w:val="20"/>
                <w:lang w:val="en-US" w:eastAsia="ru-RU"/>
              </w:rPr>
              <w:t>8(800)-555-35-35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509A" w14:textId="19BF9D3A" w:rsidR="00952576" w:rsidRPr="003756F0" w:rsidRDefault="00952576" w:rsidP="00952576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756F0">
              <w:rPr>
                <w:rFonts w:eastAsia="Times New Roman"/>
                <w:sz w:val="20"/>
                <w:szCs w:val="20"/>
                <w:lang w:eastAsia="ru-RU"/>
              </w:rPr>
              <w:t>Пн-Сб</w:t>
            </w:r>
          </w:p>
        </w:tc>
      </w:tr>
      <w:tr w:rsidR="00952576" w:rsidRPr="003756F0" w14:paraId="678654C0" w14:textId="77777777" w:rsidTr="00952576">
        <w:trPr>
          <w:trHeight w:val="239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E2F2" w14:textId="2DF37AC5" w:rsidR="00952576" w:rsidRPr="003756F0" w:rsidRDefault="00952576" w:rsidP="00952576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756F0">
              <w:rPr>
                <w:rFonts w:eastAsia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A4191" w14:textId="3B601DB7" w:rsidR="00952576" w:rsidRPr="003756F0" w:rsidRDefault="00952576" w:rsidP="00952576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756F0">
              <w:rPr>
                <w:rFonts w:eastAsia="Times New Roman"/>
                <w:sz w:val="20"/>
                <w:szCs w:val="20"/>
                <w:lang w:eastAsia="ru-RU"/>
              </w:rPr>
              <w:t xml:space="preserve">Тихонов И.К. 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47D9" w14:textId="07E7F552" w:rsidR="00952576" w:rsidRPr="003756F0" w:rsidRDefault="00952576" w:rsidP="00952576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756F0">
              <w:rPr>
                <w:rFonts w:eastAsia="Times New Roman"/>
                <w:sz w:val="20"/>
                <w:szCs w:val="20"/>
                <w:lang w:eastAsia="ru-RU"/>
              </w:rPr>
              <w:t>Разработчик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0029" w14:textId="2ED86362" w:rsidR="00952576" w:rsidRPr="003756F0" w:rsidRDefault="00952576" w:rsidP="00952576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756F0">
              <w:rPr>
                <w:rFonts w:eastAsia="Times New Roman"/>
                <w:sz w:val="20"/>
                <w:szCs w:val="20"/>
                <w:lang w:eastAsia="ru-RU"/>
              </w:rPr>
              <w:t>МПСУ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204CD" w14:textId="5F1E3ACF" w:rsidR="00952576" w:rsidRPr="003756F0" w:rsidRDefault="00952576" w:rsidP="00952576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756F0">
              <w:rPr>
                <w:rFonts w:eastAsia="Times New Roman"/>
                <w:sz w:val="20"/>
                <w:szCs w:val="20"/>
                <w:lang w:eastAsia="ru-RU"/>
              </w:rPr>
              <w:t>Оператор нейросети</w:t>
            </w:r>
            <w:r w:rsidR="003756F0">
              <w:rPr>
                <w:rFonts w:eastAsia="Times New Roman"/>
                <w:sz w:val="20"/>
                <w:szCs w:val="20"/>
                <w:lang w:eastAsia="ru-RU"/>
              </w:rPr>
              <w:t>, автор сценария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F197F" w14:textId="4A8C90AE" w:rsidR="00952576" w:rsidRPr="003756F0" w:rsidRDefault="00952576" w:rsidP="00952576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756F0">
              <w:rPr>
                <w:sz w:val="22"/>
                <w:szCs w:val="22"/>
                <w:lang w:val="en-US"/>
              </w:rPr>
              <w:t>intheno@lands.ru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DBB4" w14:textId="0D973A6E" w:rsidR="00952576" w:rsidRPr="003756F0" w:rsidRDefault="00952576" w:rsidP="00952576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756F0">
              <w:rPr>
                <w:rFonts w:eastAsia="Times New Roman"/>
                <w:sz w:val="20"/>
                <w:szCs w:val="20"/>
                <w:lang w:val="en-US" w:eastAsia="ru-RU"/>
              </w:rPr>
              <w:t>8(800)-555-35-35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78F7" w14:textId="7DA951EB" w:rsidR="00952576" w:rsidRPr="003756F0" w:rsidRDefault="00952576" w:rsidP="00952576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756F0">
              <w:rPr>
                <w:rFonts w:eastAsia="Times New Roman"/>
                <w:sz w:val="20"/>
                <w:szCs w:val="20"/>
                <w:lang w:eastAsia="ru-RU"/>
              </w:rPr>
              <w:t>Пн-Сб</w:t>
            </w:r>
          </w:p>
        </w:tc>
      </w:tr>
      <w:tr w:rsidR="00952576" w:rsidRPr="003756F0" w14:paraId="021B1751" w14:textId="77777777" w:rsidTr="00952576">
        <w:trPr>
          <w:trHeight w:val="239"/>
        </w:trPr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E2C5C" w14:textId="70B99D06" w:rsidR="00952576" w:rsidRPr="003756F0" w:rsidRDefault="00952576" w:rsidP="00952576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756F0">
              <w:rPr>
                <w:rFonts w:eastAsia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87A65" w14:textId="6CDFBB37" w:rsidR="00952576" w:rsidRPr="003756F0" w:rsidRDefault="00952576" w:rsidP="00952576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756F0">
              <w:rPr>
                <w:rFonts w:eastAsia="Times New Roman"/>
                <w:sz w:val="20"/>
                <w:szCs w:val="20"/>
                <w:lang w:eastAsia="ru-RU"/>
              </w:rPr>
              <w:t>Былинкина Ю.К.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5EA5" w14:textId="0E0FAA8B" w:rsidR="00952576" w:rsidRPr="003756F0" w:rsidRDefault="00952576" w:rsidP="00952576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756F0">
              <w:rPr>
                <w:rFonts w:eastAsia="Times New Roman"/>
                <w:sz w:val="20"/>
                <w:szCs w:val="20"/>
                <w:lang w:eastAsia="ru-RU"/>
              </w:rPr>
              <w:t>Создатель сюжета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78D47" w14:textId="3E69641E" w:rsidR="00952576" w:rsidRPr="003756F0" w:rsidRDefault="00952576" w:rsidP="00952576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756F0">
              <w:rPr>
                <w:rFonts w:eastAsia="Times New Roman"/>
                <w:sz w:val="20"/>
                <w:szCs w:val="20"/>
                <w:lang w:eastAsia="ru-RU"/>
              </w:rPr>
              <w:t>МПСУ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38C27" w14:textId="1ADCD842" w:rsidR="00952576" w:rsidRPr="003756F0" w:rsidRDefault="00952576" w:rsidP="00952576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756F0">
              <w:rPr>
                <w:rFonts w:eastAsia="Times New Roman"/>
                <w:sz w:val="20"/>
                <w:szCs w:val="20"/>
                <w:lang w:eastAsia="ru-RU"/>
              </w:rPr>
              <w:t>Редактор текста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476DA" w14:textId="27B5E984" w:rsidR="00952576" w:rsidRPr="003756F0" w:rsidRDefault="00952576" w:rsidP="00952576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756F0">
              <w:rPr>
                <w:sz w:val="22"/>
                <w:szCs w:val="22"/>
                <w:lang w:val="en-US"/>
              </w:rPr>
              <w:t>intheno@lands.ru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7C5D" w14:textId="08CC3CE8" w:rsidR="00952576" w:rsidRPr="003756F0" w:rsidRDefault="00952576" w:rsidP="00952576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756F0">
              <w:rPr>
                <w:rFonts w:eastAsia="Times New Roman"/>
                <w:sz w:val="20"/>
                <w:szCs w:val="20"/>
                <w:lang w:val="en-US" w:eastAsia="ru-RU"/>
              </w:rPr>
              <w:t>8(800)-555-35-35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EC2FB" w14:textId="1E493C7E" w:rsidR="00952576" w:rsidRPr="003756F0" w:rsidRDefault="00952576" w:rsidP="00952576">
            <w:pPr>
              <w:spacing w:before="100" w:beforeAutospacing="1" w:after="100" w:afterAutospacing="1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3756F0">
              <w:rPr>
                <w:rFonts w:eastAsia="Times New Roman"/>
                <w:sz w:val="20"/>
                <w:szCs w:val="20"/>
                <w:lang w:eastAsia="ru-RU"/>
              </w:rPr>
              <w:t>Пн-Сб</w:t>
            </w:r>
          </w:p>
        </w:tc>
      </w:tr>
    </w:tbl>
    <w:p w14:paraId="162D76EC" w14:textId="77777777" w:rsidR="001F1759" w:rsidRPr="003756F0" w:rsidRDefault="001F1759" w:rsidP="001F1759">
      <w:pPr>
        <w:rPr>
          <w:b/>
        </w:rPr>
      </w:pPr>
    </w:p>
    <w:p w14:paraId="6937F653" w14:textId="77777777" w:rsidR="001F1759" w:rsidRPr="003756F0" w:rsidRDefault="001F1759" w:rsidP="001F1759">
      <w:pPr>
        <w:rPr>
          <w:b/>
        </w:rPr>
      </w:pPr>
    </w:p>
    <w:p w14:paraId="22F1D001" w14:textId="77777777" w:rsidR="001F1759" w:rsidRPr="003756F0" w:rsidRDefault="001F1759" w:rsidP="001F1759">
      <w:pPr>
        <w:rPr>
          <w:b/>
        </w:rPr>
      </w:pPr>
      <w:r w:rsidRPr="003756F0">
        <w:rPr>
          <w:b/>
        </w:rPr>
        <w:t>Назначение руководителя проекта</w:t>
      </w:r>
    </w:p>
    <w:tbl>
      <w:tblPr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5981"/>
      </w:tblGrid>
      <w:tr w:rsidR="001F1759" w:rsidRPr="003756F0" w14:paraId="0FAD3FD7" w14:textId="77777777" w:rsidTr="00952576">
        <w:trPr>
          <w:trHeight w:val="441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C587E3" w14:textId="77777777" w:rsidR="001F1759" w:rsidRPr="003756F0" w:rsidRDefault="001F1759">
            <w:pPr>
              <w:spacing w:line="360" w:lineRule="auto"/>
              <w:jc w:val="center"/>
              <w:rPr>
                <w:b/>
              </w:rPr>
            </w:pPr>
            <w:r w:rsidRPr="003756F0">
              <w:rPr>
                <w:b/>
              </w:rPr>
              <w:t>Должность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FADAEC" w14:textId="77777777" w:rsidR="001F1759" w:rsidRPr="003756F0" w:rsidRDefault="001F1759">
            <w:pPr>
              <w:spacing w:line="360" w:lineRule="auto"/>
              <w:jc w:val="center"/>
              <w:rPr>
                <w:b/>
              </w:rPr>
            </w:pPr>
            <w:r w:rsidRPr="003756F0">
              <w:rPr>
                <w:b/>
              </w:rPr>
              <w:t>Фамилия, инициалы</w:t>
            </w:r>
          </w:p>
        </w:tc>
      </w:tr>
      <w:tr w:rsidR="00952576" w:rsidRPr="003756F0" w14:paraId="5D9C1AD3" w14:textId="77777777" w:rsidTr="00952576">
        <w:trPr>
          <w:trHeight w:val="441"/>
        </w:trPr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E61D" w14:textId="0DEFA23F" w:rsidR="00952576" w:rsidRPr="003756F0" w:rsidRDefault="00952576" w:rsidP="00952576">
            <w:pPr>
              <w:rPr>
                <w:color w:val="A6A6A6"/>
              </w:rPr>
            </w:pPr>
            <w:r w:rsidRPr="003756F0">
              <w:rPr>
                <w:rFonts w:eastAsia="Times New Roman"/>
                <w:sz w:val="20"/>
                <w:szCs w:val="20"/>
                <w:lang w:eastAsia="ru-RU"/>
              </w:rPr>
              <w:t>Разработчик</w:t>
            </w:r>
          </w:p>
        </w:tc>
        <w:tc>
          <w:tcPr>
            <w:tcW w:w="5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6AA32" w14:textId="3021321C" w:rsidR="00952576" w:rsidRPr="003756F0" w:rsidRDefault="00952576" w:rsidP="00952576">
            <w:pPr>
              <w:spacing w:line="360" w:lineRule="auto"/>
            </w:pPr>
            <w:r w:rsidRPr="003756F0">
              <w:rPr>
                <w:rFonts w:eastAsia="Times New Roman"/>
                <w:sz w:val="20"/>
                <w:szCs w:val="20"/>
                <w:lang w:eastAsia="ru-RU"/>
              </w:rPr>
              <w:t>Ревякин Д.В.</w:t>
            </w:r>
          </w:p>
        </w:tc>
      </w:tr>
    </w:tbl>
    <w:p w14:paraId="48BE089D" w14:textId="77777777" w:rsidR="001F1759" w:rsidRPr="003756F0" w:rsidRDefault="001F1759" w:rsidP="001F1759"/>
    <w:p w14:paraId="3D5D4175" w14:textId="77777777" w:rsidR="001F1759" w:rsidRPr="003756F0" w:rsidRDefault="001F1759" w:rsidP="001F1759">
      <w:pPr>
        <w:jc w:val="center"/>
        <w:rPr>
          <w:b/>
          <w:bCs/>
        </w:rPr>
      </w:pPr>
      <w:r w:rsidRPr="003756F0">
        <w:rPr>
          <w:b/>
          <w:bCs/>
        </w:rPr>
        <w:t>Полномочия и ответственность руководителя проекта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3413"/>
        <w:gridCol w:w="3869"/>
      </w:tblGrid>
      <w:tr w:rsidR="001F1759" w:rsidRPr="003756F0" w14:paraId="3D9BA41E" w14:textId="77777777" w:rsidTr="003756F0">
        <w:trPr>
          <w:trHeight w:val="488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A4F7DA" w14:textId="77777777" w:rsidR="001F1759" w:rsidRPr="003756F0" w:rsidRDefault="001F1759">
            <w:pPr>
              <w:spacing w:after="0" w:line="360" w:lineRule="auto"/>
              <w:jc w:val="center"/>
              <w:rPr>
                <w:b/>
              </w:rPr>
            </w:pPr>
            <w:r w:rsidRPr="003756F0">
              <w:rPr>
                <w:b/>
              </w:rPr>
              <w:lastRenderedPageBreak/>
              <w:t>Деятельность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C53192" w14:textId="77777777" w:rsidR="001F1759" w:rsidRPr="003756F0" w:rsidRDefault="001F1759">
            <w:pPr>
              <w:spacing w:after="0" w:line="360" w:lineRule="auto"/>
              <w:jc w:val="center"/>
              <w:rPr>
                <w:b/>
              </w:rPr>
            </w:pPr>
            <w:r w:rsidRPr="003756F0">
              <w:rPr>
                <w:b/>
              </w:rPr>
              <w:t>Полномочия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0BA3E7" w14:textId="77777777" w:rsidR="001F1759" w:rsidRPr="003756F0" w:rsidRDefault="001F1759">
            <w:pPr>
              <w:spacing w:after="0"/>
              <w:jc w:val="center"/>
              <w:rPr>
                <w:b/>
              </w:rPr>
            </w:pPr>
            <w:r w:rsidRPr="003756F0">
              <w:rPr>
                <w:b/>
              </w:rPr>
              <w:t>Ответственность</w:t>
            </w:r>
          </w:p>
        </w:tc>
      </w:tr>
      <w:tr w:rsidR="001F1759" w:rsidRPr="003756F0" w14:paraId="4BC692AF" w14:textId="77777777" w:rsidTr="003756F0">
        <w:trPr>
          <w:trHeight w:val="739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3EC84" w14:textId="77777777" w:rsidR="001F1759" w:rsidRPr="003756F0" w:rsidRDefault="001F1759">
            <w:pPr>
              <w:spacing w:after="0" w:line="360" w:lineRule="auto"/>
            </w:pPr>
            <w:r w:rsidRPr="003756F0">
              <w:t>Решения по персоналу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540B9" w14:textId="6A5D4683" w:rsidR="001F1759" w:rsidRPr="003756F0" w:rsidRDefault="00952576">
            <w:pPr>
              <w:spacing w:after="0"/>
            </w:pPr>
            <w:r w:rsidRPr="003756F0">
              <w:t>Р</w:t>
            </w:r>
            <w:r w:rsidR="003756F0" w:rsidRPr="003756F0">
              <w:t>а</w:t>
            </w:r>
            <w:r w:rsidRPr="003756F0">
              <w:t>спределение обязанностей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0B898" w14:textId="2B0F07FE" w:rsidR="001F1759" w:rsidRPr="003756F0" w:rsidRDefault="00952576">
            <w:pPr>
              <w:spacing w:after="0"/>
            </w:pPr>
            <w:r w:rsidRPr="003756F0">
              <w:t>Управление командой проекта</w:t>
            </w:r>
          </w:p>
        </w:tc>
      </w:tr>
      <w:tr w:rsidR="001F1759" w:rsidRPr="003756F0" w14:paraId="479E3558" w14:textId="77777777" w:rsidTr="003756F0">
        <w:trPr>
          <w:trHeight w:val="751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19F8" w14:textId="77777777" w:rsidR="001F1759" w:rsidRPr="003756F0" w:rsidRDefault="001F1759">
            <w:pPr>
              <w:spacing w:after="0"/>
            </w:pPr>
            <w:r w:rsidRPr="003756F0">
              <w:t>Управление бюджетом и его отклонениями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0321" w14:textId="676F637B" w:rsidR="001F1759" w:rsidRPr="003756F0" w:rsidRDefault="00952576">
            <w:pPr>
              <w:spacing w:after="0"/>
            </w:pPr>
            <w:r w:rsidRPr="003756F0">
              <w:t>Утверждение расходов проекта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7E022" w14:textId="0215234C" w:rsidR="001F1759" w:rsidRPr="003756F0" w:rsidRDefault="00952576">
            <w:pPr>
              <w:spacing w:after="0"/>
            </w:pPr>
            <w:r w:rsidRPr="003756F0">
              <w:t>Выполнение проекта в рамках утвержденного бюджета</w:t>
            </w:r>
          </w:p>
        </w:tc>
      </w:tr>
      <w:tr w:rsidR="001F1759" w:rsidRPr="003756F0" w14:paraId="4A633AA3" w14:textId="77777777" w:rsidTr="003756F0">
        <w:trPr>
          <w:trHeight w:val="977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14544" w14:textId="77777777" w:rsidR="001F1759" w:rsidRPr="003756F0" w:rsidRDefault="001F1759">
            <w:pPr>
              <w:spacing w:after="0" w:line="240" w:lineRule="auto"/>
            </w:pPr>
            <w:r w:rsidRPr="003756F0">
              <w:t>Управление расписанием и его отклонениями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B0270" w14:textId="6362E304" w:rsidR="001F1759" w:rsidRPr="003756F0" w:rsidRDefault="00952576">
            <w:pPr>
              <w:spacing w:after="0" w:line="360" w:lineRule="auto"/>
            </w:pPr>
            <w:r w:rsidRPr="003756F0">
              <w:t>Распределение временных ресурсов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9807F" w14:textId="0BFB1A43" w:rsidR="001F1759" w:rsidRPr="003756F0" w:rsidRDefault="00952576">
            <w:pPr>
              <w:spacing w:after="0"/>
            </w:pPr>
            <w:r w:rsidRPr="003756F0">
              <w:t>Выполнение проекта в рамках утвержденных сроков</w:t>
            </w:r>
          </w:p>
        </w:tc>
      </w:tr>
    </w:tbl>
    <w:p w14:paraId="0003E66D" w14:textId="77777777" w:rsidR="001F1759" w:rsidRPr="003756F0" w:rsidRDefault="001F1759" w:rsidP="001F1759">
      <w:pPr>
        <w:jc w:val="both"/>
        <w:rPr>
          <w:b/>
        </w:rPr>
      </w:pPr>
    </w:p>
    <w:p w14:paraId="30AB9F77" w14:textId="77777777" w:rsidR="001F1759" w:rsidRPr="003756F0" w:rsidRDefault="001F1759" w:rsidP="001F1759">
      <w:pPr>
        <w:rPr>
          <w:rFonts w:eastAsia="Times New Roman"/>
          <w:sz w:val="24"/>
          <w:szCs w:val="24"/>
          <w:lang w:eastAsia="ru-RU"/>
        </w:rPr>
      </w:pPr>
      <w:r w:rsidRPr="003756F0">
        <w:rPr>
          <w:rFonts w:eastAsia="Times New Roman"/>
          <w:sz w:val="24"/>
          <w:szCs w:val="24"/>
          <w:lang w:eastAsia="ru-RU"/>
        </w:rPr>
        <w:br w:type="page"/>
      </w:r>
    </w:p>
    <w:p w14:paraId="43117717" w14:textId="77777777" w:rsidR="001F1759" w:rsidRPr="003756F0" w:rsidRDefault="001F1759" w:rsidP="001F1759">
      <w:pPr>
        <w:jc w:val="center"/>
        <w:rPr>
          <w:sz w:val="28"/>
          <w:szCs w:val="28"/>
        </w:rPr>
      </w:pPr>
      <w:r w:rsidRPr="003756F0">
        <w:rPr>
          <w:sz w:val="28"/>
          <w:szCs w:val="28"/>
        </w:rPr>
        <w:lastRenderedPageBreak/>
        <w:t>ПЛАНИРОВАНИЕ ПРОЕКТА</w:t>
      </w:r>
    </w:p>
    <w:p w14:paraId="10129360" w14:textId="77777777" w:rsidR="001F1759" w:rsidRPr="003756F0" w:rsidRDefault="001F1759" w:rsidP="001F1759">
      <w:pPr>
        <w:spacing w:before="100" w:beforeAutospacing="1" w:after="0" w:line="240" w:lineRule="auto"/>
        <w:rPr>
          <w:b/>
        </w:rPr>
      </w:pPr>
      <w:r w:rsidRPr="003756F0">
        <w:rPr>
          <w:b/>
        </w:rPr>
        <w:t>8. Процедуры сотрудничества между участниками проекта</w:t>
      </w:r>
    </w:p>
    <w:p w14:paraId="33AC75C9" w14:textId="2A52ACEA" w:rsidR="001F1759" w:rsidRPr="003756F0" w:rsidRDefault="00307A64" w:rsidP="001F1759">
      <w:pPr>
        <w:spacing w:before="120" w:after="240" w:line="240" w:lineRule="auto"/>
        <w:rPr>
          <w:rFonts w:eastAsia="Times New Roman"/>
          <w:lang w:eastAsia="ru-RU"/>
        </w:rPr>
      </w:pPr>
      <w:r>
        <w:rPr>
          <w:noProof/>
        </w:rPr>
        <w:drawing>
          <wp:inline distT="0" distB="0" distL="0" distR="0" wp14:anchorId="6153F06E" wp14:editId="3A4EFB5D">
            <wp:extent cx="5943600" cy="3611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F646D" w14:textId="77777777" w:rsidR="001F1759" w:rsidRPr="003756F0" w:rsidRDefault="001F1759" w:rsidP="001F1759">
      <w:pPr>
        <w:spacing w:before="100" w:beforeAutospacing="1" w:after="0" w:line="240" w:lineRule="auto"/>
        <w:rPr>
          <w:b/>
        </w:rPr>
      </w:pPr>
      <w:r w:rsidRPr="003756F0">
        <w:rPr>
          <w:b/>
        </w:rPr>
        <w:t xml:space="preserve">9. «Иерархическая структура работ (ИСР) проекта» </w:t>
      </w:r>
    </w:p>
    <w:p w14:paraId="072CA396" w14:textId="01AEE62E" w:rsidR="001F1759" w:rsidRPr="003756F0" w:rsidRDefault="00307A64" w:rsidP="001F1759">
      <w:pPr>
        <w:spacing w:before="120" w:after="240" w:line="240" w:lineRule="auto"/>
        <w:rPr>
          <w:rFonts w:eastAsia="Times New Roman"/>
          <w:lang w:eastAsia="ru-RU"/>
        </w:rPr>
      </w:pPr>
      <w:r>
        <w:rPr>
          <w:noProof/>
        </w:rPr>
        <w:drawing>
          <wp:inline distT="0" distB="0" distL="0" distR="0" wp14:anchorId="11AB93B5" wp14:editId="2BFD8D94">
            <wp:extent cx="6649444" cy="229604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267" cy="230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C59E1" w14:textId="77777777" w:rsidR="001F1759" w:rsidRPr="003756F0" w:rsidRDefault="001F1759" w:rsidP="001F1759">
      <w:pPr>
        <w:spacing w:before="100" w:beforeAutospacing="1" w:after="0" w:line="240" w:lineRule="auto"/>
        <w:rPr>
          <w:b/>
        </w:rPr>
      </w:pPr>
      <w:r w:rsidRPr="003756F0">
        <w:rPr>
          <w:b/>
        </w:rPr>
        <w:t xml:space="preserve">10. «Сетевой график (или диаграмма Ганта) выполнения проекта» </w:t>
      </w:r>
    </w:p>
    <w:p w14:paraId="26169670" w14:textId="66E39004" w:rsidR="001F1759" w:rsidRPr="003756F0" w:rsidRDefault="009A6000" w:rsidP="001F1759">
      <w:pPr>
        <w:spacing w:after="120" w:line="240" w:lineRule="auto"/>
        <w:rPr>
          <w:rFonts w:eastAsia="Times New Roman"/>
          <w:i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11EAD455" wp14:editId="2AB83EA9">
            <wp:extent cx="5943600" cy="3630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1759" w:rsidRPr="003756F0">
        <w:rPr>
          <w:b/>
        </w:rPr>
        <w:t xml:space="preserve">11. Матрица ответственности проекта </w:t>
      </w:r>
    </w:p>
    <w:tbl>
      <w:tblPr>
        <w:tblStyle w:val="TableGrid"/>
        <w:tblW w:w="7660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127"/>
        <w:gridCol w:w="1418"/>
        <w:gridCol w:w="994"/>
        <w:gridCol w:w="993"/>
        <w:gridCol w:w="70"/>
        <w:gridCol w:w="1065"/>
        <w:gridCol w:w="993"/>
      </w:tblGrid>
      <w:tr w:rsidR="00307A64" w:rsidRPr="00CC124B" w14:paraId="24D59378" w14:textId="77777777" w:rsidTr="001F06F9">
        <w:trPr>
          <w:gridAfter w:val="2"/>
          <w:wAfter w:w="2058" w:type="dxa"/>
        </w:trPr>
        <w:tc>
          <w:tcPr>
            <w:tcW w:w="56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68DB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 xml:space="preserve">Наименование проекта: </w:t>
            </w:r>
            <w:r>
              <w:rPr>
                <w:sz w:val="24"/>
                <w:szCs w:val="24"/>
              </w:rPr>
              <w:t xml:space="preserve">Визуальная новелла </w:t>
            </w:r>
          </w:p>
        </w:tc>
      </w:tr>
      <w:tr w:rsidR="00307A64" w:rsidRPr="00CC124B" w14:paraId="4C717F2A" w14:textId="77777777" w:rsidTr="001F06F9">
        <w:trPr>
          <w:gridAfter w:val="2"/>
          <w:wAfter w:w="2058" w:type="dxa"/>
        </w:trPr>
        <w:tc>
          <w:tcPr>
            <w:tcW w:w="56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72A60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 xml:space="preserve">Руководитель проекта: </w:t>
            </w:r>
            <w:r>
              <w:rPr>
                <w:sz w:val="24"/>
                <w:szCs w:val="24"/>
              </w:rPr>
              <w:t>Ревякин</w:t>
            </w:r>
          </w:p>
        </w:tc>
      </w:tr>
      <w:tr w:rsidR="00307A64" w:rsidRPr="00CC124B" w14:paraId="58ADA0E6" w14:textId="77777777" w:rsidTr="00307A64">
        <w:trPr>
          <w:gridAfter w:val="2"/>
          <w:wAfter w:w="2058" w:type="dxa"/>
          <w:trHeight w:val="728"/>
        </w:trPr>
        <w:tc>
          <w:tcPr>
            <w:tcW w:w="56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84361" w14:textId="7D1F3294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 xml:space="preserve">Дата составления: </w:t>
            </w:r>
            <w:r w:rsidR="001353EC">
              <w:rPr>
                <w:sz w:val="24"/>
                <w:szCs w:val="24"/>
              </w:rPr>
              <w:t>01</w:t>
            </w:r>
            <w:r w:rsidRPr="00CC124B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>2</w:t>
            </w:r>
            <w:r w:rsidRPr="00CC124B">
              <w:rPr>
                <w:sz w:val="24"/>
                <w:szCs w:val="24"/>
              </w:rPr>
              <w:t>.2022</w:t>
            </w:r>
          </w:p>
        </w:tc>
      </w:tr>
      <w:tr w:rsidR="00307A64" w:rsidRPr="00CC124B" w14:paraId="69E8CDF9" w14:textId="77777777" w:rsidTr="001F06F9">
        <w:trPr>
          <w:trHeight w:val="851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28E65" w14:textId="77777777" w:rsidR="00307A64" w:rsidRPr="00CC124B" w:rsidRDefault="00307A64" w:rsidP="001F06F9">
            <w:pPr>
              <w:ind w:left="-113" w:right="-108"/>
              <w:jc w:val="center"/>
              <w:rPr>
                <w:b/>
                <w:sz w:val="24"/>
                <w:szCs w:val="24"/>
              </w:rPr>
            </w:pPr>
            <w:r w:rsidRPr="00CC124B">
              <w:rPr>
                <w:b/>
                <w:sz w:val="24"/>
                <w:szCs w:val="24"/>
              </w:rPr>
              <w:t>Результаты</w:t>
            </w:r>
            <w:r w:rsidRPr="00CC124B">
              <w:rPr>
                <w:b/>
                <w:sz w:val="24"/>
                <w:szCs w:val="24"/>
              </w:rPr>
              <w:br/>
              <w:t>проекта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D6F51" w14:textId="77777777" w:rsidR="00307A64" w:rsidRPr="00CC124B" w:rsidRDefault="00307A64" w:rsidP="001F06F9">
            <w:pPr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Ревякин</w:t>
            </w:r>
          </w:p>
          <w:p w14:paraId="454439DC" w14:textId="77777777" w:rsidR="00307A64" w:rsidRPr="00CC124B" w:rsidRDefault="00307A64" w:rsidP="001F06F9">
            <w:pPr>
              <w:ind w:right="-108"/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(руководи-тель проекта)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C990B" w14:textId="77777777" w:rsidR="00307A64" w:rsidRDefault="00307A64" w:rsidP="001F06F9">
            <w:pPr>
              <w:ind w:right="-108"/>
              <w:rPr>
                <w:sz w:val="24"/>
                <w:szCs w:val="24"/>
              </w:rPr>
            </w:pPr>
          </w:p>
          <w:p w14:paraId="123818F6" w14:textId="77777777" w:rsidR="00307A64" w:rsidRPr="00CC124B" w:rsidRDefault="00307A64" w:rsidP="001F06F9">
            <w:pPr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Туркин</w:t>
            </w:r>
            <w:r w:rsidRPr="00CC124B">
              <w:rPr>
                <w:sz w:val="24"/>
                <w:szCs w:val="24"/>
              </w:rPr>
              <w:br/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2404E" w14:textId="77777777" w:rsidR="00307A64" w:rsidRDefault="00307A64" w:rsidP="001F06F9">
            <w:pPr>
              <w:ind w:right="-108"/>
              <w:rPr>
                <w:sz w:val="24"/>
                <w:szCs w:val="24"/>
              </w:rPr>
            </w:pPr>
          </w:p>
          <w:p w14:paraId="7609A6E1" w14:textId="77777777" w:rsidR="00307A64" w:rsidRPr="00CC124B" w:rsidRDefault="00307A64" w:rsidP="001F06F9">
            <w:pPr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Барматин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40EEE" w14:textId="77777777" w:rsidR="00307A64" w:rsidRDefault="00307A64" w:rsidP="001F06F9">
            <w:pPr>
              <w:ind w:right="-108"/>
              <w:rPr>
                <w:sz w:val="24"/>
                <w:szCs w:val="24"/>
              </w:rPr>
            </w:pPr>
          </w:p>
          <w:p w14:paraId="12CDB0C8" w14:textId="77777777" w:rsidR="00307A64" w:rsidRPr="00CC124B" w:rsidRDefault="00307A64" w:rsidP="001F06F9">
            <w:pPr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Былинкина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3A6EB" w14:textId="77777777" w:rsidR="00307A64" w:rsidRDefault="00307A64" w:rsidP="001F06F9">
            <w:pPr>
              <w:rPr>
                <w:sz w:val="24"/>
                <w:szCs w:val="24"/>
              </w:rPr>
            </w:pPr>
          </w:p>
          <w:p w14:paraId="3F278367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Тихонов</w:t>
            </w:r>
          </w:p>
        </w:tc>
      </w:tr>
      <w:tr w:rsidR="00307A64" w:rsidRPr="00CC124B" w14:paraId="0F4E1F96" w14:textId="77777777" w:rsidTr="001F06F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2B535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 xml:space="preserve">Регистрация команды </w:t>
            </w:r>
            <w:r>
              <w:rPr>
                <w:sz w:val="24"/>
                <w:szCs w:val="24"/>
              </w:rPr>
              <w:t>на игровой платформе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E6D5F" w14:textId="77777777" w:rsidR="00307A64" w:rsidRPr="00CC124B" w:rsidRDefault="00307A64" w:rsidP="001F06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6BB6B" w14:textId="77777777" w:rsidR="00307A64" w:rsidRPr="00CC124B" w:rsidRDefault="00307A64" w:rsidP="001F06F9">
            <w:pPr>
              <w:jc w:val="center"/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0AC8C" w14:textId="77777777" w:rsidR="00307A64" w:rsidRPr="00CC124B" w:rsidRDefault="00307A64" w:rsidP="001F06F9">
            <w:pPr>
              <w:jc w:val="center"/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И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44F0" w14:textId="77777777" w:rsidR="00307A64" w:rsidRPr="00CC124B" w:rsidRDefault="00307A64" w:rsidP="001F06F9">
            <w:pPr>
              <w:jc w:val="center"/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96902" w14:textId="77777777" w:rsidR="00307A64" w:rsidRPr="00CC124B" w:rsidRDefault="00307A64" w:rsidP="001F06F9">
            <w:pPr>
              <w:jc w:val="center"/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И</w:t>
            </w:r>
          </w:p>
        </w:tc>
      </w:tr>
      <w:tr w:rsidR="00307A64" w:rsidRPr="00CC124B" w14:paraId="09F4E58B" w14:textId="77777777" w:rsidTr="001F06F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E7743" w14:textId="77777777" w:rsidR="00307A64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 xml:space="preserve">Написание </w:t>
            </w:r>
          </w:p>
          <w:p w14:paraId="02D220E8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сценария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1668" w14:textId="77777777" w:rsidR="00307A64" w:rsidRPr="00CC124B" w:rsidRDefault="00307A64" w:rsidP="001F06F9">
            <w:pPr>
              <w:jc w:val="center"/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О, Р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9817B" w14:textId="77777777" w:rsidR="00307A64" w:rsidRPr="00CC124B" w:rsidRDefault="00307A64" w:rsidP="001F06F9">
            <w:pPr>
              <w:jc w:val="center"/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С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9132B" w14:textId="77777777" w:rsidR="00307A64" w:rsidRPr="00CC124B" w:rsidRDefault="00307A64" w:rsidP="001F06F9">
            <w:pPr>
              <w:jc w:val="center"/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С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1709" w14:textId="77777777" w:rsidR="00307A64" w:rsidRPr="00CC124B" w:rsidRDefault="00307A64" w:rsidP="001F06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D99DF" w14:textId="77777777" w:rsidR="00307A64" w:rsidRPr="00CC124B" w:rsidRDefault="00307A64" w:rsidP="001F06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</w:tr>
      <w:tr w:rsidR="00307A64" w:rsidRPr="00CC124B" w14:paraId="44409EEF" w14:textId="77777777" w:rsidTr="001F06F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6BDB2" w14:textId="77777777" w:rsidR="00307A64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 xml:space="preserve">Написание </w:t>
            </w:r>
          </w:p>
          <w:p w14:paraId="6A7811FB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музыкальной часть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6AC7E" w14:textId="77777777" w:rsidR="00307A64" w:rsidRPr="00CC124B" w:rsidRDefault="00307A64" w:rsidP="001F06F9">
            <w:pPr>
              <w:jc w:val="center"/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lastRenderedPageBreak/>
              <w:t>С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41D3C" w14:textId="77777777" w:rsidR="00307A64" w:rsidRPr="00CC124B" w:rsidRDefault="00307A64" w:rsidP="001F06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2813A" w14:textId="77777777" w:rsidR="00307A64" w:rsidRPr="00CC124B" w:rsidRDefault="00307A64" w:rsidP="001F06F9">
            <w:pPr>
              <w:jc w:val="center"/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И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486A0" w14:textId="77777777" w:rsidR="00307A64" w:rsidRPr="00CC124B" w:rsidRDefault="00307A64" w:rsidP="001F06F9">
            <w:pPr>
              <w:jc w:val="center"/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DB25E" w14:textId="77777777" w:rsidR="00307A64" w:rsidRPr="00CC124B" w:rsidRDefault="00307A64" w:rsidP="001F06F9">
            <w:pPr>
              <w:jc w:val="center"/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О, Р</w:t>
            </w:r>
          </w:p>
        </w:tc>
      </w:tr>
      <w:tr w:rsidR="00307A64" w:rsidRPr="00CC124B" w14:paraId="46ED6588" w14:textId="77777777" w:rsidTr="001F06F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E080B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 xml:space="preserve">Написание </w:t>
            </w:r>
            <w:r>
              <w:rPr>
                <w:sz w:val="24"/>
                <w:szCs w:val="24"/>
              </w:rPr>
              <w:t>визуальной части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78A4D" w14:textId="77777777" w:rsidR="00307A64" w:rsidRPr="00CC124B" w:rsidRDefault="00307A64" w:rsidP="001F06F9">
            <w:pPr>
              <w:jc w:val="center"/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С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9300" w14:textId="77777777" w:rsidR="00307A64" w:rsidRPr="00CC124B" w:rsidRDefault="00307A64" w:rsidP="001F06F9">
            <w:pPr>
              <w:jc w:val="center"/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1377A" w14:textId="77777777" w:rsidR="00307A64" w:rsidRPr="00CC124B" w:rsidRDefault="00307A64" w:rsidP="001F06F9">
            <w:pPr>
              <w:jc w:val="center"/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И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9F9F1" w14:textId="77777777" w:rsidR="00307A64" w:rsidRPr="00CC124B" w:rsidRDefault="00307A64" w:rsidP="001F06F9">
            <w:pPr>
              <w:jc w:val="center"/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О, 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7C5A" w14:textId="77777777" w:rsidR="00307A64" w:rsidRPr="00CC124B" w:rsidRDefault="00307A64" w:rsidP="001F06F9">
            <w:pPr>
              <w:jc w:val="center"/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И</w:t>
            </w:r>
          </w:p>
        </w:tc>
      </w:tr>
      <w:tr w:rsidR="00307A64" w:rsidRPr="00CC124B" w14:paraId="5CC49A2E" w14:textId="77777777" w:rsidTr="001F06F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CEE45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Написание </w:t>
            </w:r>
            <w:r w:rsidRPr="00CC124B">
              <w:rPr>
                <w:sz w:val="24"/>
                <w:szCs w:val="24"/>
              </w:rPr>
              <w:t>программных модулей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D9B11" w14:textId="77777777" w:rsidR="00307A64" w:rsidRPr="00CC124B" w:rsidRDefault="00307A64" w:rsidP="001F06F9">
            <w:pPr>
              <w:jc w:val="center"/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Р, С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2B863" w14:textId="77777777" w:rsidR="00307A64" w:rsidRPr="00CC124B" w:rsidRDefault="00307A64" w:rsidP="001F06F9">
            <w:pPr>
              <w:jc w:val="center"/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О, 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8864F" w14:textId="77777777" w:rsidR="00307A64" w:rsidRPr="00CC124B" w:rsidRDefault="00307A64" w:rsidP="001F06F9">
            <w:pPr>
              <w:jc w:val="center"/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Р, С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53E18" w14:textId="77777777" w:rsidR="00307A64" w:rsidRPr="00CC124B" w:rsidRDefault="00307A64" w:rsidP="001F06F9">
            <w:pPr>
              <w:jc w:val="center"/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BFDCF" w14:textId="77777777" w:rsidR="00307A64" w:rsidRPr="00CC124B" w:rsidRDefault="00307A64" w:rsidP="001F06F9">
            <w:pPr>
              <w:jc w:val="center"/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И</w:t>
            </w:r>
          </w:p>
        </w:tc>
      </w:tr>
      <w:tr w:rsidR="00307A64" w:rsidRPr="00CC124B" w14:paraId="63F71EA7" w14:textId="77777777" w:rsidTr="001F06F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BC873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Конечное тестирование болида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5D9A4" w14:textId="77777777" w:rsidR="00307A64" w:rsidRPr="00CC124B" w:rsidRDefault="00307A64" w:rsidP="001F06F9">
            <w:pPr>
              <w:jc w:val="center"/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О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B37C7" w14:textId="77777777" w:rsidR="00307A64" w:rsidRPr="00CC124B" w:rsidRDefault="00307A64" w:rsidP="001F06F9">
            <w:pPr>
              <w:jc w:val="center"/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С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7A6E9" w14:textId="77777777" w:rsidR="00307A64" w:rsidRPr="00CC124B" w:rsidRDefault="00307A64" w:rsidP="001F06F9">
            <w:pPr>
              <w:jc w:val="center"/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С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AF56A" w14:textId="77777777" w:rsidR="00307A64" w:rsidRPr="00CC124B" w:rsidRDefault="00307A64" w:rsidP="001F06F9">
            <w:pPr>
              <w:jc w:val="center"/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С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5A2E6" w14:textId="77777777" w:rsidR="00307A64" w:rsidRPr="00CC124B" w:rsidRDefault="00307A64" w:rsidP="001F06F9">
            <w:pPr>
              <w:jc w:val="center"/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С</w:t>
            </w:r>
          </w:p>
        </w:tc>
      </w:tr>
    </w:tbl>
    <w:p w14:paraId="5B110C7B" w14:textId="77777777" w:rsidR="00307A64" w:rsidRDefault="00307A64" w:rsidP="001F1759">
      <w:pPr>
        <w:spacing w:after="100" w:afterAutospacing="1" w:line="240" w:lineRule="auto"/>
        <w:rPr>
          <w:rFonts w:eastAsia="Times New Roman"/>
          <w:sz w:val="24"/>
          <w:szCs w:val="24"/>
          <w:lang w:eastAsia="ru-RU"/>
        </w:rPr>
      </w:pPr>
    </w:p>
    <w:p w14:paraId="704C375F" w14:textId="3EE4655A" w:rsidR="001F1759" w:rsidRPr="003756F0" w:rsidRDefault="001F1759" w:rsidP="001F1759">
      <w:pPr>
        <w:spacing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3756F0">
        <w:rPr>
          <w:rFonts w:eastAsia="Times New Roman"/>
          <w:sz w:val="24"/>
          <w:szCs w:val="24"/>
          <w:lang w:eastAsia="ru-RU"/>
        </w:rPr>
        <w:t>У – утверждает, С – согласует, И – информируется, О – отвечает, Р – разрабатывает</w:t>
      </w:r>
    </w:p>
    <w:p w14:paraId="36F5188B" w14:textId="77777777" w:rsidR="001F1759" w:rsidRPr="003756F0" w:rsidRDefault="001F1759" w:rsidP="001F1759">
      <w:pPr>
        <w:spacing w:before="100" w:beforeAutospacing="1" w:after="0" w:line="240" w:lineRule="auto"/>
        <w:rPr>
          <w:b/>
        </w:rPr>
      </w:pPr>
      <w:r w:rsidRPr="003756F0">
        <w:rPr>
          <w:b/>
        </w:rPr>
        <w:t>12. План коммуникаций проекта</w:t>
      </w:r>
    </w:p>
    <w:tbl>
      <w:tblPr>
        <w:tblStyle w:val="TableGrid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208"/>
        <w:gridCol w:w="2184"/>
        <w:gridCol w:w="1417"/>
        <w:gridCol w:w="1563"/>
        <w:gridCol w:w="1559"/>
        <w:gridCol w:w="1843"/>
      </w:tblGrid>
      <w:tr w:rsidR="00307A64" w:rsidRPr="008A2696" w14:paraId="63E4866D" w14:textId="77777777" w:rsidTr="001F06F9"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B54D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Вид сообщения/формат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12B55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Назначение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825FD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Метод передачи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600AC" w14:textId="77777777" w:rsidR="00307A64" w:rsidRPr="00CC124B" w:rsidRDefault="00307A64" w:rsidP="001F06F9">
            <w:pPr>
              <w:ind w:right="-38"/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Перио-дичность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4B54E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Конфиден-циальность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C3D9E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Отправитель</w:t>
            </w:r>
          </w:p>
        </w:tc>
      </w:tr>
      <w:tr w:rsidR="00307A64" w:rsidRPr="008A2696" w14:paraId="6C032AB9" w14:textId="77777777" w:rsidTr="001F06F9">
        <w:trPr>
          <w:trHeight w:val="578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EDFF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Отчет о проделанной работе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826C7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Лидер</w:t>
            </w:r>
            <w:r w:rsidRPr="00CC124B">
              <w:rPr>
                <w:sz w:val="24"/>
                <w:szCs w:val="24"/>
              </w:rPr>
              <w:t xml:space="preserve"> проекта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483A5" w14:textId="77777777" w:rsidR="00307A64" w:rsidRPr="00CC124B" w:rsidRDefault="00307A64" w:rsidP="001F06F9">
            <w:pPr>
              <w:rPr>
                <w:sz w:val="24"/>
                <w:szCs w:val="24"/>
                <w:lang w:val="en-US"/>
              </w:rPr>
            </w:pPr>
            <w:r w:rsidRPr="00CC124B">
              <w:rPr>
                <w:sz w:val="24"/>
                <w:szCs w:val="24"/>
                <w:lang w:val="en-US"/>
              </w:rPr>
              <w:t>Telegram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B4BC0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Раз в неделю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5D36D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Совершенно секретно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CCBCB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Участники </w:t>
            </w:r>
            <w:r w:rsidRPr="00CC124B">
              <w:rPr>
                <w:sz w:val="24"/>
                <w:szCs w:val="24"/>
              </w:rPr>
              <w:t>проекта</w:t>
            </w:r>
          </w:p>
        </w:tc>
      </w:tr>
      <w:tr w:rsidR="00307A64" w:rsidRPr="008A2696" w14:paraId="02C38CE3" w14:textId="77777777" w:rsidTr="001F06F9">
        <w:trPr>
          <w:trHeight w:val="578"/>
        </w:trPr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ADE56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Коммуникации в команде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06F11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Участники команды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D99C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 xml:space="preserve">Лично, </w:t>
            </w:r>
            <w:r w:rsidRPr="00CC124B">
              <w:rPr>
                <w:sz w:val="24"/>
                <w:szCs w:val="24"/>
                <w:lang w:val="en-US"/>
              </w:rPr>
              <w:t>Telegram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60805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Каждый день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E7332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Совершенно секретно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14AA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Участники команды</w:t>
            </w:r>
          </w:p>
        </w:tc>
      </w:tr>
      <w:tr w:rsidR="00307A64" w:rsidRPr="008A2696" w14:paraId="30ADCBFF" w14:textId="77777777" w:rsidTr="001F06F9"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08CC0" w14:textId="72B1094C" w:rsidR="00307A64" w:rsidRPr="001353EC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Запрос о р</w:t>
            </w:r>
            <w:r>
              <w:rPr>
                <w:sz w:val="24"/>
                <w:szCs w:val="24"/>
              </w:rPr>
              <w:t xml:space="preserve">ешении вопроса с регистрацией на игровой платформе </w:t>
            </w:r>
            <w:r w:rsidR="001353EC">
              <w:rPr>
                <w:sz w:val="24"/>
                <w:szCs w:val="24"/>
                <w:lang w:val="en-US"/>
              </w:rPr>
              <w:t>Itch</w:t>
            </w:r>
            <w:r w:rsidR="001353EC" w:rsidRPr="001353EC">
              <w:rPr>
                <w:sz w:val="24"/>
                <w:szCs w:val="24"/>
              </w:rPr>
              <w:t>.</w:t>
            </w:r>
            <w:r w:rsidR="001353EC">
              <w:rPr>
                <w:sz w:val="24"/>
                <w:szCs w:val="24"/>
                <w:lang w:val="en-US"/>
              </w:rPr>
              <w:t>io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462A3" w14:textId="452BFE87" w:rsidR="00307A64" w:rsidRPr="00E42572" w:rsidRDefault="00307A64" w:rsidP="001F0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Игровая платформа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90398" w14:textId="77777777" w:rsidR="00307A64" w:rsidRPr="00CC124B" w:rsidRDefault="00307A64" w:rsidP="001F06F9">
            <w:pPr>
              <w:rPr>
                <w:sz w:val="24"/>
                <w:szCs w:val="24"/>
                <w:lang w:val="en-US"/>
              </w:rPr>
            </w:pPr>
            <w:r w:rsidRPr="00CC124B">
              <w:rPr>
                <w:sz w:val="24"/>
                <w:szCs w:val="24"/>
                <w:lang w:val="en-US"/>
              </w:rPr>
              <w:t>e-mail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CC23" w14:textId="77777777" w:rsidR="00307A64" w:rsidRPr="00CC124B" w:rsidRDefault="00307A64" w:rsidP="001F06F9">
            <w:pPr>
              <w:ind w:right="-108"/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Единоразово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4689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Совершенно секретно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DE4B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Лидер </w:t>
            </w:r>
            <w:r w:rsidRPr="00CC124B">
              <w:rPr>
                <w:sz w:val="24"/>
                <w:szCs w:val="24"/>
              </w:rPr>
              <w:t>проекта</w:t>
            </w:r>
          </w:p>
        </w:tc>
      </w:tr>
      <w:tr w:rsidR="00307A64" w:rsidRPr="008A2696" w14:paraId="3C46B9B1" w14:textId="77777777" w:rsidTr="001F06F9"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7CCEE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 xml:space="preserve">Информация о готовности </w:t>
            </w:r>
            <w:r>
              <w:rPr>
                <w:sz w:val="24"/>
                <w:szCs w:val="24"/>
              </w:rPr>
              <w:t>сценария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D9165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Лидер </w:t>
            </w:r>
            <w:r w:rsidRPr="00CC124B">
              <w:rPr>
                <w:sz w:val="24"/>
                <w:szCs w:val="24"/>
              </w:rPr>
              <w:t>проекта, команда проекта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F7561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Telegram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6F217" w14:textId="77777777" w:rsidR="00307A64" w:rsidRPr="00CC124B" w:rsidRDefault="00307A64" w:rsidP="001F06F9">
            <w:pPr>
              <w:ind w:right="-108"/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Единоразово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22CE7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Совершенно секретно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17DE0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 xml:space="preserve">Разработчик </w:t>
            </w:r>
            <w:r w:rsidRPr="00CC124B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Ревякин</w:t>
            </w:r>
          </w:p>
        </w:tc>
      </w:tr>
      <w:tr w:rsidR="00307A64" w:rsidRPr="008A2696" w14:paraId="3F4B9712" w14:textId="77777777" w:rsidTr="001F06F9"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E8170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 xml:space="preserve">Информация о готовности </w:t>
            </w:r>
            <w:r>
              <w:rPr>
                <w:sz w:val="24"/>
                <w:szCs w:val="24"/>
              </w:rPr>
              <w:t>музыкальной часть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59C3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Лидер</w:t>
            </w:r>
            <w:r w:rsidRPr="00CC124B">
              <w:rPr>
                <w:sz w:val="24"/>
                <w:szCs w:val="24"/>
              </w:rPr>
              <w:t xml:space="preserve"> проекта, команда проекта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870E5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Telegram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FEE5C" w14:textId="77777777" w:rsidR="00307A64" w:rsidRPr="00CC124B" w:rsidRDefault="00307A64" w:rsidP="001F06F9">
            <w:pPr>
              <w:ind w:right="-108"/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Единоразово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83236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Совершенно секретно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B25F3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 xml:space="preserve">Разработчик </w:t>
            </w:r>
            <w:r w:rsidRPr="00CC124B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Тихонов</w:t>
            </w:r>
            <w:r w:rsidRPr="00CC124B">
              <w:rPr>
                <w:sz w:val="24"/>
                <w:szCs w:val="24"/>
              </w:rPr>
              <w:t>.</w:t>
            </w:r>
          </w:p>
        </w:tc>
      </w:tr>
      <w:tr w:rsidR="00307A64" w:rsidRPr="008A2696" w14:paraId="317C6CB4" w14:textId="77777777" w:rsidTr="001F06F9"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F656E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lastRenderedPageBreak/>
              <w:t xml:space="preserve">Информация о готовности </w:t>
            </w:r>
            <w:r>
              <w:rPr>
                <w:sz w:val="24"/>
                <w:szCs w:val="24"/>
              </w:rPr>
              <w:t>визуального модуля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30945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Лидер </w:t>
            </w:r>
            <w:r w:rsidRPr="00CC124B">
              <w:rPr>
                <w:sz w:val="24"/>
                <w:szCs w:val="24"/>
              </w:rPr>
              <w:t>проекта, команда проекта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793E1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Telegram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E339" w14:textId="77777777" w:rsidR="00307A64" w:rsidRPr="00CC124B" w:rsidRDefault="00307A64" w:rsidP="001F06F9">
            <w:pPr>
              <w:ind w:right="-108"/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Единоразово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9DC4B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Совершенно секретно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51A3E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 xml:space="preserve">Разработчики </w:t>
            </w:r>
            <w:r w:rsidRPr="00CC124B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Былинкина</w:t>
            </w:r>
          </w:p>
        </w:tc>
      </w:tr>
      <w:tr w:rsidR="00307A64" w:rsidRPr="008A2696" w14:paraId="2862891A" w14:textId="77777777" w:rsidTr="001F06F9"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3075E" w14:textId="4B799C11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 xml:space="preserve">Информация о </w:t>
            </w:r>
            <w:r w:rsidR="001353EC">
              <w:rPr>
                <w:sz w:val="24"/>
                <w:szCs w:val="24"/>
              </w:rPr>
              <w:t>готовности программного кода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E49B0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Лидер </w:t>
            </w:r>
            <w:r w:rsidRPr="00CC124B">
              <w:rPr>
                <w:sz w:val="24"/>
                <w:szCs w:val="24"/>
              </w:rPr>
              <w:t>проекта, команда проекта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DA2AE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Telegram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6BA76" w14:textId="77777777" w:rsidR="00307A64" w:rsidRPr="00CC124B" w:rsidRDefault="00307A64" w:rsidP="001F06F9">
            <w:pPr>
              <w:ind w:right="-108"/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Единоразово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C251F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Совершенно секретно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8F19A" w14:textId="77777777" w:rsidR="00307A64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 xml:space="preserve">Разработчик </w:t>
            </w:r>
            <w:r w:rsidRPr="00CC124B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Барматин</w:t>
            </w:r>
          </w:p>
          <w:p w14:paraId="69096487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Туркин</w:t>
            </w:r>
          </w:p>
        </w:tc>
      </w:tr>
      <w:tr w:rsidR="00307A64" w:rsidRPr="008A2696" w14:paraId="3FB4FAE1" w14:textId="77777777" w:rsidTr="001F06F9"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28029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Запрос о решении вопроса об отклонении от графика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B9D4F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Лидер</w:t>
            </w:r>
            <w:r w:rsidRPr="00CC124B">
              <w:rPr>
                <w:sz w:val="24"/>
                <w:szCs w:val="24"/>
              </w:rPr>
              <w:t xml:space="preserve"> проекта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E8F35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Telegram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89DE1" w14:textId="77777777" w:rsidR="00307A64" w:rsidRPr="00CC124B" w:rsidRDefault="00307A64" w:rsidP="001F06F9">
            <w:pPr>
              <w:ind w:right="-108"/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Единоразово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D6800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Совершенно секретно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A8BB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Руководитель проекта</w:t>
            </w:r>
          </w:p>
        </w:tc>
      </w:tr>
      <w:tr w:rsidR="00307A64" w:rsidRPr="008A2696" w14:paraId="485D0256" w14:textId="77777777" w:rsidTr="001F06F9"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967A0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Информация об итоговой работоспособности модулей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92F75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Руководитель проекта, куратор проекта, команда проекта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E562D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Telegram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CB870" w14:textId="77777777" w:rsidR="00307A64" w:rsidRPr="00CC124B" w:rsidRDefault="00307A64" w:rsidP="001F06F9">
            <w:pPr>
              <w:ind w:right="-108"/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Единоразово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C9475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Совершенно секретно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808F9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 xml:space="preserve">Разработчик </w:t>
            </w:r>
            <w:r w:rsidRPr="00CC124B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Ревякин</w:t>
            </w:r>
          </w:p>
        </w:tc>
      </w:tr>
      <w:tr w:rsidR="00307A64" w:rsidRPr="008A2696" w14:paraId="602D4104" w14:textId="77777777" w:rsidTr="001F06F9"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F7AD4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Отчет о конечном тестировании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7EBD6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Команда</w:t>
            </w:r>
            <w:r w:rsidRPr="00CC124B">
              <w:rPr>
                <w:sz w:val="24"/>
                <w:szCs w:val="24"/>
              </w:rPr>
              <w:t xml:space="preserve"> проекта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F3BE5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Лично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9A126" w14:textId="77777777" w:rsidR="00307A64" w:rsidRPr="00CC124B" w:rsidRDefault="00307A64" w:rsidP="001F06F9">
            <w:pPr>
              <w:ind w:right="-108"/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Единоразово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80A4B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 w:rsidRPr="00CC124B">
              <w:rPr>
                <w:sz w:val="24"/>
                <w:szCs w:val="24"/>
              </w:rPr>
              <w:t>Совершенно секретно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FB0C6" w14:textId="77777777" w:rsidR="00307A64" w:rsidRPr="00CC124B" w:rsidRDefault="00307A64" w:rsidP="001F0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Лидер (руководитель) </w:t>
            </w:r>
            <w:r w:rsidRPr="00CC124B">
              <w:rPr>
                <w:sz w:val="24"/>
                <w:szCs w:val="24"/>
              </w:rPr>
              <w:t>проекта</w:t>
            </w:r>
          </w:p>
        </w:tc>
      </w:tr>
    </w:tbl>
    <w:p w14:paraId="2193750C" w14:textId="77777777" w:rsidR="001F1759" w:rsidRPr="003756F0" w:rsidRDefault="001F1759" w:rsidP="001F1759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</w:p>
    <w:p w14:paraId="2427C516" w14:textId="77777777" w:rsidR="00307A64" w:rsidRDefault="001F1759" w:rsidP="00307A64">
      <w:pPr>
        <w:spacing w:before="100" w:beforeAutospacing="1" w:after="240" w:line="240" w:lineRule="auto"/>
        <w:rPr>
          <w:b/>
        </w:rPr>
      </w:pPr>
      <w:r w:rsidRPr="003756F0">
        <w:rPr>
          <w:b/>
        </w:rPr>
        <w:t>13. Оценка возможных рисков проекта</w:t>
      </w:r>
    </w:p>
    <w:tbl>
      <w:tblPr>
        <w:tblStyle w:val="TableGrid"/>
        <w:tblW w:w="10632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1276"/>
        <w:gridCol w:w="1559"/>
        <w:gridCol w:w="851"/>
        <w:gridCol w:w="1984"/>
        <w:gridCol w:w="2132"/>
      </w:tblGrid>
      <w:tr w:rsidR="00307A64" w:rsidRPr="00CC124B" w14:paraId="0F339E6C" w14:textId="77777777" w:rsidTr="001F06F9">
        <w:trPr>
          <w:trHeight w:val="3285"/>
          <w:jc w:val="center"/>
        </w:trPr>
        <w:tc>
          <w:tcPr>
            <w:tcW w:w="1696" w:type="dxa"/>
          </w:tcPr>
          <w:p w14:paraId="4F8643EA" w14:textId="77777777" w:rsidR="00307A64" w:rsidRPr="00CC124B" w:rsidRDefault="00307A64" w:rsidP="001F06F9">
            <w:pPr>
              <w:rPr>
                <w:b/>
                <w:sz w:val="24"/>
                <w:szCs w:val="24"/>
              </w:rPr>
            </w:pPr>
            <w:r w:rsidRPr="00CC124B">
              <w:rPr>
                <w:b/>
                <w:sz w:val="24"/>
                <w:szCs w:val="24"/>
                <w:lang w:val="en-US"/>
              </w:rPr>
              <w:t>Описание</w:t>
            </w:r>
            <w:r w:rsidRPr="00CC124B">
              <w:rPr>
                <w:b/>
                <w:spacing w:val="-3"/>
                <w:sz w:val="24"/>
                <w:szCs w:val="24"/>
                <w:lang w:val="en-US"/>
              </w:rPr>
              <w:t xml:space="preserve"> </w:t>
            </w:r>
            <w:r w:rsidRPr="00CC124B">
              <w:rPr>
                <w:b/>
                <w:sz w:val="24"/>
                <w:szCs w:val="24"/>
                <w:lang w:val="en-US"/>
              </w:rPr>
              <w:t>риска</w:t>
            </w:r>
          </w:p>
        </w:tc>
        <w:tc>
          <w:tcPr>
            <w:tcW w:w="1134" w:type="dxa"/>
          </w:tcPr>
          <w:p w14:paraId="6CE838EE" w14:textId="77777777" w:rsidR="00307A64" w:rsidRPr="00CC124B" w:rsidRDefault="00307A64" w:rsidP="001F06F9">
            <w:pPr>
              <w:rPr>
                <w:b/>
                <w:sz w:val="24"/>
                <w:szCs w:val="24"/>
              </w:rPr>
            </w:pPr>
            <w:r w:rsidRPr="00CC124B">
              <w:rPr>
                <w:b/>
                <w:spacing w:val="-1"/>
                <w:sz w:val="24"/>
                <w:szCs w:val="24"/>
                <w:lang w:val="en-US"/>
              </w:rPr>
              <w:t>Ответственный</w:t>
            </w:r>
            <w:r w:rsidRPr="00CC124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CC124B">
              <w:rPr>
                <w:b/>
                <w:spacing w:val="-42"/>
                <w:sz w:val="24"/>
                <w:szCs w:val="24"/>
                <w:lang w:val="en-US"/>
              </w:rPr>
              <w:t xml:space="preserve"> </w:t>
            </w:r>
            <w:r w:rsidRPr="00CC124B">
              <w:rPr>
                <w:b/>
                <w:sz w:val="24"/>
                <w:szCs w:val="24"/>
                <w:lang w:val="en-US"/>
              </w:rPr>
              <w:t>за</w:t>
            </w:r>
            <w:r w:rsidRPr="00CC124B">
              <w:rPr>
                <w:b/>
                <w:spacing w:val="-3"/>
                <w:sz w:val="24"/>
                <w:szCs w:val="24"/>
                <w:lang w:val="en-US"/>
              </w:rPr>
              <w:t xml:space="preserve"> </w:t>
            </w:r>
            <w:r w:rsidRPr="00CC124B">
              <w:rPr>
                <w:b/>
                <w:sz w:val="24"/>
                <w:szCs w:val="24"/>
                <w:lang w:val="en-US"/>
              </w:rPr>
              <w:t>риск</w:t>
            </w:r>
          </w:p>
        </w:tc>
        <w:tc>
          <w:tcPr>
            <w:tcW w:w="1276" w:type="dxa"/>
          </w:tcPr>
          <w:p w14:paraId="23DCE2E5" w14:textId="77777777" w:rsidR="00307A64" w:rsidRPr="00CC124B" w:rsidRDefault="00307A64" w:rsidP="001F06F9">
            <w:pPr>
              <w:pStyle w:val="TableParagraph"/>
              <w:ind w:right="125"/>
              <w:rPr>
                <w:b/>
                <w:sz w:val="24"/>
                <w:szCs w:val="24"/>
              </w:rPr>
            </w:pPr>
            <w:r w:rsidRPr="00CC124B">
              <w:rPr>
                <w:b/>
                <w:spacing w:val="-1"/>
                <w:sz w:val="24"/>
                <w:szCs w:val="24"/>
              </w:rPr>
              <w:t>Вероятность</w:t>
            </w:r>
            <w:r w:rsidRPr="00CC124B">
              <w:rPr>
                <w:b/>
                <w:spacing w:val="-42"/>
                <w:sz w:val="24"/>
                <w:szCs w:val="24"/>
              </w:rPr>
              <w:t xml:space="preserve"> </w:t>
            </w:r>
            <w:r w:rsidRPr="00CC124B">
              <w:rPr>
                <w:b/>
                <w:sz w:val="24"/>
                <w:szCs w:val="24"/>
              </w:rPr>
              <w:t>(1-10 баллов; 10-</w:t>
            </w:r>
            <w:r w:rsidRPr="00CC124B">
              <w:rPr>
                <w:b/>
                <w:spacing w:val="-42"/>
                <w:sz w:val="24"/>
                <w:szCs w:val="24"/>
              </w:rPr>
              <w:t xml:space="preserve"> </w:t>
            </w:r>
            <w:r w:rsidRPr="00CC124B">
              <w:rPr>
                <w:b/>
                <w:sz w:val="24"/>
                <w:szCs w:val="24"/>
              </w:rPr>
              <w:t>наиболее</w:t>
            </w:r>
            <w:r w:rsidRPr="00CC124B">
              <w:rPr>
                <w:b/>
                <w:spacing w:val="1"/>
                <w:sz w:val="24"/>
                <w:szCs w:val="24"/>
              </w:rPr>
              <w:t xml:space="preserve"> </w:t>
            </w:r>
            <w:r w:rsidRPr="00CC124B">
              <w:rPr>
                <w:b/>
                <w:sz w:val="24"/>
                <w:szCs w:val="24"/>
              </w:rPr>
              <w:t>вероятно)</w:t>
            </w:r>
            <w:r w:rsidRPr="00CC124B">
              <w:rPr>
                <w:b/>
                <w:spacing w:val="1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14:paraId="6BF93C56" w14:textId="77777777" w:rsidR="00307A64" w:rsidRPr="00CC124B" w:rsidRDefault="00307A64" w:rsidP="001F06F9">
            <w:pPr>
              <w:pStyle w:val="TableParagraph"/>
              <w:ind w:right="180"/>
              <w:rPr>
                <w:b/>
                <w:spacing w:val="-42"/>
                <w:sz w:val="24"/>
                <w:szCs w:val="24"/>
              </w:rPr>
            </w:pPr>
            <w:r w:rsidRPr="00CC124B">
              <w:rPr>
                <w:b/>
                <w:sz w:val="24"/>
                <w:szCs w:val="24"/>
              </w:rPr>
              <w:t>Величина</w:t>
            </w:r>
            <w:r w:rsidRPr="00CC124B">
              <w:rPr>
                <w:b/>
                <w:spacing w:val="1"/>
                <w:sz w:val="24"/>
                <w:szCs w:val="24"/>
              </w:rPr>
              <w:t xml:space="preserve"> </w:t>
            </w:r>
            <w:r w:rsidRPr="00CC124B">
              <w:rPr>
                <w:b/>
                <w:sz w:val="24"/>
                <w:szCs w:val="24"/>
              </w:rPr>
              <w:t>риска</w:t>
            </w:r>
            <w:r w:rsidRPr="00CC124B">
              <w:rPr>
                <w:b/>
                <w:spacing w:val="1"/>
                <w:sz w:val="24"/>
                <w:szCs w:val="24"/>
              </w:rPr>
              <w:t xml:space="preserve"> </w:t>
            </w:r>
            <w:r w:rsidRPr="00CC124B">
              <w:rPr>
                <w:b/>
                <w:sz w:val="24"/>
                <w:szCs w:val="24"/>
              </w:rPr>
              <w:t>(степень</w:t>
            </w:r>
            <w:r w:rsidRPr="00CC124B">
              <w:rPr>
                <w:b/>
                <w:spacing w:val="1"/>
                <w:sz w:val="24"/>
                <w:szCs w:val="24"/>
              </w:rPr>
              <w:t xml:space="preserve"> </w:t>
            </w:r>
            <w:r w:rsidRPr="00CC124B">
              <w:rPr>
                <w:b/>
                <w:spacing w:val="-1"/>
                <w:sz w:val="24"/>
                <w:szCs w:val="24"/>
              </w:rPr>
              <w:t xml:space="preserve">влияния, </w:t>
            </w:r>
            <w:r w:rsidRPr="00CC124B">
              <w:rPr>
                <w:b/>
                <w:sz w:val="24"/>
                <w:szCs w:val="24"/>
              </w:rPr>
              <w:t>вес)</w:t>
            </w:r>
            <w:r w:rsidRPr="00CC124B">
              <w:rPr>
                <w:b/>
                <w:spacing w:val="-42"/>
                <w:sz w:val="24"/>
                <w:szCs w:val="24"/>
              </w:rPr>
              <w:t xml:space="preserve"> </w:t>
            </w:r>
          </w:p>
          <w:p w14:paraId="538CA494" w14:textId="77777777" w:rsidR="00307A64" w:rsidRPr="00CC124B" w:rsidRDefault="00307A64" w:rsidP="001F06F9">
            <w:pPr>
              <w:pStyle w:val="TableParagraph"/>
              <w:ind w:right="180"/>
              <w:rPr>
                <w:b/>
                <w:sz w:val="24"/>
                <w:szCs w:val="24"/>
              </w:rPr>
            </w:pPr>
            <w:r w:rsidRPr="00CC124B">
              <w:rPr>
                <w:b/>
                <w:sz w:val="24"/>
                <w:szCs w:val="24"/>
              </w:rPr>
              <w:t>(в долях</w:t>
            </w:r>
          </w:p>
          <w:p w14:paraId="5592ACFD" w14:textId="77777777" w:rsidR="00307A64" w:rsidRPr="00CC124B" w:rsidRDefault="00307A64" w:rsidP="001F06F9">
            <w:pPr>
              <w:pStyle w:val="TableParagraph"/>
              <w:ind w:right="502"/>
              <w:rPr>
                <w:b/>
                <w:sz w:val="24"/>
                <w:szCs w:val="24"/>
              </w:rPr>
            </w:pPr>
            <w:r w:rsidRPr="00CC124B">
              <w:rPr>
                <w:b/>
                <w:sz w:val="24"/>
                <w:szCs w:val="24"/>
              </w:rPr>
              <w:t>единицы,</w:t>
            </w:r>
            <w:r w:rsidRPr="00CC124B">
              <w:rPr>
                <w:b/>
                <w:spacing w:val="-43"/>
                <w:sz w:val="24"/>
                <w:szCs w:val="24"/>
              </w:rPr>
              <w:t xml:space="preserve"> </w:t>
            </w:r>
            <w:r w:rsidRPr="00CC124B">
              <w:rPr>
                <w:b/>
                <w:spacing w:val="-1"/>
                <w:sz w:val="24"/>
                <w:szCs w:val="24"/>
              </w:rPr>
              <w:t>суммарно</w:t>
            </w:r>
            <w:r w:rsidRPr="00CC124B">
              <w:rPr>
                <w:b/>
                <w:spacing w:val="-43"/>
                <w:sz w:val="24"/>
                <w:szCs w:val="24"/>
              </w:rPr>
              <w:t xml:space="preserve"> </w:t>
            </w:r>
            <w:r w:rsidRPr="00CC124B">
              <w:rPr>
                <w:b/>
                <w:sz w:val="24"/>
                <w:szCs w:val="24"/>
              </w:rPr>
              <w:t>100%</w:t>
            </w:r>
          </w:p>
          <w:p w14:paraId="77033CF9" w14:textId="77777777" w:rsidR="00307A64" w:rsidRPr="00CC124B" w:rsidRDefault="00307A64" w:rsidP="001F06F9">
            <w:pPr>
              <w:pStyle w:val="TableParagraph"/>
              <w:rPr>
                <w:b/>
                <w:sz w:val="24"/>
                <w:szCs w:val="24"/>
              </w:rPr>
            </w:pPr>
            <w:r w:rsidRPr="00CC124B">
              <w:rPr>
                <w:b/>
                <w:sz w:val="24"/>
                <w:szCs w:val="24"/>
              </w:rPr>
              <w:t>(единица))</w:t>
            </w:r>
          </w:p>
        </w:tc>
        <w:tc>
          <w:tcPr>
            <w:tcW w:w="851" w:type="dxa"/>
          </w:tcPr>
          <w:p w14:paraId="52471F35" w14:textId="77777777" w:rsidR="00307A64" w:rsidRPr="00CC124B" w:rsidRDefault="00307A64" w:rsidP="001F06F9">
            <w:pPr>
              <w:rPr>
                <w:b/>
                <w:sz w:val="24"/>
                <w:szCs w:val="24"/>
              </w:rPr>
            </w:pPr>
            <w:r w:rsidRPr="00CC124B">
              <w:rPr>
                <w:b/>
                <w:sz w:val="24"/>
                <w:szCs w:val="24"/>
                <w:lang w:val="en-US"/>
              </w:rPr>
              <w:t>Ранг</w:t>
            </w:r>
            <w:r w:rsidRPr="00CC124B">
              <w:rPr>
                <w:b/>
                <w:spacing w:val="1"/>
                <w:sz w:val="24"/>
                <w:szCs w:val="24"/>
                <w:lang w:val="en-US"/>
              </w:rPr>
              <w:t xml:space="preserve"> </w:t>
            </w:r>
            <w:r w:rsidRPr="00CC124B">
              <w:rPr>
                <w:b/>
                <w:spacing w:val="-1"/>
                <w:sz w:val="24"/>
                <w:szCs w:val="24"/>
                <w:lang w:val="en-US"/>
              </w:rPr>
              <w:t>риска</w:t>
            </w:r>
            <w:r w:rsidRPr="00CC124B">
              <w:rPr>
                <w:b/>
                <w:spacing w:val="-42"/>
                <w:sz w:val="24"/>
                <w:szCs w:val="24"/>
                <w:lang w:val="en-US"/>
              </w:rPr>
              <w:t xml:space="preserve"> </w:t>
            </w:r>
            <w:r w:rsidRPr="00CC124B">
              <w:rPr>
                <w:i/>
                <w:sz w:val="24"/>
                <w:szCs w:val="24"/>
                <w:lang w:val="en-US"/>
              </w:rPr>
              <w:t>(a*b)</w:t>
            </w:r>
          </w:p>
        </w:tc>
        <w:tc>
          <w:tcPr>
            <w:tcW w:w="1984" w:type="dxa"/>
          </w:tcPr>
          <w:p w14:paraId="0D850CBF" w14:textId="77777777" w:rsidR="00307A64" w:rsidRPr="00CC124B" w:rsidRDefault="00307A64" w:rsidP="001F06F9">
            <w:pPr>
              <w:rPr>
                <w:b/>
                <w:sz w:val="24"/>
                <w:szCs w:val="24"/>
              </w:rPr>
            </w:pPr>
            <w:r w:rsidRPr="00CC124B">
              <w:rPr>
                <w:b/>
                <w:sz w:val="24"/>
                <w:szCs w:val="24"/>
                <w:lang w:val="en-US"/>
              </w:rPr>
              <w:t>Стратегия</w:t>
            </w:r>
            <w:r w:rsidRPr="00CC124B">
              <w:rPr>
                <w:b/>
                <w:spacing w:val="1"/>
                <w:sz w:val="24"/>
                <w:szCs w:val="24"/>
                <w:lang w:val="en-US"/>
              </w:rPr>
              <w:t xml:space="preserve"> </w:t>
            </w:r>
            <w:r w:rsidRPr="00CC124B">
              <w:rPr>
                <w:b/>
                <w:spacing w:val="-1"/>
                <w:sz w:val="24"/>
                <w:szCs w:val="24"/>
                <w:lang w:val="en-US"/>
              </w:rPr>
              <w:t>реагирования</w:t>
            </w:r>
            <w:r w:rsidRPr="00CC124B">
              <w:rPr>
                <w:b/>
                <w:spacing w:val="-42"/>
                <w:sz w:val="24"/>
                <w:szCs w:val="24"/>
                <w:lang w:val="en-US"/>
              </w:rPr>
              <w:t xml:space="preserve"> </w:t>
            </w:r>
            <w:r w:rsidRPr="00CC124B">
              <w:rPr>
                <w:b/>
                <w:sz w:val="24"/>
                <w:szCs w:val="24"/>
                <w:lang w:val="en-US"/>
              </w:rPr>
              <w:t>на</w:t>
            </w:r>
            <w:r w:rsidRPr="00CC124B">
              <w:rPr>
                <w:b/>
                <w:spacing w:val="-3"/>
                <w:sz w:val="24"/>
                <w:szCs w:val="24"/>
                <w:lang w:val="en-US"/>
              </w:rPr>
              <w:t xml:space="preserve"> </w:t>
            </w:r>
            <w:r w:rsidRPr="00CC124B">
              <w:rPr>
                <w:b/>
                <w:sz w:val="24"/>
                <w:szCs w:val="24"/>
                <w:lang w:val="en-US"/>
              </w:rPr>
              <w:t>риск</w:t>
            </w:r>
          </w:p>
        </w:tc>
        <w:tc>
          <w:tcPr>
            <w:tcW w:w="2132" w:type="dxa"/>
          </w:tcPr>
          <w:p w14:paraId="4446C2B8" w14:textId="77777777" w:rsidR="00307A64" w:rsidRPr="00CC124B" w:rsidRDefault="00307A64" w:rsidP="001F06F9">
            <w:pPr>
              <w:rPr>
                <w:b/>
                <w:spacing w:val="-42"/>
                <w:sz w:val="24"/>
                <w:szCs w:val="24"/>
              </w:rPr>
            </w:pPr>
            <w:r w:rsidRPr="00CC124B">
              <w:rPr>
                <w:b/>
                <w:sz w:val="24"/>
                <w:szCs w:val="24"/>
              </w:rPr>
              <w:t>Мероприятия по</w:t>
            </w:r>
            <w:r w:rsidRPr="00CC124B">
              <w:rPr>
                <w:b/>
                <w:spacing w:val="1"/>
                <w:sz w:val="24"/>
                <w:szCs w:val="24"/>
              </w:rPr>
              <w:t xml:space="preserve"> </w:t>
            </w:r>
            <w:r w:rsidRPr="00CC124B">
              <w:rPr>
                <w:b/>
                <w:spacing w:val="-1"/>
                <w:sz w:val="24"/>
                <w:szCs w:val="24"/>
              </w:rPr>
              <w:t xml:space="preserve">снижению </w:t>
            </w:r>
            <w:r w:rsidRPr="00CC124B">
              <w:rPr>
                <w:b/>
                <w:sz w:val="24"/>
                <w:szCs w:val="24"/>
              </w:rPr>
              <w:t>рисков</w:t>
            </w:r>
            <w:r w:rsidRPr="00CC124B">
              <w:rPr>
                <w:b/>
                <w:spacing w:val="-42"/>
                <w:sz w:val="24"/>
                <w:szCs w:val="24"/>
              </w:rPr>
              <w:t xml:space="preserve"> </w:t>
            </w:r>
          </w:p>
          <w:p w14:paraId="69A8E3AF" w14:textId="77777777" w:rsidR="00307A64" w:rsidRPr="00CC124B" w:rsidRDefault="00307A64" w:rsidP="001F06F9">
            <w:pPr>
              <w:rPr>
                <w:b/>
                <w:sz w:val="24"/>
                <w:szCs w:val="24"/>
              </w:rPr>
            </w:pPr>
            <w:r w:rsidRPr="00CC124B">
              <w:rPr>
                <w:b/>
                <w:sz w:val="24"/>
                <w:szCs w:val="24"/>
              </w:rPr>
              <w:t>(План</w:t>
            </w:r>
            <w:r w:rsidRPr="00CC124B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CC124B">
              <w:rPr>
                <w:b/>
                <w:sz w:val="24"/>
                <w:szCs w:val="24"/>
              </w:rPr>
              <w:t>действий)</w:t>
            </w:r>
          </w:p>
        </w:tc>
      </w:tr>
      <w:tr w:rsidR="00307A64" w:rsidRPr="00CC124B" w14:paraId="2D02ECE9" w14:textId="77777777" w:rsidTr="001F06F9">
        <w:trPr>
          <w:jc w:val="center"/>
        </w:trPr>
        <w:tc>
          <w:tcPr>
            <w:tcW w:w="10632" w:type="dxa"/>
            <w:gridSpan w:val="7"/>
          </w:tcPr>
          <w:p w14:paraId="4A5153A6" w14:textId="77777777" w:rsidR="00307A64" w:rsidRPr="00CC124B" w:rsidRDefault="00307A64" w:rsidP="001F06F9">
            <w:pPr>
              <w:jc w:val="center"/>
              <w:rPr>
                <w:b/>
                <w:sz w:val="24"/>
                <w:szCs w:val="24"/>
              </w:rPr>
            </w:pPr>
            <w:r w:rsidRPr="00CC124B">
              <w:rPr>
                <w:b/>
                <w:sz w:val="24"/>
                <w:szCs w:val="24"/>
                <w:lang w:val="en-US"/>
              </w:rPr>
              <w:t>Организационные</w:t>
            </w:r>
            <w:r w:rsidRPr="00CC124B">
              <w:rPr>
                <w:b/>
                <w:spacing w:val="-5"/>
                <w:sz w:val="24"/>
                <w:szCs w:val="24"/>
                <w:lang w:val="en-US"/>
              </w:rPr>
              <w:t xml:space="preserve"> </w:t>
            </w:r>
            <w:r w:rsidRPr="00CC124B">
              <w:rPr>
                <w:b/>
                <w:sz w:val="24"/>
                <w:szCs w:val="24"/>
                <w:lang w:val="en-US"/>
              </w:rPr>
              <w:t>риски</w:t>
            </w:r>
          </w:p>
        </w:tc>
      </w:tr>
      <w:tr w:rsidR="00307A64" w:rsidRPr="00CC124B" w14:paraId="7BA364DA" w14:textId="77777777" w:rsidTr="001F06F9">
        <w:trPr>
          <w:jc w:val="center"/>
        </w:trPr>
        <w:tc>
          <w:tcPr>
            <w:tcW w:w="1696" w:type="dxa"/>
          </w:tcPr>
          <w:p w14:paraId="644765CF" w14:textId="77777777" w:rsidR="00307A64" w:rsidRPr="00CC124B" w:rsidRDefault="00307A64" w:rsidP="001F06F9">
            <w:pPr>
              <w:pStyle w:val="TableParagraph"/>
              <w:rPr>
                <w:bCs/>
                <w:sz w:val="24"/>
                <w:szCs w:val="24"/>
              </w:rPr>
            </w:pPr>
            <w:r w:rsidRPr="00CC124B">
              <w:rPr>
                <w:bCs/>
                <w:sz w:val="24"/>
                <w:szCs w:val="24"/>
              </w:rPr>
              <w:t>Разногласия</w:t>
            </w:r>
            <w:r w:rsidRPr="00CC124B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CC124B">
              <w:rPr>
                <w:bCs/>
                <w:sz w:val="24"/>
                <w:szCs w:val="24"/>
              </w:rPr>
              <w:t>в</w:t>
            </w:r>
          </w:p>
          <w:p w14:paraId="221994C3" w14:textId="77777777" w:rsidR="00307A64" w:rsidRPr="00CC124B" w:rsidRDefault="00307A64" w:rsidP="001F06F9">
            <w:pPr>
              <w:pStyle w:val="TableParagraph"/>
              <w:rPr>
                <w:bCs/>
                <w:sz w:val="24"/>
                <w:szCs w:val="24"/>
              </w:rPr>
            </w:pPr>
            <w:r w:rsidRPr="00CC124B">
              <w:rPr>
                <w:bCs/>
                <w:sz w:val="24"/>
                <w:szCs w:val="24"/>
              </w:rPr>
              <w:t>подходах</w:t>
            </w:r>
            <w:r w:rsidRPr="00CC124B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CC124B">
              <w:rPr>
                <w:bCs/>
                <w:sz w:val="24"/>
                <w:szCs w:val="24"/>
              </w:rPr>
              <w:t>к</w:t>
            </w:r>
          </w:p>
          <w:p w14:paraId="4A6CB928" w14:textId="77777777" w:rsidR="00307A64" w:rsidRPr="00CC124B" w:rsidRDefault="00307A64" w:rsidP="001F06F9">
            <w:pPr>
              <w:pStyle w:val="TableParagraph"/>
              <w:rPr>
                <w:bCs/>
                <w:sz w:val="24"/>
                <w:szCs w:val="24"/>
              </w:rPr>
            </w:pPr>
            <w:r w:rsidRPr="00CC124B">
              <w:rPr>
                <w:bCs/>
                <w:sz w:val="24"/>
                <w:szCs w:val="24"/>
              </w:rPr>
              <w:lastRenderedPageBreak/>
              <w:t>реализации</w:t>
            </w:r>
          </w:p>
          <w:p w14:paraId="480815D6" w14:textId="77777777" w:rsidR="00307A64" w:rsidRPr="00CC124B" w:rsidRDefault="00307A64" w:rsidP="001F06F9">
            <w:pPr>
              <w:pStyle w:val="TableParagraph"/>
              <w:rPr>
                <w:bCs/>
                <w:sz w:val="24"/>
                <w:szCs w:val="24"/>
              </w:rPr>
            </w:pPr>
            <w:r w:rsidRPr="00CC124B">
              <w:rPr>
                <w:bCs/>
                <w:sz w:val="24"/>
                <w:szCs w:val="24"/>
              </w:rPr>
              <w:t>решений</w:t>
            </w:r>
          </w:p>
          <w:p w14:paraId="793A9891" w14:textId="77777777" w:rsidR="00307A64" w:rsidRPr="00CC124B" w:rsidRDefault="00307A64" w:rsidP="001F06F9">
            <w:pPr>
              <w:pStyle w:val="TableParagraph"/>
              <w:rPr>
                <w:bCs/>
                <w:sz w:val="24"/>
                <w:szCs w:val="24"/>
              </w:rPr>
            </w:pPr>
            <w:r w:rsidRPr="00CC124B">
              <w:rPr>
                <w:bCs/>
                <w:sz w:val="24"/>
                <w:szCs w:val="24"/>
              </w:rPr>
              <w:t>программного обеспечения</w:t>
            </w:r>
          </w:p>
        </w:tc>
        <w:tc>
          <w:tcPr>
            <w:tcW w:w="1134" w:type="dxa"/>
          </w:tcPr>
          <w:p w14:paraId="57FBED1C" w14:textId="77777777" w:rsidR="00307A64" w:rsidRPr="00CC124B" w:rsidRDefault="00307A64" w:rsidP="001F06F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Ревякин</w:t>
            </w:r>
          </w:p>
        </w:tc>
        <w:tc>
          <w:tcPr>
            <w:tcW w:w="1276" w:type="dxa"/>
          </w:tcPr>
          <w:p w14:paraId="76C41D84" w14:textId="77777777" w:rsidR="00307A64" w:rsidRPr="00CC124B" w:rsidRDefault="00307A64" w:rsidP="001F06F9">
            <w:pPr>
              <w:rPr>
                <w:bCs/>
                <w:sz w:val="24"/>
                <w:szCs w:val="24"/>
              </w:rPr>
            </w:pPr>
            <w:r w:rsidRPr="00CC124B">
              <w:rPr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559" w:type="dxa"/>
          </w:tcPr>
          <w:p w14:paraId="5CAD42B1" w14:textId="77777777" w:rsidR="00307A64" w:rsidRPr="00CC124B" w:rsidRDefault="00307A64" w:rsidP="001F06F9">
            <w:pPr>
              <w:rPr>
                <w:bCs/>
                <w:sz w:val="24"/>
                <w:szCs w:val="24"/>
              </w:rPr>
            </w:pPr>
            <w:r w:rsidRPr="00CC124B">
              <w:rPr>
                <w:bCs/>
                <w:sz w:val="24"/>
                <w:szCs w:val="24"/>
                <w:lang w:val="en-US"/>
              </w:rPr>
              <w:t>0,2</w:t>
            </w:r>
          </w:p>
        </w:tc>
        <w:tc>
          <w:tcPr>
            <w:tcW w:w="851" w:type="dxa"/>
          </w:tcPr>
          <w:p w14:paraId="7DE4764F" w14:textId="77777777" w:rsidR="00307A64" w:rsidRPr="00CC124B" w:rsidRDefault="00307A64" w:rsidP="001F06F9">
            <w:pPr>
              <w:rPr>
                <w:bCs/>
                <w:sz w:val="24"/>
                <w:szCs w:val="24"/>
              </w:rPr>
            </w:pPr>
            <w:r w:rsidRPr="00CC124B">
              <w:rPr>
                <w:bCs/>
                <w:sz w:val="24"/>
                <w:szCs w:val="24"/>
                <w:lang w:val="en-US"/>
              </w:rPr>
              <w:t>0,8</w:t>
            </w:r>
          </w:p>
        </w:tc>
        <w:tc>
          <w:tcPr>
            <w:tcW w:w="1984" w:type="dxa"/>
          </w:tcPr>
          <w:p w14:paraId="409BB820" w14:textId="77777777" w:rsidR="00307A64" w:rsidRPr="00CC124B" w:rsidRDefault="00307A64" w:rsidP="001F06F9">
            <w:pPr>
              <w:pStyle w:val="TableParagraph"/>
              <w:ind w:left="94" w:right="89"/>
              <w:rPr>
                <w:bCs/>
                <w:sz w:val="24"/>
                <w:szCs w:val="24"/>
              </w:rPr>
            </w:pPr>
            <w:r w:rsidRPr="00CC124B">
              <w:rPr>
                <w:bCs/>
                <w:sz w:val="24"/>
                <w:szCs w:val="24"/>
              </w:rPr>
              <w:t>Снижение</w:t>
            </w:r>
          </w:p>
          <w:p w14:paraId="30F36E2E" w14:textId="77777777" w:rsidR="00307A64" w:rsidRPr="00CC124B" w:rsidRDefault="00307A64" w:rsidP="001F06F9">
            <w:pPr>
              <w:pStyle w:val="TableParagraph"/>
              <w:ind w:left="94" w:right="89"/>
              <w:rPr>
                <w:bCs/>
                <w:sz w:val="24"/>
                <w:szCs w:val="24"/>
              </w:rPr>
            </w:pPr>
          </w:p>
        </w:tc>
        <w:tc>
          <w:tcPr>
            <w:tcW w:w="2132" w:type="dxa"/>
          </w:tcPr>
          <w:p w14:paraId="05D6AA4A" w14:textId="77777777" w:rsidR="00307A64" w:rsidRPr="00CC124B" w:rsidRDefault="00307A64" w:rsidP="001F06F9">
            <w:pPr>
              <w:pStyle w:val="TableParagraph"/>
              <w:ind w:right="93"/>
              <w:rPr>
                <w:bCs/>
                <w:sz w:val="24"/>
                <w:szCs w:val="24"/>
              </w:rPr>
            </w:pPr>
            <w:r w:rsidRPr="00CC124B">
              <w:rPr>
                <w:bCs/>
                <w:sz w:val="24"/>
                <w:szCs w:val="24"/>
              </w:rPr>
              <w:t>Командные</w:t>
            </w:r>
          </w:p>
          <w:p w14:paraId="174F889D" w14:textId="77777777" w:rsidR="00307A64" w:rsidRPr="00CC124B" w:rsidRDefault="00307A64" w:rsidP="001F06F9">
            <w:pPr>
              <w:pStyle w:val="TableParagraph"/>
              <w:ind w:right="95"/>
              <w:rPr>
                <w:bCs/>
                <w:sz w:val="24"/>
                <w:szCs w:val="24"/>
              </w:rPr>
            </w:pPr>
            <w:r w:rsidRPr="00CC124B">
              <w:rPr>
                <w:bCs/>
                <w:sz w:val="24"/>
                <w:szCs w:val="24"/>
              </w:rPr>
              <w:t>обсуждения</w:t>
            </w:r>
          </w:p>
          <w:p w14:paraId="6138BD8F" w14:textId="77777777" w:rsidR="00307A64" w:rsidRPr="00CC124B" w:rsidRDefault="00307A64" w:rsidP="001F06F9">
            <w:pPr>
              <w:pStyle w:val="TableParagraph"/>
              <w:ind w:right="94"/>
              <w:rPr>
                <w:bCs/>
                <w:sz w:val="24"/>
                <w:szCs w:val="24"/>
              </w:rPr>
            </w:pPr>
            <w:r w:rsidRPr="00CC124B">
              <w:rPr>
                <w:bCs/>
                <w:sz w:val="24"/>
                <w:szCs w:val="24"/>
              </w:rPr>
              <w:lastRenderedPageBreak/>
              <w:t>разногласий,</w:t>
            </w:r>
            <w:r w:rsidRPr="00CC124B">
              <w:rPr>
                <w:bCs/>
                <w:spacing w:val="-7"/>
                <w:sz w:val="24"/>
                <w:szCs w:val="24"/>
              </w:rPr>
              <w:t xml:space="preserve"> </w:t>
            </w:r>
            <w:r w:rsidRPr="00CC124B">
              <w:rPr>
                <w:bCs/>
                <w:sz w:val="24"/>
                <w:szCs w:val="24"/>
              </w:rPr>
              <w:t>поиск</w:t>
            </w:r>
          </w:p>
          <w:p w14:paraId="58CCFE93" w14:textId="77777777" w:rsidR="00307A64" w:rsidRPr="00CC124B" w:rsidRDefault="00307A64" w:rsidP="001F06F9">
            <w:pPr>
              <w:pStyle w:val="TableParagraph"/>
              <w:ind w:right="91"/>
              <w:rPr>
                <w:bCs/>
                <w:sz w:val="24"/>
                <w:szCs w:val="24"/>
              </w:rPr>
            </w:pPr>
            <w:r w:rsidRPr="00CC124B">
              <w:rPr>
                <w:bCs/>
                <w:sz w:val="24"/>
                <w:szCs w:val="24"/>
              </w:rPr>
              <w:t>наиболее</w:t>
            </w:r>
          </w:p>
          <w:p w14:paraId="4B4F2F42" w14:textId="77777777" w:rsidR="00307A64" w:rsidRPr="00CC124B" w:rsidRDefault="00307A64" w:rsidP="001F06F9">
            <w:pPr>
              <w:pStyle w:val="TableParagraph"/>
              <w:ind w:right="95"/>
              <w:rPr>
                <w:bCs/>
                <w:sz w:val="24"/>
                <w:szCs w:val="24"/>
              </w:rPr>
            </w:pPr>
            <w:r w:rsidRPr="00CC124B">
              <w:rPr>
                <w:bCs/>
                <w:sz w:val="24"/>
                <w:szCs w:val="24"/>
              </w:rPr>
              <w:t>рациональных</w:t>
            </w:r>
          </w:p>
          <w:p w14:paraId="37D4D95C" w14:textId="77777777" w:rsidR="00307A64" w:rsidRPr="00CC124B" w:rsidRDefault="00307A64" w:rsidP="001F06F9">
            <w:pPr>
              <w:pStyle w:val="TableParagraph"/>
              <w:ind w:right="93"/>
              <w:rPr>
                <w:bCs/>
                <w:sz w:val="24"/>
                <w:szCs w:val="24"/>
              </w:rPr>
            </w:pPr>
            <w:r w:rsidRPr="00CC124B">
              <w:rPr>
                <w:bCs/>
                <w:sz w:val="24"/>
                <w:szCs w:val="24"/>
              </w:rPr>
              <w:t>решений\</w:t>
            </w:r>
            <w:r w:rsidRPr="00CC124B">
              <w:rPr>
                <w:bCs/>
                <w:sz w:val="24"/>
                <w:szCs w:val="24"/>
                <w:lang w:val="en-US"/>
              </w:rPr>
              <w:t>компромиссо</w:t>
            </w:r>
            <w:r w:rsidRPr="00CC124B">
              <w:rPr>
                <w:bCs/>
                <w:sz w:val="24"/>
                <w:szCs w:val="24"/>
              </w:rPr>
              <w:t>в</w:t>
            </w:r>
          </w:p>
        </w:tc>
      </w:tr>
      <w:tr w:rsidR="00307A64" w:rsidRPr="00CC124B" w14:paraId="4933EED9" w14:textId="77777777" w:rsidTr="001F06F9">
        <w:trPr>
          <w:jc w:val="center"/>
        </w:trPr>
        <w:tc>
          <w:tcPr>
            <w:tcW w:w="1696" w:type="dxa"/>
          </w:tcPr>
          <w:p w14:paraId="4660F582" w14:textId="77777777" w:rsidR="00307A64" w:rsidRPr="00CC124B" w:rsidRDefault="00307A64" w:rsidP="001F06F9">
            <w:pPr>
              <w:pStyle w:val="TableParagraph"/>
              <w:rPr>
                <w:bCs/>
                <w:sz w:val="24"/>
                <w:szCs w:val="24"/>
              </w:rPr>
            </w:pPr>
            <w:r w:rsidRPr="00CC124B">
              <w:rPr>
                <w:bCs/>
                <w:sz w:val="24"/>
                <w:szCs w:val="24"/>
              </w:rPr>
              <w:lastRenderedPageBreak/>
              <w:t>Отсутствие</w:t>
            </w:r>
          </w:p>
          <w:p w14:paraId="10B74EE0" w14:textId="77777777" w:rsidR="00307A64" w:rsidRPr="00CC124B" w:rsidRDefault="00307A64" w:rsidP="001F06F9">
            <w:pPr>
              <w:pStyle w:val="TableParagraph"/>
              <w:rPr>
                <w:bCs/>
                <w:sz w:val="24"/>
                <w:szCs w:val="24"/>
              </w:rPr>
            </w:pPr>
            <w:r w:rsidRPr="00CC124B">
              <w:rPr>
                <w:bCs/>
                <w:sz w:val="24"/>
                <w:szCs w:val="24"/>
              </w:rPr>
              <w:t>возможности</w:t>
            </w:r>
          </w:p>
          <w:p w14:paraId="6359A843" w14:textId="77777777" w:rsidR="00307A64" w:rsidRPr="00CC124B" w:rsidRDefault="00307A64" w:rsidP="001F06F9">
            <w:pPr>
              <w:pStyle w:val="TableParagraph"/>
              <w:rPr>
                <w:bCs/>
                <w:sz w:val="24"/>
                <w:szCs w:val="24"/>
              </w:rPr>
            </w:pPr>
            <w:r w:rsidRPr="00CC124B">
              <w:rPr>
                <w:bCs/>
                <w:sz w:val="24"/>
                <w:szCs w:val="24"/>
              </w:rPr>
              <w:t>участия</w:t>
            </w:r>
          </w:p>
          <w:p w14:paraId="0198F7B9" w14:textId="77777777" w:rsidR="00307A64" w:rsidRPr="00CC124B" w:rsidRDefault="00307A64" w:rsidP="001F06F9">
            <w:pPr>
              <w:pStyle w:val="TableParagraph"/>
              <w:rPr>
                <w:bCs/>
                <w:sz w:val="24"/>
                <w:szCs w:val="24"/>
              </w:rPr>
            </w:pPr>
            <w:r w:rsidRPr="00CC124B">
              <w:rPr>
                <w:bCs/>
                <w:sz w:val="24"/>
                <w:szCs w:val="24"/>
              </w:rPr>
              <w:t>некоторых</w:t>
            </w:r>
          </w:p>
          <w:p w14:paraId="64641E77" w14:textId="77777777" w:rsidR="00307A64" w:rsidRPr="00CC124B" w:rsidRDefault="00307A64" w:rsidP="001F06F9">
            <w:pPr>
              <w:pStyle w:val="TableParagraph"/>
              <w:rPr>
                <w:bCs/>
                <w:sz w:val="24"/>
                <w:szCs w:val="24"/>
              </w:rPr>
            </w:pPr>
            <w:r w:rsidRPr="00CC124B">
              <w:rPr>
                <w:bCs/>
                <w:sz w:val="24"/>
                <w:szCs w:val="24"/>
              </w:rPr>
              <w:t>членов</w:t>
            </w:r>
            <w:r w:rsidRPr="00CC124B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CC124B">
              <w:rPr>
                <w:bCs/>
                <w:sz w:val="24"/>
                <w:szCs w:val="24"/>
              </w:rPr>
              <w:t>команды</w:t>
            </w:r>
          </w:p>
          <w:p w14:paraId="6FF1A627" w14:textId="77777777" w:rsidR="00307A64" w:rsidRPr="00CC124B" w:rsidRDefault="00307A64" w:rsidP="001F06F9">
            <w:pPr>
              <w:pStyle w:val="TableParagraph"/>
              <w:rPr>
                <w:bCs/>
                <w:sz w:val="24"/>
                <w:szCs w:val="24"/>
              </w:rPr>
            </w:pPr>
            <w:r w:rsidRPr="00CC124B">
              <w:rPr>
                <w:bCs/>
                <w:sz w:val="24"/>
                <w:szCs w:val="24"/>
                <w:lang w:val="en-US"/>
              </w:rPr>
              <w:t>в</w:t>
            </w:r>
            <w:r w:rsidRPr="00CC124B">
              <w:rPr>
                <w:bCs/>
                <w:spacing w:val="-3"/>
                <w:sz w:val="24"/>
                <w:szCs w:val="24"/>
                <w:lang w:val="en-US"/>
              </w:rPr>
              <w:t xml:space="preserve"> </w:t>
            </w:r>
            <w:r w:rsidRPr="00CC124B">
              <w:rPr>
                <w:bCs/>
                <w:sz w:val="24"/>
                <w:szCs w:val="24"/>
                <w:lang w:val="en-US"/>
              </w:rPr>
              <w:t>регулярных</w:t>
            </w:r>
          </w:p>
          <w:p w14:paraId="24801331" w14:textId="77777777" w:rsidR="00307A64" w:rsidRPr="00CC124B" w:rsidRDefault="00307A64" w:rsidP="001F06F9">
            <w:pPr>
              <w:pStyle w:val="TableParagraph"/>
              <w:rPr>
                <w:bCs/>
                <w:sz w:val="24"/>
                <w:szCs w:val="24"/>
                <w:lang w:val="en-US"/>
              </w:rPr>
            </w:pPr>
            <w:r w:rsidRPr="00CC124B">
              <w:rPr>
                <w:bCs/>
                <w:sz w:val="24"/>
                <w:szCs w:val="24"/>
                <w:lang w:val="en-US"/>
              </w:rPr>
              <w:t>организационных</w:t>
            </w:r>
            <w:r w:rsidRPr="00CC124B">
              <w:rPr>
                <w:bCs/>
                <w:sz w:val="24"/>
                <w:szCs w:val="24"/>
              </w:rPr>
              <w:t xml:space="preserve"> </w:t>
            </w:r>
            <w:r w:rsidRPr="00CC124B">
              <w:rPr>
                <w:bCs/>
                <w:sz w:val="24"/>
                <w:szCs w:val="24"/>
                <w:lang w:val="en-US"/>
              </w:rPr>
              <w:t>мероприятиях</w:t>
            </w:r>
          </w:p>
          <w:p w14:paraId="606CFD5D" w14:textId="77777777" w:rsidR="00307A64" w:rsidRPr="00CC124B" w:rsidRDefault="00307A64" w:rsidP="001F06F9">
            <w:pPr>
              <w:pStyle w:val="TableParagraph"/>
              <w:rPr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5040CC53" w14:textId="77777777" w:rsidR="00307A64" w:rsidRPr="00E42572" w:rsidRDefault="00307A64" w:rsidP="001F06F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Ревякин</w:t>
            </w:r>
          </w:p>
        </w:tc>
        <w:tc>
          <w:tcPr>
            <w:tcW w:w="1276" w:type="dxa"/>
          </w:tcPr>
          <w:p w14:paraId="60EB6970" w14:textId="77777777" w:rsidR="00307A64" w:rsidRPr="00CC124B" w:rsidRDefault="00307A64" w:rsidP="001F06F9">
            <w:pPr>
              <w:rPr>
                <w:bCs/>
                <w:sz w:val="24"/>
                <w:szCs w:val="24"/>
              </w:rPr>
            </w:pPr>
            <w:r w:rsidRPr="00CC124B">
              <w:rPr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559" w:type="dxa"/>
          </w:tcPr>
          <w:p w14:paraId="4238CCFF" w14:textId="77777777" w:rsidR="00307A64" w:rsidRPr="00E42572" w:rsidRDefault="00307A64" w:rsidP="001F06F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0,</w:t>
            </w: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14:paraId="181D2E47" w14:textId="77777777" w:rsidR="00307A64" w:rsidRPr="00E42572" w:rsidRDefault="00307A64" w:rsidP="001F06F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1,2</w:t>
            </w:r>
          </w:p>
        </w:tc>
        <w:tc>
          <w:tcPr>
            <w:tcW w:w="1984" w:type="dxa"/>
          </w:tcPr>
          <w:p w14:paraId="328512E4" w14:textId="77777777" w:rsidR="00307A64" w:rsidRPr="00CC124B" w:rsidRDefault="00307A64" w:rsidP="001F06F9">
            <w:pPr>
              <w:pStyle w:val="TableParagraph"/>
              <w:rPr>
                <w:bCs/>
                <w:sz w:val="24"/>
                <w:szCs w:val="24"/>
              </w:rPr>
            </w:pPr>
            <w:r w:rsidRPr="00CC124B">
              <w:rPr>
                <w:bCs/>
                <w:sz w:val="24"/>
                <w:szCs w:val="24"/>
              </w:rPr>
              <w:t>Уклонение</w:t>
            </w:r>
          </w:p>
        </w:tc>
        <w:tc>
          <w:tcPr>
            <w:tcW w:w="2132" w:type="dxa"/>
          </w:tcPr>
          <w:p w14:paraId="3632780A" w14:textId="77777777" w:rsidR="00307A64" w:rsidRPr="00CC124B" w:rsidRDefault="00307A64" w:rsidP="001F06F9">
            <w:pPr>
              <w:pStyle w:val="TableParagraph"/>
              <w:ind w:right="93"/>
              <w:rPr>
                <w:bCs/>
                <w:sz w:val="24"/>
                <w:szCs w:val="24"/>
              </w:rPr>
            </w:pPr>
            <w:r w:rsidRPr="00CC124B">
              <w:rPr>
                <w:bCs/>
                <w:sz w:val="24"/>
                <w:szCs w:val="24"/>
              </w:rPr>
              <w:t>Организационные мероприятия будут проводиться в том составе, в котором будет получаться. Остальные участники будут информироваться позже</w:t>
            </w:r>
          </w:p>
        </w:tc>
      </w:tr>
      <w:tr w:rsidR="00307A64" w:rsidRPr="00CC124B" w14:paraId="1B89FFB5" w14:textId="77777777" w:rsidTr="001F06F9">
        <w:trPr>
          <w:jc w:val="center"/>
        </w:trPr>
        <w:tc>
          <w:tcPr>
            <w:tcW w:w="10632" w:type="dxa"/>
            <w:gridSpan w:val="7"/>
          </w:tcPr>
          <w:p w14:paraId="685EE527" w14:textId="77777777" w:rsidR="00307A64" w:rsidRPr="00CC124B" w:rsidRDefault="00307A64" w:rsidP="001F06F9">
            <w:pPr>
              <w:jc w:val="center"/>
              <w:rPr>
                <w:b/>
                <w:sz w:val="24"/>
                <w:szCs w:val="24"/>
              </w:rPr>
            </w:pPr>
            <w:r w:rsidRPr="00CC124B">
              <w:rPr>
                <w:b/>
                <w:sz w:val="24"/>
                <w:szCs w:val="24"/>
                <w:lang w:val="en-US"/>
              </w:rPr>
              <w:t>Финансовые</w:t>
            </w:r>
            <w:r w:rsidRPr="00CC124B">
              <w:rPr>
                <w:b/>
                <w:spacing w:val="-5"/>
                <w:sz w:val="24"/>
                <w:szCs w:val="24"/>
                <w:lang w:val="en-US"/>
              </w:rPr>
              <w:t xml:space="preserve"> </w:t>
            </w:r>
            <w:r w:rsidRPr="00CC124B">
              <w:rPr>
                <w:b/>
                <w:sz w:val="24"/>
                <w:szCs w:val="24"/>
                <w:lang w:val="en-US"/>
              </w:rPr>
              <w:t>риски</w:t>
            </w:r>
          </w:p>
        </w:tc>
      </w:tr>
      <w:tr w:rsidR="00307A64" w:rsidRPr="00CC124B" w14:paraId="33FA0540" w14:textId="77777777" w:rsidTr="001F06F9">
        <w:trPr>
          <w:jc w:val="center"/>
        </w:trPr>
        <w:tc>
          <w:tcPr>
            <w:tcW w:w="1696" w:type="dxa"/>
          </w:tcPr>
          <w:p w14:paraId="182383DF" w14:textId="77777777" w:rsidR="00307A64" w:rsidRPr="00CC124B" w:rsidRDefault="00307A64" w:rsidP="001F06F9">
            <w:pPr>
              <w:pStyle w:val="Table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Их нет</w:t>
            </w:r>
          </w:p>
        </w:tc>
        <w:tc>
          <w:tcPr>
            <w:tcW w:w="1134" w:type="dxa"/>
          </w:tcPr>
          <w:p w14:paraId="2586AF92" w14:textId="77777777" w:rsidR="00307A64" w:rsidRPr="00E42572" w:rsidRDefault="00307A64" w:rsidP="001F06F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3B0A384D" w14:textId="77777777" w:rsidR="00307A64" w:rsidRPr="00E42572" w:rsidRDefault="00307A64" w:rsidP="001F06F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121EA7A9" w14:textId="77777777" w:rsidR="00307A64" w:rsidRPr="00E42572" w:rsidRDefault="00307A64" w:rsidP="001F06F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3D12AF06" w14:textId="77777777" w:rsidR="00307A64" w:rsidRPr="00E42572" w:rsidRDefault="00307A64" w:rsidP="001F06F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1984" w:type="dxa"/>
          </w:tcPr>
          <w:p w14:paraId="10D14E9A" w14:textId="77777777" w:rsidR="00307A64" w:rsidRPr="00CC124B" w:rsidRDefault="00307A64" w:rsidP="001F06F9">
            <w:pPr>
              <w:pStyle w:val="TableParagraph"/>
              <w:ind w:right="94"/>
              <w:rPr>
                <w:bCs/>
                <w:sz w:val="24"/>
                <w:szCs w:val="24"/>
              </w:rPr>
            </w:pPr>
            <w:r w:rsidRPr="00CC124B">
              <w:rPr>
                <w:bCs/>
                <w:sz w:val="24"/>
                <w:szCs w:val="24"/>
              </w:rPr>
              <w:t>Принятие</w:t>
            </w:r>
          </w:p>
        </w:tc>
        <w:tc>
          <w:tcPr>
            <w:tcW w:w="2132" w:type="dxa"/>
          </w:tcPr>
          <w:p w14:paraId="48C1201E" w14:textId="77777777" w:rsidR="00307A64" w:rsidRPr="00CC124B" w:rsidRDefault="00307A64" w:rsidP="001F06F9">
            <w:pPr>
              <w:pStyle w:val="TableParagraph"/>
              <w:ind w:right="92"/>
              <w:rPr>
                <w:bCs/>
                <w:sz w:val="24"/>
                <w:szCs w:val="24"/>
              </w:rPr>
            </w:pPr>
          </w:p>
        </w:tc>
      </w:tr>
      <w:tr w:rsidR="00307A64" w:rsidRPr="00CC124B" w14:paraId="67AE7602" w14:textId="77777777" w:rsidTr="001F06F9">
        <w:trPr>
          <w:jc w:val="center"/>
        </w:trPr>
        <w:tc>
          <w:tcPr>
            <w:tcW w:w="10632" w:type="dxa"/>
            <w:gridSpan w:val="7"/>
          </w:tcPr>
          <w:p w14:paraId="19A846BD" w14:textId="77777777" w:rsidR="00307A64" w:rsidRPr="00CC124B" w:rsidRDefault="00307A64" w:rsidP="001F06F9">
            <w:pPr>
              <w:jc w:val="center"/>
              <w:rPr>
                <w:b/>
                <w:bCs/>
                <w:sz w:val="24"/>
                <w:szCs w:val="24"/>
              </w:rPr>
            </w:pPr>
            <w:r w:rsidRPr="00CC124B">
              <w:rPr>
                <w:b/>
                <w:bCs/>
                <w:sz w:val="24"/>
                <w:szCs w:val="24"/>
              </w:rPr>
              <w:t>Риски</w:t>
            </w:r>
            <w:r w:rsidRPr="00CC124B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CC124B">
              <w:rPr>
                <w:b/>
                <w:bCs/>
                <w:sz w:val="24"/>
                <w:szCs w:val="24"/>
              </w:rPr>
              <w:t>по</w:t>
            </w:r>
            <w:r w:rsidRPr="00CC124B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CC124B">
              <w:rPr>
                <w:b/>
                <w:bCs/>
                <w:sz w:val="24"/>
                <w:szCs w:val="24"/>
              </w:rPr>
              <w:t>срокам</w:t>
            </w:r>
            <w:r w:rsidRPr="00CC124B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</w:p>
        </w:tc>
      </w:tr>
      <w:tr w:rsidR="00307A64" w:rsidRPr="00CC124B" w14:paraId="4536F939" w14:textId="77777777" w:rsidTr="001F06F9">
        <w:trPr>
          <w:jc w:val="center"/>
        </w:trPr>
        <w:tc>
          <w:tcPr>
            <w:tcW w:w="1696" w:type="dxa"/>
          </w:tcPr>
          <w:p w14:paraId="2AF21128" w14:textId="77777777" w:rsidR="00307A64" w:rsidRPr="00CC124B" w:rsidRDefault="00307A64" w:rsidP="001F06F9">
            <w:pPr>
              <w:pStyle w:val="TableParagraph"/>
              <w:rPr>
                <w:bCs/>
                <w:sz w:val="24"/>
                <w:szCs w:val="24"/>
              </w:rPr>
            </w:pPr>
            <w:r w:rsidRPr="00CC124B">
              <w:rPr>
                <w:bCs/>
                <w:sz w:val="24"/>
                <w:szCs w:val="24"/>
              </w:rPr>
              <w:t>Отставание</w:t>
            </w:r>
            <w:r w:rsidRPr="00CC124B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CC124B">
              <w:rPr>
                <w:bCs/>
                <w:sz w:val="24"/>
                <w:szCs w:val="24"/>
              </w:rPr>
              <w:t>от</w:t>
            </w:r>
          </w:p>
          <w:p w14:paraId="2388EA9F" w14:textId="77777777" w:rsidR="00307A64" w:rsidRPr="00CC124B" w:rsidRDefault="00307A64" w:rsidP="001F06F9">
            <w:pPr>
              <w:pStyle w:val="TableParagraph"/>
              <w:rPr>
                <w:bCs/>
                <w:sz w:val="24"/>
                <w:szCs w:val="24"/>
              </w:rPr>
            </w:pPr>
            <w:r w:rsidRPr="00CC124B">
              <w:rPr>
                <w:bCs/>
                <w:sz w:val="24"/>
                <w:szCs w:val="24"/>
              </w:rPr>
              <w:t>графика</w:t>
            </w:r>
          </w:p>
          <w:p w14:paraId="569DAD5A" w14:textId="77777777" w:rsidR="00307A64" w:rsidRPr="00CC124B" w:rsidRDefault="00307A64" w:rsidP="001F06F9">
            <w:pPr>
              <w:pStyle w:val="TableParagraph"/>
              <w:rPr>
                <w:bCs/>
                <w:sz w:val="24"/>
                <w:szCs w:val="24"/>
              </w:rPr>
            </w:pPr>
            <w:r w:rsidRPr="00CC124B">
              <w:rPr>
                <w:bCs/>
                <w:sz w:val="24"/>
                <w:szCs w:val="24"/>
              </w:rPr>
              <w:t>разработки</w:t>
            </w:r>
            <w:r w:rsidRPr="00CC124B">
              <w:rPr>
                <w:bCs/>
                <w:spacing w:val="-5"/>
                <w:sz w:val="24"/>
                <w:szCs w:val="24"/>
              </w:rPr>
              <w:t xml:space="preserve"> </w:t>
            </w:r>
            <w:r w:rsidRPr="00CC124B">
              <w:rPr>
                <w:bCs/>
                <w:sz w:val="24"/>
                <w:szCs w:val="24"/>
              </w:rPr>
              <w:t>ПО</w:t>
            </w:r>
          </w:p>
          <w:p w14:paraId="7A103C7E" w14:textId="77777777" w:rsidR="00307A64" w:rsidRPr="00CC124B" w:rsidRDefault="00307A64" w:rsidP="001F06F9">
            <w:pPr>
              <w:pStyle w:val="TableParagraph"/>
              <w:rPr>
                <w:bCs/>
                <w:sz w:val="24"/>
                <w:szCs w:val="24"/>
              </w:rPr>
            </w:pPr>
            <w:r w:rsidRPr="00CC124B">
              <w:rPr>
                <w:bCs/>
                <w:sz w:val="24"/>
                <w:szCs w:val="24"/>
              </w:rPr>
              <w:t>участниками</w:t>
            </w:r>
          </w:p>
          <w:p w14:paraId="5BEDB611" w14:textId="77777777" w:rsidR="00307A64" w:rsidRPr="00CC124B" w:rsidRDefault="00307A64" w:rsidP="001F06F9">
            <w:pPr>
              <w:pStyle w:val="TableParagraph"/>
              <w:rPr>
                <w:bCs/>
                <w:sz w:val="24"/>
                <w:szCs w:val="24"/>
              </w:rPr>
            </w:pPr>
            <w:r w:rsidRPr="00CC124B">
              <w:rPr>
                <w:bCs/>
                <w:sz w:val="24"/>
                <w:szCs w:val="24"/>
              </w:rPr>
              <w:t>команды</w:t>
            </w:r>
            <w:r w:rsidRPr="00CC124B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CC124B">
              <w:rPr>
                <w:bCs/>
                <w:sz w:val="24"/>
                <w:szCs w:val="24"/>
              </w:rPr>
              <w:t>в</w:t>
            </w:r>
            <w:r w:rsidRPr="00CC124B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CC124B">
              <w:rPr>
                <w:bCs/>
                <w:sz w:val="24"/>
                <w:szCs w:val="24"/>
              </w:rPr>
              <w:t>связи с</w:t>
            </w:r>
            <w:r w:rsidRPr="00CC124B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CC124B">
              <w:rPr>
                <w:bCs/>
                <w:sz w:val="24"/>
                <w:szCs w:val="24"/>
              </w:rPr>
              <w:t>нехваткой</w:t>
            </w:r>
          </w:p>
          <w:p w14:paraId="496E939A" w14:textId="77777777" w:rsidR="00307A64" w:rsidRPr="00CC124B" w:rsidRDefault="00307A64" w:rsidP="001F06F9">
            <w:pPr>
              <w:pStyle w:val="TableParagraph"/>
              <w:rPr>
                <w:bCs/>
                <w:sz w:val="24"/>
                <w:szCs w:val="24"/>
              </w:rPr>
            </w:pPr>
            <w:r w:rsidRPr="00CC124B">
              <w:rPr>
                <w:bCs/>
                <w:sz w:val="24"/>
                <w:szCs w:val="24"/>
              </w:rPr>
              <w:t>времени</w:t>
            </w:r>
            <w:r w:rsidRPr="00CC124B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CC124B">
              <w:rPr>
                <w:bCs/>
                <w:sz w:val="24"/>
                <w:szCs w:val="24"/>
              </w:rPr>
              <w:t>из-за</w:t>
            </w:r>
          </w:p>
          <w:p w14:paraId="3221443A" w14:textId="77777777" w:rsidR="00307A64" w:rsidRPr="00CC124B" w:rsidRDefault="00307A64" w:rsidP="001F06F9">
            <w:pPr>
              <w:pStyle w:val="TableParagraph"/>
              <w:rPr>
                <w:bCs/>
                <w:sz w:val="24"/>
                <w:szCs w:val="24"/>
              </w:rPr>
            </w:pPr>
            <w:r w:rsidRPr="00CC124B">
              <w:rPr>
                <w:bCs/>
                <w:sz w:val="24"/>
                <w:szCs w:val="24"/>
              </w:rPr>
              <w:t>основных дел</w:t>
            </w:r>
            <w:r w:rsidRPr="00CC124B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CC124B">
              <w:rPr>
                <w:bCs/>
                <w:sz w:val="24"/>
                <w:szCs w:val="24"/>
              </w:rPr>
              <w:t>по учебе</w:t>
            </w:r>
            <w:r w:rsidRPr="00CC124B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CC124B">
              <w:rPr>
                <w:bCs/>
                <w:sz w:val="24"/>
                <w:szCs w:val="24"/>
              </w:rPr>
              <w:t>или</w:t>
            </w:r>
            <w:r w:rsidRPr="00CC124B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CC124B">
              <w:rPr>
                <w:bCs/>
                <w:sz w:val="24"/>
                <w:szCs w:val="24"/>
              </w:rPr>
              <w:t>по личным причинам</w:t>
            </w:r>
          </w:p>
          <w:p w14:paraId="41433146" w14:textId="77777777" w:rsidR="00307A64" w:rsidRPr="00CC124B" w:rsidRDefault="00307A64" w:rsidP="001F06F9">
            <w:pPr>
              <w:pStyle w:val="TableParagraph"/>
              <w:rPr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49C619DA" w14:textId="77777777" w:rsidR="00307A64" w:rsidRPr="00E42572" w:rsidRDefault="00307A64" w:rsidP="001F06F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Ревякин</w:t>
            </w:r>
          </w:p>
        </w:tc>
        <w:tc>
          <w:tcPr>
            <w:tcW w:w="1276" w:type="dxa"/>
          </w:tcPr>
          <w:p w14:paraId="4FDAAEB7" w14:textId="77777777" w:rsidR="00307A64" w:rsidRPr="00CC124B" w:rsidRDefault="00307A64" w:rsidP="001F06F9">
            <w:pPr>
              <w:rPr>
                <w:bCs/>
                <w:sz w:val="24"/>
                <w:szCs w:val="24"/>
              </w:rPr>
            </w:pPr>
            <w:r w:rsidRPr="00CC124B">
              <w:rPr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559" w:type="dxa"/>
          </w:tcPr>
          <w:p w14:paraId="136D7940" w14:textId="77777777" w:rsidR="00307A64" w:rsidRPr="00E42572" w:rsidRDefault="00307A64" w:rsidP="001F06F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0,</w:t>
            </w: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14:paraId="69D14CC3" w14:textId="77777777" w:rsidR="00307A64" w:rsidRPr="00CC124B" w:rsidRDefault="00307A64" w:rsidP="001F06F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  <w:r w:rsidRPr="00CC124B">
              <w:rPr>
                <w:bCs/>
                <w:sz w:val="24"/>
                <w:szCs w:val="24"/>
                <w:lang w:val="en-US"/>
              </w:rPr>
              <w:t>,0</w:t>
            </w:r>
          </w:p>
        </w:tc>
        <w:tc>
          <w:tcPr>
            <w:tcW w:w="1984" w:type="dxa"/>
          </w:tcPr>
          <w:p w14:paraId="1D7ABDBE" w14:textId="77777777" w:rsidR="00307A64" w:rsidRPr="00CC124B" w:rsidRDefault="00307A64" w:rsidP="001F06F9">
            <w:pPr>
              <w:rPr>
                <w:bCs/>
                <w:sz w:val="24"/>
                <w:szCs w:val="24"/>
              </w:rPr>
            </w:pPr>
            <w:r w:rsidRPr="00CC124B">
              <w:rPr>
                <w:bCs/>
                <w:sz w:val="24"/>
                <w:szCs w:val="24"/>
              </w:rPr>
              <w:t>Снижение</w:t>
            </w:r>
          </w:p>
        </w:tc>
        <w:tc>
          <w:tcPr>
            <w:tcW w:w="2132" w:type="dxa"/>
          </w:tcPr>
          <w:p w14:paraId="08CDE0E4" w14:textId="77777777" w:rsidR="00307A64" w:rsidRPr="00CC124B" w:rsidRDefault="00307A64" w:rsidP="001F06F9">
            <w:pPr>
              <w:pStyle w:val="TableParagraph"/>
              <w:ind w:right="93"/>
              <w:rPr>
                <w:bCs/>
                <w:sz w:val="24"/>
                <w:szCs w:val="24"/>
              </w:rPr>
            </w:pPr>
            <w:r w:rsidRPr="00CC124B">
              <w:rPr>
                <w:bCs/>
                <w:sz w:val="24"/>
                <w:szCs w:val="24"/>
              </w:rPr>
              <w:t>Реорганизация графика</w:t>
            </w:r>
          </w:p>
          <w:p w14:paraId="5D394D83" w14:textId="77777777" w:rsidR="00307A64" w:rsidRPr="00CC124B" w:rsidRDefault="00307A64" w:rsidP="001F06F9">
            <w:pPr>
              <w:pStyle w:val="TableParagraph"/>
              <w:ind w:right="90"/>
              <w:rPr>
                <w:bCs/>
                <w:sz w:val="24"/>
                <w:szCs w:val="24"/>
              </w:rPr>
            </w:pPr>
            <w:r w:rsidRPr="00CC124B">
              <w:rPr>
                <w:bCs/>
                <w:sz w:val="24"/>
                <w:szCs w:val="24"/>
              </w:rPr>
              <w:t>работ</w:t>
            </w:r>
            <w:r w:rsidRPr="00CC124B">
              <w:rPr>
                <w:bCs/>
                <w:spacing w:val="-5"/>
                <w:sz w:val="24"/>
                <w:szCs w:val="24"/>
              </w:rPr>
              <w:t xml:space="preserve"> </w:t>
            </w:r>
            <w:r w:rsidRPr="00CC124B">
              <w:rPr>
                <w:bCs/>
                <w:sz w:val="24"/>
                <w:szCs w:val="24"/>
              </w:rPr>
              <w:t>проекта, помощь</w:t>
            </w:r>
            <w:r w:rsidRPr="00CC124B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CC124B">
              <w:rPr>
                <w:bCs/>
                <w:sz w:val="24"/>
                <w:szCs w:val="24"/>
              </w:rPr>
              <w:t>в</w:t>
            </w:r>
            <w:r w:rsidRPr="00CC124B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CC124B">
              <w:rPr>
                <w:bCs/>
                <w:sz w:val="24"/>
                <w:szCs w:val="24"/>
              </w:rPr>
              <w:t>решении</w:t>
            </w:r>
          </w:p>
          <w:p w14:paraId="7A5F8DC0" w14:textId="77777777" w:rsidR="00307A64" w:rsidRPr="00CC124B" w:rsidRDefault="00307A64" w:rsidP="001F06F9">
            <w:pPr>
              <w:pStyle w:val="TableParagraph"/>
              <w:ind w:right="91"/>
              <w:rPr>
                <w:bCs/>
                <w:sz w:val="24"/>
                <w:szCs w:val="24"/>
              </w:rPr>
            </w:pPr>
            <w:r w:rsidRPr="00CC124B">
              <w:rPr>
                <w:bCs/>
                <w:sz w:val="24"/>
                <w:szCs w:val="24"/>
              </w:rPr>
              <w:t>проблем</w:t>
            </w:r>
            <w:r w:rsidRPr="00CC124B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CC124B">
              <w:rPr>
                <w:bCs/>
                <w:sz w:val="24"/>
                <w:szCs w:val="24"/>
              </w:rPr>
              <w:t>по</w:t>
            </w:r>
            <w:r w:rsidRPr="00CC124B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CC124B">
              <w:rPr>
                <w:bCs/>
                <w:sz w:val="24"/>
                <w:szCs w:val="24"/>
              </w:rPr>
              <w:t>учебе</w:t>
            </w:r>
            <w:r w:rsidRPr="00CC124B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CC124B">
              <w:rPr>
                <w:bCs/>
                <w:sz w:val="24"/>
                <w:szCs w:val="24"/>
              </w:rPr>
              <w:t>со</w:t>
            </w:r>
          </w:p>
          <w:p w14:paraId="3ECE05EC" w14:textId="77777777" w:rsidR="00307A64" w:rsidRPr="00CC124B" w:rsidRDefault="00307A64" w:rsidP="001F06F9">
            <w:pPr>
              <w:pStyle w:val="TableParagraph"/>
              <w:ind w:right="96"/>
              <w:rPr>
                <w:bCs/>
                <w:sz w:val="24"/>
                <w:szCs w:val="24"/>
              </w:rPr>
            </w:pPr>
            <w:r w:rsidRPr="00CC124B">
              <w:rPr>
                <w:bCs/>
                <w:sz w:val="24"/>
                <w:szCs w:val="24"/>
              </w:rPr>
              <w:t>стороны</w:t>
            </w:r>
            <w:r w:rsidRPr="00CC124B">
              <w:rPr>
                <w:bCs/>
                <w:spacing w:val="-5"/>
                <w:sz w:val="24"/>
                <w:szCs w:val="24"/>
              </w:rPr>
              <w:t xml:space="preserve"> </w:t>
            </w:r>
            <w:r w:rsidRPr="00CC124B">
              <w:rPr>
                <w:bCs/>
                <w:sz w:val="24"/>
                <w:szCs w:val="24"/>
              </w:rPr>
              <w:t>других</w:t>
            </w:r>
          </w:p>
          <w:p w14:paraId="00C5FC4A" w14:textId="77777777" w:rsidR="00307A64" w:rsidRPr="00CC124B" w:rsidRDefault="00307A64" w:rsidP="001F06F9">
            <w:pPr>
              <w:pStyle w:val="TableParagraph"/>
              <w:ind w:right="94"/>
              <w:rPr>
                <w:bCs/>
                <w:sz w:val="24"/>
                <w:szCs w:val="24"/>
              </w:rPr>
            </w:pPr>
            <w:r w:rsidRPr="00CC124B">
              <w:rPr>
                <w:bCs/>
                <w:sz w:val="24"/>
                <w:szCs w:val="24"/>
              </w:rPr>
              <w:t>участников</w:t>
            </w:r>
            <w:r w:rsidRPr="00CC124B">
              <w:rPr>
                <w:bCs/>
                <w:spacing w:val="-4"/>
                <w:sz w:val="24"/>
                <w:szCs w:val="24"/>
              </w:rPr>
              <w:t xml:space="preserve"> </w:t>
            </w:r>
            <w:r w:rsidRPr="00CC124B">
              <w:rPr>
                <w:bCs/>
                <w:sz w:val="24"/>
                <w:szCs w:val="24"/>
              </w:rPr>
              <w:t>команды</w:t>
            </w:r>
            <w:r w:rsidRPr="00CC124B">
              <w:rPr>
                <w:bCs/>
                <w:spacing w:val="-5"/>
                <w:sz w:val="24"/>
                <w:szCs w:val="24"/>
              </w:rPr>
              <w:t xml:space="preserve"> </w:t>
            </w:r>
            <w:r w:rsidRPr="00CC124B">
              <w:rPr>
                <w:bCs/>
                <w:sz w:val="24"/>
                <w:szCs w:val="24"/>
              </w:rPr>
              <w:t>и</w:t>
            </w:r>
          </w:p>
          <w:p w14:paraId="466C5649" w14:textId="77777777" w:rsidR="00307A64" w:rsidRPr="00CC124B" w:rsidRDefault="00307A64" w:rsidP="001F06F9">
            <w:pPr>
              <w:rPr>
                <w:bCs/>
                <w:sz w:val="24"/>
                <w:szCs w:val="24"/>
              </w:rPr>
            </w:pPr>
            <w:r w:rsidRPr="00CC124B">
              <w:rPr>
                <w:bCs/>
                <w:sz w:val="24"/>
                <w:szCs w:val="24"/>
              </w:rPr>
              <w:t>куратора</w:t>
            </w:r>
            <w:r w:rsidRPr="00CC124B">
              <w:rPr>
                <w:bCs/>
                <w:spacing w:val="-5"/>
                <w:sz w:val="24"/>
                <w:szCs w:val="24"/>
              </w:rPr>
              <w:t xml:space="preserve"> </w:t>
            </w:r>
            <w:r w:rsidRPr="00CC124B">
              <w:rPr>
                <w:bCs/>
                <w:sz w:val="24"/>
                <w:szCs w:val="24"/>
              </w:rPr>
              <w:t>проекта</w:t>
            </w:r>
          </w:p>
        </w:tc>
      </w:tr>
    </w:tbl>
    <w:p w14:paraId="0CD481DA" w14:textId="77777777" w:rsidR="00307A64" w:rsidRDefault="00307A64" w:rsidP="00307A64">
      <w:pPr>
        <w:spacing w:before="100" w:beforeAutospacing="1" w:after="240" w:line="240" w:lineRule="auto"/>
        <w:rPr>
          <w:b/>
        </w:rPr>
      </w:pPr>
    </w:p>
    <w:p w14:paraId="03D71832" w14:textId="13650DF9" w:rsidR="001F1759" w:rsidRDefault="001F1759" w:rsidP="00307A64">
      <w:pPr>
        <w:spacing w:before="100" w:beforeAutospacing="1" w:after="240" w:line="240" w:lineRule="auto"/>
        <w:rPr>
          <w:b/>
        </w:rPr>
      </w:pPr>
      <w:r w:rsidRPr="003756F0">
        <w:rPr>
          <w:b/>
        </w:rPr>
        <w:t xml:space="preserve">14. Бюджет проекта. Оценка окупаемости проекта» </w:t>
      </w:r>
    </w:p>
    <w:p w14:paraId="26D5BC1C" w14:textId="3656A5C7" w:rsidR="001353EC" w:rsidRPr="003756F0" w:rsidRDefault="001353EC" w:rsidP="00307A64">
      <w:pPr>
        <w:spacing w:before="100" w:beforeAutospacing="1" w:after="240" w:line="240" w:lineRule="auto"/>
        <w:rPr>
          <w:b/>
        </w:rPr>
      </w:pPr>
      <w:r>
        <w:rPr>
          <w:b/>
        </w:rPr>
        <w:t>0 руб.</w:t>
      </w:r>
    </w:p>
    <w:p w14:paraId="3AD1B634" w14:textId="4ED082C2" w:rsidR="00C4678E" w:rsidRDefault="001F1759" w:rsidP="008661C0">
      <w:pPr>
        <w:spacing w:before="100" w:beforeAutospacing="1" w:after="0" w:line="240" w:lineRule="auto"/>
        <w:rPr>
          <w:b/>
        </w:rPr>
      </w:pPr>
      <w:r w:rsidRPr="003756F0">
        <w:rPr>
          <w:b/>
        </w:rPr>
        <w:t xml:space="preserve">15. Заключение. Выводы </w:t>
      </w:r>
    </w:p>
    <w:p w14:paraId="54526850" w14:textId="754B0B31" w:rsidR="001353EC" w:rsidRPr="003756F0" w:rsidRDefault="001353EC" w:rsidP="008661C0">
      <w:pPr>
        <w:spacing w:before="100" w:beforeAutospacing="1" w:after="0" w:line="240" w:lineRule="auto"/>
        <w:rPr>
          <w:b/>
        </w:rPr>
      </w:pPr>
      <w:r w:rsidRPr="001353EC">
        <w:rPr>
          <w:bCs/>
        </w:rPr>
        <w:lastRenderedPageBreak/>
        <w:t xml:space="preserve">1. </w:t>
      </w:r>
      <w:r>
        <w:rPr>
          <w:bCs/>
        </w:rPr>
        <w:t xml:space="preserve">Благодаря этой работе мы научились </w:t>
      </w:r>
      <w:r w:rsidRPr="001353EC">
        <w:rPr>
          <w:bCs/>
        </w:rPr>
        <w:t>достигать более высоких целей в меньшее время.</w:t>
      </w:r>
      <w:r w:rsidRPr="001353EC">
        <w:rPr>
          <w:bCs/>
        </w:rPr>
        <w:br/>
        <w:t xml:space="preserve">2. </w:t>
      </w:r>
      <w:r>
        <w:rPr>
          <w:bCs/>
        </w:rPr>
        <w:t>Мы поняли</w:t>
      </w:r>
      <w:r w:rsidR="00916A02">
        <w:rPr>
          <w:bCs/>
        </w:rPr>
        <w:t>,</w:t>
      </w:r>
      <w:r>
        <w:rPr>
          <w:bCs/>
        </w:rPr>
        <w:t xml:space="preserve"> как правильно </w:t>
      </w:r>
      <w:r w:rsidRPr="001353EC">
        <w:rPr>
          <w:bCs/>
        </w:rPr>
        <w:t>определить расходы и риски</w:t>
      </w:r>
      <w:r w:rsidR="00916A02">
        <w:rPr>
          <w:bCs/>
        </w:rPr>
        <w:t xml:space="preserve">, а также как </w:t>
      </w:r>
      <w:r w:rsidRPr="001353EC">
        <w:rPr>
          <w:bCs/>
        </w:rPr>
        <w:t>прин</w:t>
      </w:r>
      <w:r w:rsidR="00916A02">
        <w:rPr>
          <w:bCs/>
        </w:rPr>
        <w:t>имать</w:t>
      </w:r>
      <w:r w:rsidRPr="001353EC">
        <w:rPr>
          <w:bCs/>
        </w:rPr>
        <w:t xml:space="preserve"> наилучшие решения.</w:t>
      </w:r>
      <w:r w:rsidRPr="001353EC">
        <w:rPr>
          <w:bCs/>
        </w:rPr>
        <w:br/>
        <w:t xml:space="preserve">3. </w:t>
      </w:r>
      <w:r w:rsidR="00916A02">
        <w:rPr>
          <w:bCs/>
        </w:rPr>
        <w:t>Мы осознали, насколько важно грамотно распределить</w:t>
      </w:r>
      <w:r w:rsidRPr="001353EC">
        <w:rPr>
          <w:bCs/>
        </w:rPr>
        <w:t xml:space="preserve"> и координировать работу команды.</w:t>
      </w:r>
      <w:r w:rsidRPr="001353EC">
        <w:rPr>
          <w:bCs/>
        </w:rPr>
        <w:br/>
        <w:t xml:space="preserve">4. </w:t>
      </w:r>
      <w:r w:rsidR="00916A02">
        <w:rPr>
          <w:bCs/>
        </w:rPr>
        <w:t xml:space="preserve">Мы научились </w:t>
      </w:r>
      <w:r w:rsidRPr="001353EC">
        <w:rPr>
          <w:bCs/>
        </w:rPr>
        <w:t>адаптироваться к изменениям в процессе разработки проекта.</w:t>
      </w:r>
    </w:p>
    <w:sectPr w:rsidR="001353EC" w:rsidRPr="00375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04039"/>
    <w:multiLevelType w:val="multilevel"/>
    <w:tmpl w:val="2AB6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5458B1"/>
    <w:multiLevelType w:val="multilevel"/>
    <w:tmpl w:val="8FC6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1E6CFA"/>
    <w:multiLevelType w:val="multilevel"/>
    <w:tmpl w:val="01FE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F94A01"/>
    <w:multiLevelType w:val="multilevel"/>
    <w:tmpl w:val="926E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E51FCF"/>
    <w:multiLevelType w:val="multilevel"/>
    <w:tmpl w:val="042C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2435DE"/>
    <w:multiLevelType w:val="multilevel"/>
    <w:tmpl w:val="A8C4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2F6602"/>
    <w:multiLevelType w:val="multilevel"/>
    <w:tmpl w:val="5662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59"/>
    <w:rsid w:val="000B1330"/>
    <w:rsid w:val="000B2544"/>
    <w:rsid w:val="001353EC"/>
    <w:rsid w:val="001F1759"/>
    <w:rsid w:val="00274528"/>
    <w:rsid w:val="00307A64"/>
    <w:rsid w:val="003439D8"/>
    <w:rsid w:val="003756F0"/>
    <w:rsid w:val="004C41F0"/>
    <w:rsid w:val="004D581A"/>
    <w:rsid w:val="00542701"/>
    <w:rsid w:val="00722C5D"/>
    <w:rsid w:val="00762408"/>
    <w:rsid w:val="008661C0"/>
    <w:rsid w:val="00916A02"/>
    <w:rsid w:val="00952576"/>
    <w:rsid w:val="009A6000"/>
    <w:rsid w:val="009E301A"/>
    <w:rsid w:val="00A50105"/>
    <w:rsid w:val="00B30647"/>
    <w:rsid w:val="00B367E4"/>
    <w:rsid w:val="00B44061"/>
    <w:rsid w:val="00C4678E"/>
    <w:rsid w:val="00EA0278"/>
    <w:rsid w:val="00ED34ED"/>
    <w:rsid w:val="00F667EC"/>
    <w:rsid w:val="00FA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73CE"/>
  <w15:chartTrackingRefBased/>
  <w15:docId w15:val="{9613BFCA-45D3-484C-B02D-C40FAB27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759"/>
    <w:pPr>
      <w:spacing w:after="200" w:line="276" w:lineRule="auto"/>
    </w:pPr>
    <w:rPr>
      <w:rFonts w:ascii="Times New Roman" w:hAnsi="Times New Roman" w:cs="Times New Roman"/>
      <w:sz w:val="26"/>
      <w:szCs w:val="26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F1759"/>
    <w:pPr>
      <w:ind w:left="720"/>
      <w:contextualSpacing/>
    </w:pPr>
  </w:style>
  <w:style w:type="table" w:styleId="TableGrid">
    <w:name w:val="Table Grid"/>
    <w:basedOn w:val="TableNormal"/>
    <w:uiPriority w:val="39"/>
    <w:rsid w:val="001F1759"/>
    <w:pPr>
      <w:spacing w:after="0" w:line="240" w:lineRule="auto"/>
    </w:pPr>
    <w:rPr>
      <w:rFonts w:ascii="Times New Roman" w:hAnsi="Times New Roman" w:cs="Times New Roman"/>
      <w:sz w:val="26"/>
      <w:szCs w:val="26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07A64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3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6CE4D-409E-4FD0-B428-FB8B3E4FE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12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Turkin</dc:creator>
  <cp:keywords/>
  <dc:description/>
  <cp:lastModifiedBy>Sasha Turkin</cp:lastModifiedBy>
  <cp:revision>14</cp:revision>
  <dcterms:created xsi:type="dcterms:W3CDTF">2022-12-01T15:20:00Z</dcterms:created>
  <dcterms:modified xsi:type="dcterms:W3CDTF">2022-12-21T07:44:00Z</dcterms:modified>
</cp:coreProperties>
</file>