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8C" w:rsidRDefault="00DD6B8C" w:rsidP="00434DCB">
      <w:pPr>
        <w:jc w:val="center"/>
        <w:rPr>
          <w:rFonts w:ascii="Times New Roman" w:hAnsi="Times New Roman"/>
        </w:rPr>
      </w:pPr>
      <w:r w:rsidRPr="00AB61D6">
        <w:rPr>
          <w:rFonts w:ascii="Times New Roman" w:hAnsi="Times New Roman"/>
        </w:rPr>
        <w:t xml:space="preserve">Сведения </w:t>
      </w:r>
      <w:r>
        <w:rPr>
          <w:rFonts w:ascii="Times New Roman" w:hAnsi="Times New Roman"/>
        </w:rPr>
        <w:t xml:space="preserve">об условиях предоставления медицинской помощи застрахованным гражданам </w:t>
      </w:r>
    </w:p>
    <w:p w:rsidR="00DD6B8C" w:rsidRDefault="00DD6B8C" w:rsidP="00434DC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 ФБУ Центре реабилитации ФСС РФ «Омский»</w:t>
      </w:r>
    </w:p>
    <w:p w:rsidR="00DD6B8C" w:rsidRDefault="00DD6B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ФБУ Центр реабилитации ФСС РФ «Омский» (далее - МО) оказывает медицинскую помощь в рамках «Территориальной программы государственных гарантий бесплатного оказания гражданам медицинской помощи в Омской области на 2013 год и на плановый период 2014-2015 годов», утвержденной Постановлением Правительства Омской области от12 декабря </w:t>
      </w:r>
      <w:smartTag w:uri="urn:schemas-microsoft-com:office:smarttags" w:element="metricconverter">
        <w:smartTagPr>
          <w:attr w:name="ProductID" w:val="2012 г"/>
        </w:smartTagPr>
        <w:r>
          <w:rPr>
            <w:rFonts w:ascii="Times New Roman" w:hAnsi="Times New Roman"/>
          </w:rPr>
          <w:t>2012 г</w:t>
        </w:r>
      </w:smartTag>
      <w:r>
        <w:rPr>
          <w:rFonts w:ascii="Times New Roman" w:hAnsi="Times New Roman"/>
        </w:rPr>
        <w:t>. № 262-п (далее Программа)  по  медицинской реабилитации и для больных, перенесших острое нарушение мозгового кровообращения (второй этап).</w:t>
      </w:r>
    </w:p>
    <w:p w:rsidR="00DD6B8C" w:rsidRDefault="00DD6B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Медицинская помощь в МО оказывается в рамках Программы в соответствии с действующей лицензией </w:t>
      </w:r>
      <w:r w:rsidRPr="00AF4E2E">
        <w:rPr>
          <w:rFonts w:ascii="Times New Roman" w:hAnsi="Times New Roman"/>
        </w:rPr>
        <w:t>(лицензия на осуществление медицинской деятельности №</w:t>
      </w:r>
      <w:r>
        <w:rPr>
          <w:rFonts w:ascii="Times New Roman" w:hAnsi="Times New Roman"/>
        </w:rPr>
        <w:t xml:space="preserve"> ФС-55-01-001375-14 от 22 января 2014г.).</w:t>
      </w:r>
    </w:p>
    <w:p w:rsidR="00DD6B8C" w:rsidRDefault="00DD6B8C" w:rsidP="00FE0AB8">
      <w:pPr>
        <w:rPr>
          <w:rFonts w:ascii="Times New Roman" w:hAnsi="Times New Roman"/>
        </w:rPr>
      </w:pPr>
      <w:r>
        <w:rPr>
          <w:rFonts w:ascii="Times New Roman" w:hAnsi="Times New Roman"/>
        </w:rPr>
        <w:t>3. Перевод пациентов из отделений для больных с острыми нарушениями мозгового кровообращения бюджетных учреждений здравоохранения</w:t>
      </w:r>
      <w:r w:rsidRPr="006E36E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на второй этап медицинской реабилитации в ФБУ</w:t>
      </w:r>
      <w:r w:rsidRPr="00FE0A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Центр реабилитации ФСС РФ «Омский» осуществляется в соответствии с Порядком  (Приложение к письму Министерства здравоохранения Омской области от 26 декабря </w:t>
      </w:r>
      <w:smartTag w:uri="urn:schemas-microsoft-com:office:smarttags" w:element="metricconverter">
        <w:smartTagPr>
          <w:attr w:name="ProductID" w:val="2013 г"/>
        </w:smartTagPr>
        <w:r>
          <w:rPr>
            <w:rFonts w:ascii="Times New Roman" w:hAnsi="Times New Roman"/>
          </w:rPr>
          <w:t>2013 г</w:t>
        </w:r>
      </w:smartTag>
      <w:r>
        <w:rPr>
          <w:rFonts w:ascii="Times New Roman" w:hAnsi="Times New Roman"/>
        </w:rPr>
        <w:t>. № 641/05).</w:t>
      </w:r>
    </w:p>
    <w:p w:rsidR="00DD6B8C" w:rsidRDefault="00DD6B8C">
      <w:pPr>
        <w:rPr>
          <w:rFonts w:ascii="Times New Roman" w:hAnsi="Times New Roman"/>
        </w:rPr>
      </w:pPr>
      <w:r>
        <w:rPr>
          <w:rFonts w:ascii="Times New Roman" w:hAnsi="Times New Roman"/>
        </w:rPr>
        <w:t>4. Решение о переводе на второй этап медицинской реабилитации  принимается в отделении для больных ОНМК врачебной комиссией бюджетных медицинских организаций, определенных Порядком  с участием врача-невролога ФБУ</w:t>
      </w:r>
      <w:r w:rsidRPr="00FE0A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Центра реабилитации ФСС РФ «Омский».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5. Направлению в неврологическое отделение  ФБУ</w:t>
      </w:r>
      <w:r w:rsidRPr="00FE0A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Центра реабилитации ФСС РФ «Омский» подлежат пациенты  с общим удовлетворительным состоянием , стабилизацией показателей центральной и церебральной гемодинамики, отсутствием нарушений сознания, общемозговых и менингиальных симптомов, с  сохраняющейся очаговой неврологической симптоматикой (двигательные, координаторные, речевые, чувствительные и другие нарушения) со значительными нарушениями функций при наличии высокого и удовлетворительного реабилитационного потенциала, нуждающиеся в посторонней помощи для осуществления самообслуживания, перемещения и общения .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6. Противопоказаниями для направления в неврологическое отделение</w:t>
      </w:r>
      <w:r w:rsidRPr="002512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ФБУ</w:t>
      </w:r>
      <w:r w:rsidRPr="00FE0A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Центра реабилитации ФСС РФ «Омский» являются: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болезни нервной системы другой этиологии в остром периоде заболевания; 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эпилепсия с частотой приступов чаще 2 раз в год;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хроническая ишемия мозга (дисциркуляторная энцефалопатия) с выраженным психоорганическим синдромом или деменцией;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выраженные ипохондрические, деперессивные или обессивно-компульсивные нарушения;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не выключенная из кровотока, верифицированная ангиографией аневризма или мальформация сосудов головного мозга;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артериальная гипертензия с кризовым течением, выраженными колебаниями артериального давления, недостаточно коррегируемыми медикаментозной терапией, или со стабильным течением с показателями на фоне гипотензивной терапии систолического давления выше </w:t>
      </w:r>
      <w:smartTag w:uri="urn:schemas-microsoft-com:office:smarttags" w:element="metricconverter">
        <w:smartTagPr>
          <w:attr w:name="ProductID" w:val="180 мм"/>
        </w:smartTagPr>
        <w:r>
          <w:rPr>
            <w:rFonts w:ascii="Times New Roman" w:hAnsi="Times New Roman"/>
          </w:rPr>
          <w:t>180 мм</w:t>
        </w:r>
      </w:smartTag>
      <w:r>
        <w:rPr>
          <w:rFonts w:ascii="Times New Roman" w:hAnsi="Times New Roman"/>
        </w:rPr>
        <w:t>. рт.ст;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недостаточность кровообращения выше </w:t>
      </w:r>
      <w:r>
        <w:rPr>
          <w:rFonts w:ascii="Times New Roman" w:hAnsi="Times New Roman"/>
          <w:lang w:val="en-US"/>
        </w:rPr>
        <w:t>II</w:t>
      </w:r>
      <w:r>
        <w:rPr>
          <w:rFonts w:ascii="Times New Roman" w:hAnsi="Times New Roman"/>
        </w:rPr>
        <w:t xml:space="preserve"> А стадии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нарушение сердечного ритма и проводимости (пароксизмы мерцания и трепетания предсердий, пароксизмальная желудочковая тахикардия, политопная и групповая экстрасистолия, атриовентрикулярная блокада </w:t>
      </w:r>
      <w:r>
        <w:rPr>
          <w:rFonts w:ascii="Times New Roman" w:hAnsi="Times New Roman"/>
          <w:lang w:val="en-US"/>
        </w:rPr>
        <w:t>II</w:t>
      </w:r>
      <w:r w:rsidRPr="000C2824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III</w:t>
      </w:r>
      <w:r>
        <w:rPr>
          <w:rFonts w:ascii="Times New Roman" w:hAnsi="Times New Roman"/>
        </w:rPr>
        <w:t xml:space="preserve"> степени);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острый инфаркт миокарда (острая стадия);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прогрессирующая стенокардия всех видов (впервые возникшая, постинфарктная);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стенокардия ФК 3-4, стенокардия покоя;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аневризма сердца с явлениями недостаточности кровообращения выше 1 стадии;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аневризма аорты с недостаточностью кровообращения выше 1 стадии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тромбоэмболия ветвей легочной артерии и тромбоэмболические нарушения других внутренних органов в анамнезе;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сахарный диабет тяжелого течения или в стадии декомпенсации;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острые инфекционные заболевания, психические заболевания, болезни крови в острой стадии, злокачественные образования, острая почечная и печеночная недостаточность; сопутствующие заболевания в стадии обострения или декомпенсации, или требующие хирургического вмешательства.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7. Перевод из отделений для больных с острыми нарушениями мозгового кровообращения бюджетных учреждений здравоохранения в неврологическое отделение  ФБУ</w:t>
      </w:r>
      <w:r w:rsidRPr="00FE0A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Центра реабилитации ФСС РФ «Омский» осуществляется транспортом  бюджетного учреждения.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8. В рамках Программы создаются следующие условия для пребывания гражданина в МО при оказании медицинской помощи  в стационарных условиях: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круглосуточное медицинское наблюдение и лечение в условиях, соответствующих государственным санитарно-эпидемиологическим правилам;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>- лечебное питание;</w:t>
      </w:r>
    </w:p>
    <w:p w:rsidR="00DD6B8C" w:rsidRDefault="00DD6B8C" w:rsidP="003264BB">
      <w:pPr>
        <w:rPr>
          <w:rFonts w:ascii="Times New Roman" w:hAnsi="Times New Roman"/>
        </w:rPr>
      </w:pPr>
      <w:r>
        <w:rPr>
          <w:rFonts w:ascii="Times New Roman" w:hAnsi="Times New Roman"/>
        </w:rPr>
        <w:t>- размещение в палатах вместимостью в соответствии с государственными санитарно-эпидемиологическими правилами.</w:t>
      </w:r>
    </w:p>
    <w:p w:rsidR="00DD6B8C" w:rsidRDefault="00DD6B8C" w:rsidP="00653D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При развитии клиники повторного острого нарушения мозгового кровообращения пациент, находящийся на реабилитационном лечении в ФБУ Центре реабилитации ФСС РФ «Омский»   направляется на госпитализацию в бюджетное учреждение здравоохранение Омской области «Областная клиническая больница»  </w:t>
      </w: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D6B8C" w:rsidRDefault="00DD6B8C" w:rsidP="006E36E1">
      <w:pPr>
        <w:rPr>
          <w:rFonts w:ascii="Times New Roman" w:hAnsi="Times New Roman"/>
        </w:rPr>
      </w:pPr>
    </w:p>
    <w:p w:rsidR="00DD6B8C" w:rsidRDefault="00DD6B8C" w:rsidP="006E36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:rsidR="00DD6B8C" w:rsidRPr="00AB61D6" w:rsidRDefault="00DD6B8C">
      <w:pPr>
        <w:rPr>
          <w:rFonts w:ascii="Times New Roman" w:hAnsi="Times New Roman"/>
        </w:rPr>
      </w:pPr>
    </w:p>
    <w:sectPr w:rsidR="00DD6B8C" w:rsidRPr="00AB61D6" w:rsidSect="00680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61D6"/>
    <w:rsid w:val="000C2824"/>
    <w:rsid w:val="000D32A7"/>
    <w:rsid w:val="001F0814"/>
    <w:rsid w:val="002512FB"/>
    <w:rsid w:val="003264BB"/>
    <w:rsid w:val="00434DCB"/>
    <w:rsid w:val="00571316"/>
    <w:rsid w:val="00653DE7"/>
    <w:rsid w:val="00680651"/>
    <w:rsid w:val="006E36E1"/>
    <w:rsid w:val="0080380F"/>
    <w:rsid w:val="00843469"/>
    <w:rsid w:val="00866259"/>
    <w:rsid w:val="008C5EE6"/>
    <w:rsid w:val="008D5C41"/>
    <w:rsid w:val="00911112"/>
    <w:rsid w:val="009C0B1D"/>
    <w:rsid w:val="00AB61D6"/>
    <w:rsid w:val="00AF4E2E"/>
    <w:rsid w:val="00D4198C"/>
    <w:rsid w:val="00D41C15"/>
    <w:rsid w:val="00D50D2C"/>
    <w:rsid w:val="00DD6B8C"/>
    <w:rsid w:val="00E23631"/>
    <w:rsid w:val="00FE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5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261</TotalTime>
  <Pages>2</Pages>
  <Words>715</Words>
  <Characters>4080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Сафронова_Л_Н</dc:creator>
  <cp:keywords/>
  <dc:description/>
  <cp:lastModifiedBy>Admin</cp:lastModifiedBy>
  <cp:revision>9</cp:revision>
  <dcterms:created xsi:type="dcterms:W3CDTF">2014-11-11T07:52:00Z</dcterms:created>
  <dcterms:modified xsi:type="dcterms:W3CDTF">2014-11-13T03:27:00Z</dcterms:modified>
</cp:coreProperties>
</file>