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A19CFF" w14:textId="7BBE1BD8" w:rsidR="00035443" w:rsidRDefault="00967F69" w:rsidP="00967F69">
      <w:pPr>
        <w:pStyle w:val="1"/>
        <w:rPr>
          <w:lang w:val="en-US"/>
        </w:rPr>
      </w:pPr>
      <w:r>
        <w:rPr>
          <w:lang w:val="en-US"/>
        </w:rPr>
        <w:t>Assignment 4 (Part 1)</w:t>
      </w:r>
    </w:p>
    <w:p w14:paraId="1806091C" w14:textId="1DD8C292" w:rsidR="00967F69" w:rsidRDefault="00967F69">
      <w:pPr>
        <w:rPr>
          <w:lang w:val="en-US"/>
        </w:rPr>
      </w:pPr>
      <w:r>
        <w:rPr>
          <w:lang w:val="en-US"/>
        </w:rPr>
        <w:t xml:space="preserve">Created by: </w:t>
      </w:r>
      <w:proofErr w:type="spellStart"/>
      <w:r>
        <w:rPr>
          <w:lang w:val="en-US"/>
        </w:rPr>
        <w:t>Aitpayev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Arlan</w:t>
      </w:r>
      <w:proofErr w:type="spellEnd"/>
      <w:r>
        <w:rPr>
          <w:lang w:val="en-US"/>
        </w:rPr>
        <w:t xml:space="preserve">, Akhanov Askar, </w:t>
      </w:r>
      <w:proofErr w:type="spellStart"/>
      <w:r>
        <w:rPr>
          <w:lang w:val="en-US"/>
        </w:rPr>
        <w:t>Mussanova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Anel</w:t>
      </w:r>
      <w:proofErr w:type="spellEnd"/>
      <w:r>
        <w:rPr>
          <w:lang w:val="en-US"/>
        </w:rPr>
        <w:t xml:space="preserve">, Shaken </w:t>
      </w:r>
      <w:proofErr w:type="spellStart"/>
      <w:r>
        <w:rPr>
          <w:lang w:val="en-US"/>
        </w:rPr>
        <w:t>Nurassyl</w:t>
      </w:r>
      <w:proofErr w:type="spellEnd"/>
    </w:p>
    <w:p w14:paraId="1FAD0D3E" w14:textId="7308C8F0" w:rsidR="00967F69" w:rsidRDefault="00967F69">
      <w:pPr>
        <w:rPr>
          <w:lang w:val="en-US"/>
        </w:rPr>
      </w:pPr>
      <w:r>
        <w:rPr>
          <w:lang w:val="en-US"/>
        </w:rPr>
        <w:t>BD-2001</w:t>
      </w:r>
    </w:p>
    <w:p w14:paraId="148B6B00" w14:textId="473F1D1D" w:rsidR="00967F69" w:rsidRDefault="00967F69">
      <w:pPr>
        <w:rPr>
          <w:lang w:val="en-US"/>
        </w:rPr>
      </w:pPr>
    </w:p>
    <w:p w14:paraId="1CFE039E" w14:textId="79AA4A18" w:rsidR="002F1C9C" w:rsidRPr="00FF10E7" w:rsidRDefault="002F1C9C" w:rsidP="00FF10E7">
      <w:pPr>
        <w:pStyle w:val="a3"/>
        <w:numPr>
          <w:ilvl w:val="0"/>
          <w:numId w:val="1"/>
        </w:numPr>
        <w:rPr>
          <w:b/>
          <w:bCs/>
          <w:sz w:val="32"/>
          <w:lang w:val="en-US"/>
        </w:rPr>
      </w:pPr>
      <w:r w:rsidRPr="00FF10E7">
        <w:rPr>
          <w:b/>
          <w:bCs/>
          <w:sz w:val="32"/>
          <w:lang w:val="en-US"/>
        </w:rPr>
        <w:t>Explore the dataset. Do the descriptive statistics</w:t>
      </w:r>
    </w:p>
    <w:p w14:paraId="031F5ED9" w14:textId="2F1F4774" w:rsidR="00967F69" w:rsidRDefault="00967F69">
      <w:pPr>
        <w:rPr>
          <w:lang w:val="en-US"/>
        </w:rPr>
      </w:pPr>
      <w:r>
        <w:rPr>
          <w:lang w:val="en-US"/>
        </w:rPr>
        <w:t>Firs of all</w:t>
      </w:r>
      <w:r w:rsidRPr="00967F69">
        <w:rPr>
          <w:lang w:val="en-US"/>
        </w:rPr>
        <w:t>, import all the libraries we used. It is convenient to write them out at the very beginning. And we also load data from files into our compiler.</w:t>
      </w:r>
    </w:p>
    <w:p w14:paraId="32A7F841" w14:textId="69E41A7C" w:rsidR="00967F69" w:rsidRDefault="00967F69">
      <w:pPr>
        <w:rPr>
          <w:lang w:val="en-US"/>
        </w:rPr>
      </w:pPr>
      <w:r w:rsidRPr="00967F69">
        <w:rPr>
          <w:noProof/>
          <w:lang w:eastAsia="ru-RU"/>
        </w:rPr>
        <w:drawing>
          <wp:inline distT="0" distB="0" distL="0" distR="0" wp14:anchorId="03689BC3" wp14:editId="46C05072">
            <wp:extent cx="5221706" cy="135636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7821" cy="136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5832" w14:textId="14E96BF0" w:rsidR="002F1C9C" w:rsidRPr="00FF10E7" w:rsidRDefault="00967F69">
      <w:pPr>
        <w:rPr>
          <w:b/>
          <w:bCs/>
          <w:sz w:val="28"/>
          <w:lang w:val="en-US"/>
        </w:rPr>
      </w:pPr>
      <w:r w:rsidRPr="00FF10E7">
        <w:rPr>
          <w:b/>
          <w:bCs/>
          <w:sz w:val="28"/>
          <w:lang w:val="en-US"/>
        </w:rPr>
        <w:t>Dataset exploring.</w:t>
      </w:r>
    </w:p>
    <w:p w14:paraId="59DE9B58" w14:textId="656CE270" w:rsidR="00FF10E7" w:rsidRPr="00FF10E7" w:rsidRDefault="00FF10E7" w:rsidP="00FF10E7">
      <w:pPr>
        <w:ind w:firstLine="708"/>
        <w:rPr>
          <w:bCs/>
          <w:lang w:val="en-US"/>
        </w:rPr>
      </w:pPr>
      <w:r w:rsidRPr="00FF10E7">
        <w:rPr>
          <w:bCs/>
          <w:lang w:val="en-US"/>
        </w:rPr>
        <w:t>Transactions dataset</w:t>
      </w:r>
      <w:r>
        <w:rPr>
          <w:bCs/>
          <w:lang w:val="en-US"/>
        </w:rPr>
        <w:t>:</w:t>
      </w:r>
    </w:p>
    <w:p w14:paraId="17182A5B" w14:textId="768330E5" w:rsidR="002F1C9C" w:rsidRPr="002F1C9C" w:rsidRDefault="002F1C9C">
      <w:pPr>
        <w:rPr>
          <w:lang w:val="en-US"/>
        </w:rPr>
      </w:pPr>
      <w:r>
        <w:rPr>
          <w:lang w:val="en-US"/>
        </w:rPr>
        <w:t>F</w:t>
      </w:r>
      <w:r w:rsidRPr="002F1C9C">
        <w:rPr>
          <w:lang w:val="en-US"/>
        </w:rPr>
        <w:t>ind the median</w:t>
      </w:r>
      <w:r>
        <w:rPr>
          <w:lang w:val="en-US"/>
        </w:rPr>
        <w:t>, mode, measures of spread, IQR, variance, standard division</w:t>
      </w:r>
      <w:r w:rsidRPr="002F1C9C">
        <w:rPr>
          <w:lang w:val="en-US"/>
        </w:rPr>
        <w:t xml:space="preserve"> for the dataset "</w:t>
      </w:r>
      <w:r>
        <w:rPr>
          <w:lang w:val="en-US"/>
        </w:rPr>
        <w:t>transactions</w:t>
      </w:r>
      <w:r w:rsidRPr="002F1C9C">
        <w:rPr>
          <w:lang w:val="en-US"/>
        </w:rPr>
        <w:t>". To do this, we use default formulas.</w:t>
      </w:r>
    </w:p>
    <w:p w14:paraId="418B5E40" w14:textId="074BFEE9" w:rsidR="00967F69" w:rsidRDefault="002F1C9C">
      <w:pPr>
        <w:rPr>
          <w:lang w:val="en-US"/>
        </w:rPr>
      </w:pPr>
      <w:r w:rsidRPr="002F1C9C">
        <w:rPr>
          <w:noProof/>
          <w:lang w:eastAsia="ru-RU"/>
        </w:rPr>
        <w:drawing>
          <wp:inline distT="0" distB="0" distL="0" distR="0" wp14:anchorId="52DB4797" wp14:editId="08282625">
            <wp:extent cx="4996932" cy="3383280"/>
            <wp:effectExtent l="0" t="0" r="0" b="762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6036" cy="34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C9C">
        <w:rPr>
          <w:noProof/>
          <w:lang w:eastAsia="ru-RU"/>
        </w:rPr>
        <w:drawing>
          <wp:inline distT="0" distB="0" distL="0" distR="0" wp14:anchorId="4FCE375A" wp14:editId="713D55B0">
            <wp:extent cx="4077335" cy="1290539"/>
            <wp:effectExtent l="0" t="0" r="0" b="508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381" cy="13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D3B" w14:textId="6BF65285" w:rsidR="002213B7" w:rsidRDefault="002213B7" w:rsidP="00FF10E7">
      <w:pPr>
        <w:ind w:firstLine="708"/>
        <w:rPr>
          <w:lang w:val="en-US"/>
        </w:rPr>
      </w:pPr>
      <w:r>
        <w:rPr>
          <w:lang w:val="en-US"/>
        </w:rPr>
        <w:t>Codes dataset:</w:t>
      </w:r>
    </w:p>
    <w:p w14:paraId="63C8AC27" w14:textId="36B67391" w:rsidR="002213B7" w:rsidRDefault="002213B7">
      <w:pPr>
        <w:rPr>
          <w:lang w:val="en-US"/>
        </w:rPr>
      </w:pPr>
      <w:r w:rsidRPr="002213B7">
        <w:rPr>
          <w:lang w:val="en-US"/>
        </w:rPr>
        <w:drawing>
          <wp:inline distT="0" distB="0" distL="0" distR="0" wp14:anchorId="03B9163E" wp14:editId="6A70AE70">
            <wp:extent cx="4504690" cy="32233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894" cy="322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DEC6" w14:textId="4F40A4C7" w:rsidR="002213B7" w:rsidRDefault="002213B7">
      <w:pPr>
        <w:rPr>
          <w:lang w:val="en-US"/>
        </w:rPr>
      </w:pPr>
      <w:r w:rsidRPr="002213B7">
        <w:rPr>
          <w:lang w:val="en-US"/>
        </w:rPr>
        <w:drawing>
          <wp:inline distT="0" distB="0" distL="0" distR="0" wp14:anchorId="1B4BF5C9" wp14:editId="694AA1AB">
            <wp:extent cx="4695190" cy="279979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743" cy="28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3F9B" w14:textId="32BD4836" w:rsidR="002213B7" w:rsidRDefault="002213B7">
      <w:pPr>
        <w:rPr>
          <w:lang w:val="en-US"/>
        </w:rPr>
      </w:pPr>
      <w:r w:rsidRPr="002213B7">
        <w:rPr>
          <w:lang w:val="en-US"/>
        </w:rPr>
        <w:drawing>
          <wp:inline distT="0" distB="0" distL="0" distR="0" wp14:anchorId="48E4187B" wp14:editId="794066D8">
            <wp:extent cx="2817943" cy="1196340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645" cy="12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2FC6" w14:textId="670A4FA4" w:rsidR="002213B7" w:rsidRDefault="002213B7" w:rsidP="002213B7">
      <w:pPr>
        <w:rPr>
          <w:lang w:val="en-US"/>
        </w:rPr>
      </w:pPr>
      <w:r>
        <w:rPr>
          <w:lang w:val="en-US"/>
        </w:rPr>
        <w:t>Codes dataset contains 184</w:t>
      </w:r>
      <w:r>
        <w:rPr>
          <w:lang w:val="en-US"/>
        </w:rPr>
        <w:t xml:space="preserve"> rows and 2 columns. One of the columns is numerical and second one is categorical. Number of </w:t>
      </w:r>
      <w:proofErr w:type="spellStart"/>
      <w:r>
        <w:rPr>
          <w:lang w:val="en-US"/>
        </w:rPr>
        <w:t>dublicated</w:t>
      </w:r>
      <w:proofErr w:type="spellEnd"/>
      <w:r>
        <w:rPr>
          <w:lang w:val="en-US"/>
        </w:rPr>
        <w:t xml:space="preserve"> rows is 0.</w:t>
      </w:r>
    </w:p>
    <w:p w14:paraId="735D133C" w14:textId="77777777" w:rsidR="002213B7" w:rsidRDefault="002213B7">
      <w:pPr>
        <w:rPr>
          <w:lang w:val="en-US"/>
        </w:rPr>
      </w:pPr>
    </w:p>
    <w:p w14:paraId="2DBF23FD" w14:textId="77777777" w:rsidR="002213B7" w:rsidRDefault="002213B7">
      <w:pPr>
        <w:rPr>
          <w:lang w:val="en-US"/>
        </w:rPr>
      </w:pPr>
    </w:p>
    <w:p w14:paraId="268AB68F" w14:textId="77777777" w:rsidR="002213B7" w:rsidRDefault="002213B7">
      <w:pPr>
        <w:rPr>
          <w:lang w:val="en-US"/>
        </w:rPr>
      </w:pPr>
    </w:p>
    <w:p w14:paraId="7F704A95" w14:textId="77777777" w:rsidR="002213B7" w:rsidRDefault="002213B7">
      <w:pPr>
        <w:rPr>
          <w:lang w:val="en-US"/>
        </w:rPr>
      </w:pPr>
    </w:p>
    <w:p w14:paraId="5F4D628E" w14:textId="77777777" w:rsidR="002213B7" w:rsidRDefault="002213B7">
      <w:pPr>
        <w:rPr>
          <w:lang w:val="en-US"/>
        </w:rPr>
      </w:pPr>
    </w:p>
    <w:p w14:paraId="1D6D94C7" w14:textId="77777777" w:rsidR="002213B7" w:rsidRDefault="002213B7">
      <w:pPr>
        <w:rPr>
          <w:lang w:val="en-US"/>
        </w:rPr>
      </w:pPr>
    </w:p>
    <w:p w14:paraId="2287FD96" w14:textId="36CACED5" w:rsidR="002213B7" w:rsidRDefault="002213B7" w:rsidP="00FF10E7">
      <w:pPr>
        <w:ind w:firstLine="708"/>
        <w:rPr>
          <w:lang w:val="en-US"/>
        </w:rPr>
      </w:pPr>
      <w:r>
        <w:rPr>
          <w:lang w:val="en-US"/>
        </w:rPr>
        <w:t>Types dataset:</w:t>
      </w:r>
    </w:p>
    <w:p w14:paraId="7D9826EA" w14:textId="2CD86B8B" w:rsidR="002213B7" w:rsidRDefault="002213B7">
      <w:pPr>
        <w:rPr>
          <w:lang w:val="en-US"/>
        </w:rPr>
      </w:pPr>
      <w:r w:rsidRPr="002213B7">
        <w:rPr>
          <w:lang w:val="en-US"/>
        </w:rPr>
        <w:drawing>
          <wp:inline distT="0" distB="0" distL="0" distR="0" wp14:anchorId="2294E512" wp14:editId="27DF41A1">
            <wp:extent cx="4719320" cy="4515713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8875" cy="45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737D" w14:textId="267E95FD" w:rsidR="002213B7" w:rsidRDefault="002213B7">
      <w:pPr>
        <w:rPr>
          <w:lang w:val="en-US"/>
        </w:rPr>
      </w:pPr>
      <w:r w:rsidRPr="002213B7">
        <w:rPr>
          <w:lang w:val="en-US"/>
        </w:rPr>
        <w:drawing>
          <wp:inline distT="0" distB="0" distL="0" distR="0" wp14:anchorId="624C77D4" wp14:editId="58754901">
            <wp:extent cx="3065145" cy="284069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1938" cy="28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D097" w14:textId="119E3ACC" w:rsidR="002213B7" w:rsidRDefault="002213B7">
      <w:pPr>
        <w:rPr>
          <w:lang w:val="en-US"/>
        </w:rPr>
      </w:pPr>
      <w:r>
        <w:rPr>
          <w:lang w:val="en-US"/>
        </w:rPr>
        <w:t xml:space="preserve">Types dataset contains 155 rows and 2 columns. One of the columns is numerical and second one is categorical. Number of </w:t>
      </w:r>
      <w:proofErr w:type="spellStart"/>
      <w:r>
        <w:rPr>
          <w:lang w:val="en-US"/>
        </w:rPr>
        <w:t>dublicated</w:t>
      </w:r>
      <w:proofErr w:type="spellEnd"/>
      <w:r>
        <w:rPr>
          <w:lang w:val="en-US"/>
        </w:rPr>
        <w:t xml:space="preserve"> rows is 0.</w:t>
      </w:r>
    </w:p>
    <w:p w14:paraId="7E424D04" w14:textId="50919966" w:rsidR="002213B7" w:rsidRDefault="002213B7">
      <w:pPr>
        <w:rPr>
          <w:lang w:val="en-US"/>
        </w:rPr>
      </w:pPr>
    </w:p>
    <w:p w14:paraId="7CB6BD23" w14:textId="0982D4D0" w:rsidR="002213B7" w:rsidRDefault="002213B7">
      <w:pPr>
        <w:rPr>
          <w:lang w:val="en-US"/>
        </w:rPr>
      </w:pPr>
    </w:p>
    <w:p w14:paraId="7B2AF505" w14:textId="3A06A944" w:rsidR="002213B7" w:rsidRDefault="002213B7">
      <w:pPr>
        <w:rPr>
          <w:lang w:val="en-US"/>
        </w:rPr>
      </w:pPr>
    </w:p>
    <w:p w14:paraId="2C9877A3" w14:textId="77777777" w:rsidR="002213B7" w:rsidRDefault="002213B7">
      <w:pPr>
        <w:rPr>
          <w:lang w:val="en-US"/>
        </w:rPr>
      </w:pPr>
    </w:p>
    <w:p w14:paraId="0213ED02" w14:textId="77777777" w:rsidR="00FF10E7" w:rsidRDefault="00FF10E7">
      <w:pPr>
        <w:rPr>
          <w:b/>
          <w:bCs/>
          <w:lang w:val="en-US"/>
        </w:rPr>
      </w:pPr>
    </w:p>
    <w:p w14:paraId="7DF00AA2" w14:textId="5FF2E47D" w:rsidR="002F1C9C" w:rsidRPr="00FF10E7" w:rsidRDefault="002F1C9C" w:rsidP="00FF10E7">
      <w:pPr>
        <w:pStyle w:val="a3"/>
        <w:numPr>
          <w:ilvl w:val="0"/>
          <w:numId w:val="1"/>
        </w:numPr>
        <w:rPr>
          <w:b/>
          <w:bCs/>
          <w:sz w:val="32"/>
          <w:lang w:val="en-US"/>
        </w:rPr>
      </w:pPr>
      <w:r w:rsidRPr="00FF10E7">
        <w:rPr>
          <w:b/>
          <w:bCs/>
          <w:sz w:val="32"/>
          <w:lang w:val="en-US"/>
        </w:rPr>
        <w:t>Explanatory data analysis. Exploring the features, visualizations etc.</w:t>
      </w:r>
    </w:p>
    <w:p w14:paraId="41750D63" w14:textId="45460262" w:rsidR="002F1C9C" w:rsidRDefault="002213B7">
      <w:pPr>
        <w:rPr>
          <w:bCs/>
          <w:lang w:val="en-US"/>
        </w:rPr>
      </w:pPr>
      <w:r w:rsidRPr="002213B7">
        <w:rPr>
          <w:bCs/>
          <w:lang w:val="en-US"/>
        </w:rPr>
        <w:drawing>
          <wp:inline distT="0" distB="0" distL="0" distR="0" wp14:anchorId="43F067EA" wp14:editId="61E9165C">
            <wp:extent cx="5646420" cy="611412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3467" cy="61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1C20" w14:textId="77777777" w:rsidR="00DD622F" w:rsidRDefault="002213B7">
      <w:pPr>
        <w:rPr>
          <w:bCs/>
          <w:lang w:val="en-US"/>
        </w:rPr>
      </w:pPr>
      <w:r>
        <w:rPr>
          <w:bCs/>
          <w:lang w:val="en-US"/>
        </w:rPr>
        <w:t>Transactions dataset contains 130039 rows and 5 columns. It contains columns like ‘</w:t>
      </w:r>
      <w:proofErr w:type="spellStart"/>
      <w:r>
        <w:rPr>
          <w:bCs/>
          <w:lang w:val="en-US"/>
        </w:rPr>
        <w:t>client_id</w:t>
      </w:r>
      <w:proofErr w:type="spellEnd"/>
      <w:r>
        <w:rPr>
          <w:bCs/>
          <w:lang w:val="en-US"/>
        </w:rPr>
        <w:t>’, ’</w:t>
      </w:r>
      <w:proofErr w:type="spellStart"/>
      <w:r w:rsidR="00DD622F">
        <w:rPr>
          <w:bCs/>
          <w:lang w:val="en-US"/>
        </w:rPr>
        <w:t>datetime</w:t>
      </w:r>
      <w:proofErr w:type="spellEnd"/>
      <w:r>
        <w:rPr>
          <w:bCs/>
          <w:lang w:val="en-US"/>
        </w:rPr>
        <w:t>’,</w:t>
      </w:r>
      <w:r w:rsidR="00DD622F">
        <w:rPr>
          <w:bCs/>
          <w:lang w:val="en-US"/>
        </w:rPr>
        <w:t xml:space="preserve"> </w:t>
      </w:r>
      <w:r>
        <w:rPr>
          <w:bCs/>
          <w:lang w:val="en-US"/>
        </w:rPr>
        <w:t>’</w:t>
      </w:r>
      <w:r w:rsidR="00DD622F">
        <w:rPr>
          <w:bCs/>
          <w:lang w:val="en-US"/>
        </w:rPr>
        <w:t>code</w:t>
      </w:r>
      <w:r>
        <w:rPr>
          <w:bCs/>
          <w:lang w:val="en-US"/>
        </w:rPr>
        <w:t>’,</w:t>
      </w:r>
      <w:r w:rsidR="00DD622F">
        <w:rPr>
          <w:bCs/>
          <w:lang w:val="en-US"/>
        </w:rPr>
        <w:t xml:space="preserve"> </w:t>
      </w:r>
      <w:r>
        <w:rPr>
          <w:bCs/>
          <w:lang w:val="en-US"/>
        </w:rPr>
        <w:t>’</w:t>
      </w:r>
      <w:r w:rsidR="00DD622F">
        <w:rPr>
          <w:bCs/>
          <w:lang w:val="en-US"/>
        </w:rPr>
        <w:t>type</w:t>
      </w:r>
      <w:r>
        <w:rPr>
          <w:bCs/>
          <w:lang w:val="en-US"/>
        </w:rPr>
        <w:t>’,</w:t>
      </w:r>
      <w:r w:rsidR="00DD622F">
        <w:rPr>
          <w:bCs/>
          <w:lang w:val="en-US"/>
        </w:rPr>
        <w:t xml:space="preserve"> </w:t>
      </w:r>
      <w:r>
        <w:rPr>
          <w:bCs/>
          <w:lang w:val="en-US"/>
        </w:rPr>
        <w:t>’</w:t>
      </w:r>
      <w:r w:rsidR="00DD622F">
        <w:rPr>
          <w:bCs/>
          <w:lang w:val="en-US"/>
        </w:rPr>
        <w:t>sum</w:t>
      </w:r>
      <w:r>
        <w:rPr>
          <w:bCs/>
          <w:lang w:val="en-US"/>
        </w:rPr>
        <w:t>’</w:t>
      </w:r>
      <w:r w:rsidR="00DD622F">
        <w:rPr>
          <w:bCs/>
          <w:lang w:val="en-US"/>
        </w:rPr>
        <w:t>. Also in this dataset a lot of non-unique values.</w:t>
      </w:r>
    </w:p>
    <w:p w14:paraId="0044A7B6" w14:textId="3742F927" w:rsidR="00DD622F" w:rsidRDefault="00DD622F">
      <w:pPr>
        <w:rPr>
          <w:bCs/>
          <w:lang w:val="en-US"/>
        </w:rPr>
      </w:pPr>
      <w:r w:rsidRPr="00DD622F">
        <w:rPr>
          <w:bCs/>
          <w:lang w:val="en-US"/>
        </w:rPr>
        <w:drawing>
          <wp:inline distT="0" distB="0" distL="0" distR="0" wp14:anchorId="58671CC6" wp14:editId="492F6BEF">
            <wp:extent cx="6645910" cy="5979795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20B7" w14:textId="5D794107" w:rsidR="00FF10E7" w:rsidRDefault="00FF10E7">
      <w:pPr>
        <w:rPr>
          <w:bCs/>
          <w:lang w:val="en-US"/>
        </w:rPr>
      </w:pPr>
      <w:r w:rsidRPr="00FF10E7">
        <w:rPr>
          <w:bCs/>
          <w:lang w:val="en-US"/>
        </w:rPr>
        <w:drawing>
          <wp:inline distT="0" distB="0" distL="0" distR="0" wp14:anchorId="0FC095AB" wp14:editId="7A7253FF">
            <wp:extent cx="3596640" cy="2794202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7887" cy="28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55A6" w14:textId="0F0D5081" w:rsidR="002213B7" w:rsidRDefault="00DD622F">
      <w:pPr>
        <w:rPr>
          <w:bCs/>
          <w:lang w:val="en-US"/>
        </w:rPr>
      </w:pPr>
      <w:r>
        <w:rPr>
          <w:bCs/>
          <w:lang w:val="en-US"/>
        </w:rPr>
        <w:t xml:space="preserve">Dataset doesn’t have null values. There are 8656 unique clients here. And we are dropped </w:t>
      </w:r>
      <w:proofErr w:type="gramStart"/>
      <w:r>
        <w:rPr>
          <w:bCs/>
          <w:lang w:val="en-US"/>
        </w:rPr>
        <w:t>duplicated  values</w:t>
      </w:r>
      <w:proofErr w:type="gramEnd"/>
      <w:r>
        <w:rPr>
          <w:bCs/>
          <w:lang w:val="en-US"/>
        </w:rPr>
        <w:t>. To understand the relationship between columns in this dataset we draw</w:t>
      </w:r>
      <w:r w:rsidR="00FF10E7">
        <w:rPr>
          <w:bCs/>
          <w:lang w:val="en-US"/>
        </w:rPr>
        <w:t>n</w:t>
      </w:r>
      <w:r>
        <w:rPr>
          <w:bCs/>
          <w:lang w:val="en-US"/>
        </w:rPr>
        <w:t xml:space="preserve"> correlation </w:t>
      </w:r>
      <w:proofErr w:type="spellStart"/>
      <w:r>
        <w:rPr>
          <w:bCs/>
          <w:lang w:val="en-US"/>
        </w:rPr>
        <w:t>heatmap</w:t>
      </w:r>
      <w:proofErr w:type="spellEnd"/>
      <w:r>
        <w:rPr>
          <w:bCs/>
          <w:lang w:val="en-US"/>
        </w:rPr>
        <w:t>.</w:t>
      </w:r>
      <w:r w:rsidR="00FF10E7">
        <w:rPr>
          <w:bCs/>
          <w:lang w:val="en-US"/>
        </w:rPr>
        <w:t xml:space="preserve"> Also to represent the mean of the table and visualize the data we drawn </w:t>
      </w:r>
      <w:proofErr w:type="spellStart"/>
      <w:r w:rsidR="00FF10E7">
        <w:rPr>
          <w:bCs/>
          <w:lang w:val="en-US"/>
        </w:rPr>
        <w:t>catplot</w:t>
      </w:r>
      <w:proofErr w:type="spellEnd"/>
      <w:r w:rsidR="00FF10E7">
        <w:rPr>
          <w:bCs/>
          <w:lang w:val="en-US"/>
        </w:rPr>
        <w:t>.</w:t>
      </w:r>
    </w:p>
    <w:p w14:paraId="0CD629E0" w14:textId="4CABE8EA" w:rsidR="00FF10E7" w:rsidRPr="00FF10E7" w:rsidRDefault="00FF10E7" w:rsidP="00FF10E7">
      <w:pPr>
        <w:pStyle w:val="a3"/>
        <w:numPr>
          <w:ilvl w:val="0"/>
          <w:numId w:val="1"/>
        </w:numPr>
        <w:rPr>
          <w:b/>
          <w:bCs/>
          <w:sz w:val="32"/>
          <w:lang w:val="en-US"/>
        </w:rPr>
      </w:pPr>
      <w:r w:rsidRPr="00FF10E7">
        <w:rPr>
          <w:b/>
          <w:bCs/>
          <w:sz w:val="32"/>
          <w:lang w:val="en-US"/>
        </w:rPr>
        <w:t>Feature engineering</w:t>
      </w:r>
    </w:p>
    <w:p w14:paraId="4FA6580A" w14:textId="26006AB7" w:rsidR="00FF10E7" w:rsidRPr="00FF10E7" w:rsidRDefault="009A3497" w:rsidP="009A3497">
      <w:pPr>
        <w:ind w:firstLine="360"/>
        <w:rPr>
          <w:bCs/>
          <w:lang w:val="en-US"/>
        </w:rPr>
      </w:pPr>
      <w:r>
        <w:rPr>
          <w:bCs/>
          <w:lang w:val="en-US"/>
        </w:rPr>
        <w:t>Types dataset:</w:t>
      </w:r>
    </w:p>
    <w:p w14:paraId="103EF4D5" w14:textId="556FD78B" w:rsidR="002F1C9C" w:rsidRDefault="009A3497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9A3497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After studying the dataset, we found out that there are rows in types that do not carry information significant, namely, there were several rows without a description.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Therefore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decided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combine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them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into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one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type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3EACCFDB" w14:textId="1A4F79F5" w:rsidR="009A3497" w:rsidRDefault="009A3497">
      <w:pPr>
        <w:rPr>
          <w:lang w:val="en-US"/>
        </w:rPr>
      </w:pPr>
      <w:r w:rsidRPr="009A3497">
        <w:rPr>
          <w:lang w:val="en-US"/>
        </w:rPr>
        <w:drawing>
          <wp:inline distT="0" distB="0" distL="0" distR="0" wp14:anchorId="2BEB1458" wp14:editId="74782F89">
            <wp:extent cx="6496957" cy="420111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62A0" w14:textId="33449CA5" w:rsidR="009A3497" w:rsidRDefault="009A3497">
      <w:pPr>
        <w:rPr>
          <w:lang w:val="en-US"/>
        </w:rPr>
      </w:pPr>
      <w:r>
        <w:rPr>
          <w:lang w:val="en-US"/>
        </w:rPr>
        <w:t>We dropped them from types dataset and from transactions dataset</w:t>
      </w:r>
      <w:r w:rsidR="00AB5A2C">
        <w:rPr>
          <w:lang w:val="en-US"/>
        </w:rPr>
        <w:t>.</w:t>
      </w:r>
    </w:p>
    <w:p w14:paraId="6A3A3510" w14:textId="5833BF39" w:rsidR="00AB5A2C" w:rsidRDefault="00AB5A2C">
      <w:pPr>
        <w:rPr>
          <w:lang w:val="en-US"/>
        </w:rPr>
      </w:pPr>
      <w:r w:rsidRPr="00AB5A2C">
        <w:rPr>
          <w:lang w:val="en-US"/>
        </w:rPr>
        <w:drawing>
          <wp:inline distT="0" distB="0" distL="0" distR="0" wp14:anchorId="2A2393FE" wp14:editId="0BD3D234">
            <wp:extent cx="6645910" cy="5027930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DF99" w14:textId="644F974B" w:rsidR="00AB5A2C" w:rsidRDefault="00AB5A2C">
      <w:pPr>
        <w:rPr>
          <w:lang w:val="en-US"/>
        </w:rPr>
      </w:pPr>
      <w:r>
        <w:rPr>
          <w:lang w:val="en-US"/>
        </w:rPr>
        <w:t xml:space="preserve">After dropping we joined two datasets, transactions and types, by types columns. Created new table named </w:t>
      </w:r>
      <w:proofErr w:type="spellStart"/>
      <w:r>
        <w:rPr>
          <w:lang w:val="en-US"/>
        </w:rPr>
        <w:t>group_type_desc</w:t>
      </w:r>
      <w:proofErr w:type="spellEnd"/>
      <w:r>
        <w:rPr>
          <w:lang w:val="en-US"/>
        </w:rPr>
        <w:t xml:space="preserve">, which contains </w:t>
      </w:r>
      <w:proofErr w:type="spellStart"/>
      <w:r>
        <w:rPr>
          <w:lang w:val="en-US"/>
        </w:rPr>
        <w:t>client_id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type_description</w:t>
      </w:r>
      <w:proofErr w:type="spellEnd"/>
      <w:r>
        <w:rPr>
          <w:lang w:val="en-US"/>
        </w:rPr>
        <w:t xml:space="preserve"> columns.</w:t>
      </w:r>
    </w:p>
    <w:p w14:paraId="2B0D5BBA" w14:textId="16063E07" w:rsidR="009A3497" w:rsidRDefault="00AB5A2C">
      <w:pPr>
        <w:rPr>
          <w:lang w:val="en-US"/>
        </w:rPr>
      </w:pPr>
      <w:r w:rsidRPr="00AB5A2C">
        <w:rPr>
          <w:lang w:val="en-US"/>
        </w:rPr>
        <w:drawing>
          <wp:inline distT="0" distB="0" distL="0" distR="0" wp14:anchorId="5D1CF534" wp14:editId="2BB691DB">
            <wp:extent cx="6645910" cy="483298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4041" w14:textId="08DDDC3D" w:rsidR="00AB5A2C" w:rsidRDefault="00AB5A2C">
      <w:pPr>
        <w:rPr>
          <w:lang w:val="en-US"/>
        </w:rPr>
      </w:pPr>
      <w:r w:rsidRPr="00AB5A2C">
        <w:rPr>
          <w:lang w:val="en-US"/>
        </w:rPr>
        <w:drawing>
          <wp:inline distT="0" distB="0" distL="0" distR="0" wp14:anchorId="3728818E" wp14:editId="1E56F410">
            <wp:extent cx="6645910" cy="301561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BC25" w14:textId="3DC0E913" w:rsidR="00AB5A2C" w:rsidRDefault="00AB5A2C">
      <w:pPr>
        <w:rPr>
          <w:lang w:val="en-US"/>
        </w:rPr>
      </w:pPr>
      <w:r>
        <w:rPr>
          <w:lang w:val="en-US"/>
        </w:rPr>
        <w:t xml:space="preserve">Then, we created </w:t>
      </w:r>
      <w:proofErr w:type="spellStart"/>
      <w:r>
        <w:rPr>
          <w:lang w:val="en-US"/>
        </w:rPr>
        <w:t>tf</w:t>
      </w:r>
      <w:proofErr w:type="spellEnd"/>
      <w:r>
        <w:rPr>
          <w:lang w:val="en-US"/>
        </w:rPr>
        <w:t xml:space="preserve"> table by first 2000 rows of this dataset.</w:t>
      </w:r>
    </w:p>
    <w:p w14:paraId="2CBA447C" w14:textId="5F335019" w:rsidR="00392AF5" w:rsidRDefault="00392AF5">
      <w:pPr>
        <w:rPr>
          <w:lang w:val="en-US"/>
        </w:rPr>
      </w:pPr>
    </w:p>
    <w:p w14:paraId="4E94B2D0" w14:textId="399CA656" w:rsidR="00392AF5" w:rsidRDefault="00392AF5">
      <w:pPr>
        <w:rPr>
          <w:lang w:val="en-US"/>
        </w:rPr>
      </w:pPr>
    </w:p>
    <w:p w14:paraId="49A603BD" w14:textId="00EA42FB" w:rsidR="00392AF5" w:rsidRDefault="00392AF5">
      <w:pPr>
        <w:rPr>
          <w:lang w:val="en-US"/>
        </w:rPr>
      </w:pPr>
    </w:p>
    <w:p w14:paraId="36183814" w14:textId="5A2C2724" w:rsidR="00392AF5" w:rsidRDefault="00392AF5">
      <w:pPr>
        <w:rPr>
          <w:lang w:val="en-US"/>
        </w:rPr>
      </w:pPr>
    </w:p>
    <w:p w14:paraId="6AE66724" w14:textId="77777777" w:rsidR="00392AF5" w:rsidRDefault="00392AF5">
      <w:pPr>
        <w:rPr>
          <w:lang w:val="en-US"/>
        </w:rPr>
      </w:pPr>
    </w:p>
    <w:p w14:paraId="7EFC6926" w14:textId="77777777" w:rsidR="00392AF5" w:rsidRDefault="00392AF5" w:rsidP="00392AF5">
      <w:pPr>
        <w:ind w:firstLine="708"/>
        <w:rPr>
          <w:lang w:val="en-US"/>
        </w:rPr>
      </w:pPr>
      <w:r>
        <w:rPr>
          <w:lang w:val="en-US"/>
        </w:rPr>
        <w:t>Codes dataset:</w:t>
      </w:r>
    </w:p>
    <w:p w14:paraId="3E7F248E" w14:textId="42E581BB" w:rsidR="00392AF5" w:rsidRDefault="00392AF5">
      <w:pPr>
        <w:rPr>
          <w:lang w:val="en-US"/>
        </w:rPr>
      </w:pPr>
      <w:r w:rsidRPr="00392AF5">
        <w:rPr>
          <w:lang w:val="en-US"/>
        </w:rPr>
        <w:t xml:space="preserve">We perform similar actions </w:t>
      </w:r>
      <w:r>
        <w:rPr>
          <w:lang w:val="en-US"/>
        </w:rPr>
        <w:t>for codes dataset.</w:t>
      </w:r>
    </w:p>
    <w:p w14:paraId="79AEBA72" w14:textId="3FB33C3A" w:rsidR="00392AF5" w:rsidRDefault="00392AF5">
      <w:pPr>
        <w:rPr>
          <w:lang w:val="en-US"/>
        </w:rPr>
      </w:pPr>
      <w:r w:rsidRPr="00392AF5">
        <w:rPr>
          <w:lang w:val="en-US"/>
        </w:rPr>
        <w:drawing>
          <wp:inline distT="0" distB="0" distL="0" distR="0" wp14:anchorId="1CED04CE" wp14:editId="2E9EC4C0">
            <wp:extent cx="5327073" cy="4237838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990" cy="42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61D9" w14:textId="72B98E69" w:rsidR="00392AF5" w:rsidRDefault="00392AF5">
      <w:pPr>
        <w:rPr>
          <w:lang w:val="en-US"/>
        </w:rPr>
      </w:pPr>
      <w:r w:rsidRPr="00392AF5">
        <w:rPr>
          <w:lang w:val="en-US"/>
        </w:rPr>
        <w:drawing>
          <wp:inline distT="0" distB="0" distL="0" distR="0" wp14:anchorId="1CAB5F70" wp14:editId="17106475">
            <wp:extent cx="5284128" cy="479439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3034" cy="48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42B0" w14:textId="1BEED610" w:rsidR="00392AF5" w:rsidRDefault="00392AF5">
      <w:pPr>
        <w:rPr>
          <w:lang w:val="en-US"/>
        </w:rPr>
      </w:pPr>
      <w:r w:rsidRPr="00392AF5">
        <w:rPr>
          <w:lang w:val="en-US"/>
        </w:rPr>
        <w:drawing>
          <wp:inline distT="0" distB="0" distL="0" distR="0" wp14:anchorId="7990E783" wp14:editId="6EDF78C7">
            <wp:extent cx="6645910" cy="3919220"/>
            <wp:effectExtent l="0" t="0" r="254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F543" w14:textId="6D280414" w:rsidR="00392AF5" w:rsidRDefault="00392AF5">
      <w:pPr>
        <w:rPr>
          <w:lang w:val="en-US"/>
        </w:rPr>
      </w:pPr>
      <w:r>
        <w:rPr>
          <w:lang w:val="en-US"/>
        </w:rPr>
        <w:t>We will use this table in the future.</w:t>
      </w:r>
    </w:p>
    <w:p w14:paraId="333152F3" w14:textId="06480C79" w:rsidR="00392AF5" w:rsidRDefault="00392AF5">
      <w:pPr>
        <w:rPr>
          <w:lang w:val="en-US"/>
        </w:rPr>
      </w:pPr>
    </w:p>
    <w:p w14:paraId="1513296B" w14:textId="6892D8B9" w:rsidR="00392AF5" w:rsidRDefault="00392AF5" w:rsidP="00392AF5">
      <w:pPr>
        <w:ind w:firstLine="708"/>
        <w:rPr>
          <w:lang w:val="en-US"/>
        </w:rPr>
      </w:pPr>
      <w:r>
        <w:rPr>
          <w:lang w:val="en-US"/>
        </w:rPr>
        <w:t>Transactions dataset:</w:t>
      </w:r>
    </w:p>
    <w:p w14:paraId="649121AC" w14:textId="34F29D61" w:rsidR="00392AF5" w:rsidRDefault="00392AF5">
      <w:pPr>
        <w:rPr>
          <w:lang w:val="en-US"/>
        </w:rPr>
      </w:pPr>
      <w:r w:rsidRPr="00392AF5">
        <w:rPr>
          <w:lang w:val="en-US"/>
        </w:rPr>
        <w:drawing>
          <wp:inline distT="0" distB="0" distL="0" distR="0" wp14:anchorId="3207B5DD" wp14:editId="0663925D">
            <wp:extent cx="4807563" cy="481445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033" cy="48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506D" w14:textId="70DEE64E" w:rsidR="00392AF5" w:rsidRDefault="00392AF5">
      <w:pPr>
        <w:rPr>
          <w:lang w:val="en-US"/>
        </w:rPr>
      </w:pPr>
      <w:r>
        <w:rPr>
          <w:lang w:val="en-US"/>
        </w:rPr>
        <w:t>In our transactions table, firstly we making absolute sum for our ‘sum’ column in transactions. Secondly, we divided our ‘</w:t>
      </w: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’ column into </w:t>
      </w:r>
      <w:r w:rsidR="003733D5">
        <w:rPr>
          <w:lang w:val="en-US"/>
        </w:rPr>
        <w:t xml:space="preserve">date and time, separately. </w:t>
      </w:r>
    </w:p>
    <w:p w14:paraId="3236315A" w14:textId="64101CA4" w:rsidR="003733D5" w:rsidRDefault="003733D5">
      <w:pPr>
        <w:rPr>
          <w:lang w:val="en-US"/>
        </w:rPr>
      </w:pPr>
    </w:p>
    <w:p w14:paraId="59279C57" w14:textId="1BFDDA6E" w:rsidR="003733D5" w:rsidRPr="003733D5" w:rsidRDefault="003733D5">
      <w:pPr>
        <w:rPr>
          <w:lang w:val="en-US"/>
        </w:rPr>
      </w:pPr>
      <w:r w:rsidRPr="003733D5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We'll implement here the RFM principle to classify the customers in this database. This part is inspired by the work of Susan Li. RFM stands for </w:t>
      </w:r>
      <w:proofErr w:type="spellStart"/>
      <w:r w:rsidRPr="003733D5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Recency</w:t>
      </w:r>
      <w:proofErr w:type="spellEnd"/>
      <w:r w:rsidRPr="003733D5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, Frequency and Monetary. It is a customer segmentation technique that uses past purchase behavior to divide customers into groups.</w:t>
      </w:r>
    </w:p>
    <w:p w14:paraId="23CF0F41" w14:textId="5934341E" w:rsidR="003733D5" w:rsidRDefault="003733D5">
      <w:pPr>
        <w:rPr>
          <w:lang w:val="en-US"/>
        </w:rPr>
      </w:pPr>
      <w:r w:rsidRPr="003733D5">
        <w:rPr>
          <w:lang w:val="en-US"/>
        </w:rPr>
        <w:drawing>
          <wp:inline distT="0" distB="0" distL="0" distR="0" wp14:anchorId="6E986223" wp14:editId="17B5C401">
            <wp:extent cx="4660056" cy="38862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7294" cy="39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4C53" w14:textId="3D5DBB19" w:rsidR="003733D5" w:rsidRDefault="003733D5">
      <w:pPr>
        <w:rPr>
          <w:lang w:val="en-US"/>
        </w:rPr>
      </w:pPr>
      <w:r w:rsidRPr="003733D5">
        <w:rPr>
          <w:lang w:val="en-US"/>
        </w:rPr>
        <w:drawing>
          <wp:inline distT="0" distB="0" distL="0" distR="0" wp14:anchorId="4A57AF10" wp14:editId="209A2465">
            <wp:extent cx="4543771" cy="3910351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556" cy="39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7D95" w14:textId="332D2A3D" w:rsidR="003733D5" w:rsidRDefault="003733D5">
      <w:pPr>
        <w:rPr>
          <w:lang w:val="en-US"/>
        </w:rPr>
      </w:pPr>
      <w:r w:rsidRPr="003733D5">
        <w:rPr>
          <w:lang w:val="en-US"/>
        </w:rPr>
        <w:drawing>
          <wp:inline distT="0" distB="0" distL="0" distR="0" wp14:anchorId="49A8469E" wp14:editId="7D1D875D">
            <wp:extent cx="4768619" cy="14183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5466" cy="14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15B8" w14:textId="4A089A26" w:rsidR="003733D5" w:rsidRPr="003733D5" w:rsidRDefault="003733D5" w:rsidP="003733D5">
      <w:pPr>
        <w:pStyle w:val="1"/>
        <w:numPr>
          <w:ilvl w:val="0"/>
          <w:numId w:val="1"/>
        </w:numPr>
        <w:shd w:val="clear" w:color="auto" w:fill="FFFFFF"/>
        <w:spacing w:before="129"/>
        <w:rPr>
          <w:rFonts w:asciiTheme="minorHAnsi" w:hAnsiTheme="minorHAnsi" w:cstheme="minorHAnsi"/>
          <w:b/>
          <w:color w:val="000000"/>
          <w:szCs w:val="39"/>
        </w:rPr>
      </w:pPr>
      <w:r w:rsidRPr="003733D5">
        <w:rPr>
          <w:rFonts w:asciiTheme="minorHAnsi" w:hAnsiTheme="minorHAnsi" w:cstheme="minorHAnsi"/>
          <w:b/>
          <w:color w:val="000000"/>
          <w:szCs w:val="39"/>
          <w:lang w:val="en-US"/>
        </w:rPr>
        <w:t>Unsupervised learning. Cluster analysis. Segment the customers. K-</w:t>
      </w:r>
      <w:proofErr w:type="spellStart"/>
      <w:proofErr w:type="gramStart"/>
      <w:r w:rsidRPr="003733D5">
        <w:rPr>
          <w:rFonts w:asciiTheme="minorHAnsi" w:hAnsiTheme="minorHAnsi" w:cstheme="minorHAnsi"/>
          <w:b/>
          <w:color w:val="000000"/>
          <w:szCs w:val="39"/>
          <w:lang w:val="en-US"/>
        </w:rPr>
        <w:t>means,Hierarchical</w:t>
      </w:r>
      <w:proofErr w:type="spellEnd"/>
      <w:proofErr w:type="gramEnd"/>
      <w:r w:rsidRPr="003733D5">
        <w:rPr>
          <w:rFonts w:asciiTheme="minorHAnsi" w:hAnsiTheme="minorHAnsi" w:cstheme="minorHAnsi"/>
          <w:b/>
          <w:color w:val="000000"/>
          <w:szCs w:val="39"/>
          <w:lang w:val="en-US"/>
        </w:rPr>
        <w:t xml:space="preserve"> Clustering. With different metrics, linkages. </w:t>
      </w:r>
      <w:proofErr w:type="spellStart"/>
      <w:r w:rsidRPr="003733D5">
        <w:rPr>
          <w:rFonts w:asciiTheme="minorHAnsi" w:hAnsiTheme="minorHAnsi" w:cstheme="minorHAnsi"/>
          <w:b/>
          <w:color w:val="000000"/>
          <w:szCs w:val="39"/>
        </w:rPr>
        <w:t>Visualize</w:t>
      </w:r>
      <w:proofErr w:type="spellEnd"/>
      <w:r w:rsidRPr="003733D5">
        <w:rPr>
          <w:rFonts w:asciiTheme="minorHAnsi" w:hAnsiTheme="minorHAnsi" w:cstheme="minorHAnsi"/>
          <w:b/>
          <w:color w:val="000000"/>
          <w:szCs w:val="39"/>
        </w:rPr>
        <w:t xml:space="preserve"> </w:t>
      </w:r>
      <w:proofErr w:type="spellStart"/>
      <w:r w:rsidRPr="003733D5">
        <w:rPr>
          <w:rFonts w:asciiTheme="minorHAnsi" w:hAnsiTheme="minorHAnsi" w:cstheme="minorHAnsi"/>
          <w:b/>
          <w:color w:val="000000"/>
          <w:szCs w:val="39"/>
        </w:rPr>
        <w:t>the</w:t>
      </w:r>
      <w:proofErr w:type="spellEnd"/>
      <w:r w:rsidRPr="003733D5">
        <w:rPr>
          <w:rFonts w:asciiTheme="minorHAnsi" w:hAnsiTheme="minorHAnsi" w:cstheme="minorHAnsi"/>
          <w:b/>
          <w:color w:val="000000"/>
          <w:szCs w:val="39"/>
        </w:rPr>
        <w:t xml:space="preserve"> </w:t>
      </w:r>
      <w:proofErr w:type="spellStart"/>
      <w:r w:rsidRPr="003733D5">
        <w:rPr>
          <w:rFonts w:asciiTheme="minorHAnsi" w:hAnsiTheme="minorHAnsi" w:cstheme="minorHAnsi"/>
          <w:b/>
          <w:color w:val="000000"/>
          <w:szCs w:val="39"/>
        </w:rPr>
        <w:t>clusters</w:t>
      </w:r>
      <w:proofErr w:type="spellEnd"/>
      <w:r w:rsidRPr="003733D5">
        <w:rPr>
          <w:rFonts w:asciiTheme="minorHAnsi" w:hAnsiTheme="minorHAnsi" w:cstheme="minorHAnsi"/>
          <w:b/>
          <w:color w:val="000000"/>
          <w:szCs w:val="39"/>
        </w:rPr>
        <w:t xml:space="preserve"> </w:t>
      </w:r>
      <w:proofErr w:type="spellStart"/>
      <w:r w:rsidRPr="003733D5">
        <w:rPr>
          <w:rFonts w:asciiTheme="minorHAnsi" w:hAnsiTheme="minorHAnsi" w:cstheme="minorHAnsi"/>
          <w:b/>
          <w:color w:val="000000"/>
          <w:szCs w:val="39"/>
        </w:rPr>
        <w:t>etc</w:t>
      </w:r>
      <w:proofErr w:type="spellEnd"/>
      <w:r w:rsidRPr="003733D5">
        <w:rPr>
          <w:rFonts w:asciiTheme="minorHAnsi" w:hAnsiTheme="minorHAnsi" w:cstheme="minorHAnsi"/>
          <w:b/>
          <w:color w:val="000000"/>
          <w:szCs w:val="39"/>
        </w:rPr>
        <w:t>.</w:t>
      </w:r>
    </w:p>
    <w:p w14:paraId="61F77A72" w14:textId="77777777" w:rsidR="003733D5" w:rsidRPr="003733D5" w:rsidRDefault="003733D5" w:rsidP="003733D5">
      <w:pPr>
        <w:pStyle w:val="3"/>
        <w:spacing w:before="186"/>
        <w:rPr>
          <w:rFonts w:ascii="inherit" w:hAnsi="inherit" w:cs="Helvetica"/>
          <w:b/>
          <w:color w:val="000000"/>
          <w:sz w:val="26"/>
        </w:rPr>
      </w:pPr>
      <w:proofErr w:type="spellStart"/>
      <w:r w:rsidRPr="003733D5">
        <w:rPr>
          <w:rFonts w:ascii="inherit" w:hAnsi="inherit" w:cs="Helvetica"/>
          <w:b/>
          <w:color w:val="000000"/>
          <w:sz w:val="26"/>
        </w:rPr>
        <w:t>Hierarchical</w:t>
      </w:r>
      <w:proofErr w:type="spellEnd"/>
      <w:r w:rsidRPr="003733D5">
        <w:rPr>
          <w:rFonts w:ascii="inherit" w:hAnsi="inherit" w:cs="Helvetica"/>
          <w:b/>
          <w:color w:val="000000"/>
          <w:sz w:val="26"/>
        </w:rPr>
        <w:t xml:space="preserve"> </w:t>
      </w:r>
      <w:proofErr w:type="spellStart"/>
      <w:r w:rsidRPr="003733D5">
        <w:rPr>
          <w:rFonts w:ascii="inherit" w:hAnsi="inherit" w:cs="Helvetica"/>
          <w:b/>
          <w:color w:val="000000"/>
          <w:sz w:val="26"/>
        </w:rPr>
        <w:t>Clustering</w:t>
      </w:r>
      <w:proofErr w:type="spellEnd"/>
    </w:p>
    <w:p w14:paraId="6E215B07" w14:textId="0439B18B" w:rsidR="003733D5" w:rsidRDefault="003733D5" w:rsidP="003733D5">
      <w:pPr>
        <w:pStyle w:val="a4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  <w:r w:rsidRPr="003733D5">
        <w:rPr>
          <w:rFonts w:ascii="Helvetica" w:hAnsi="Helvetica" w:cs="Helvetica"/>
          <w:color w:val="000000"/>
          <w:sz w:val="21"/>
          <w:szCs w:val="21"/>
          <w:lang w:val="en-US"/>
        </w:rPr>
        <w:t>Find similar transactions by cosine distance</w:t>
      </w:r>
    </w:p>
    <w:p w14:paraId="345CD08D" w14:textId="77777777" w:rsidR="003733D5" w:rsidRDefault="003733D5" w:rsidP="003733D5">
      <w:pPr>
        <w:pStyle w:val="a4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</w:p>
    <w:p w14:paraId="4F1D30D0" w14:textId="59A403FC" w:rsidR="003733D5" w:rsidRPr="003733D5" w:rsidRDefault="003733D5" w:rsidP="003733D5">
      <w:pPr>
        <w:rPr>
          <w:lang w:val="en-US"/>
        </w:rPr>
      </w:pPr>
      <w:r>
        <w:rPr>
          <w:lang w:val="en-US"/>
        </w:rPr>
        <w:t>Import</w:t>
      </w:r>
      <w:r>
        <w:rPr>
          <w:lang w:val="en-US"/>
        </w:rPr>
        <w:t>ing necessary libraries:</w:t>
      </w:r>
    </w:p>
    <w:p w14:paraId="7E3B1072" w14:textId="67B98DC2" w:rsidR="003733D5" w:rsidRDefault="003733D5" w:rsidP="003733D5">
      <w:pPr>
        <w:rPr>
          <w:lang w:val="en-US"/>
        </w:rPr>
      </w:pPr>
      <w:r w:rsidRPr="003733D5">
        <w:rPr>
          <w:lang w:val="en-US"/>
        </w:rPr>
        <w:drawing>
          <wp:inline distT="0" distB="0" distL="0" distR="0" wp14:anchorId="22B2A784" wp14:editId="3AD13CAF">
            <wp:extent cx="4458322" cy="1076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31D4" w14:textId="66849EB1" w:rsidR="003733D5" w:rsidRDefault="003733D5" w:rsidP="003733D5">
      <w:pPr>
        <w:rPr>
          <w:lang w:val="en-US"/>
        </w:rPr>
      </w:pPr>
      <w:r>
        <w:rPr>
          <w:lang w:val="en-US"/>
        </w:rPr>
        <w:tab/>
        <w:t>Types dataset:</w:t>
      </w:r>
    </w:p>
    <w:p w14:paraId="08C8D248" w14:textId="1D90DE0B" w:rsidR="0024098F" w:rsidRDefault="0024098F" w:rsidP="003733D5">
      <w:pPr>
        <w:rPr>
          <w:lang w:val="en-US"/>
        </w:rPr>
      </w:pPr>
      <w:r>
        <w:rPr>
          <w:lang w:val="en-US"/>
        </w:rPr>
        <w:t>Firstly, we calculating cosine distance for our previous ‘</w:t>
      </w:r>
      <w:proofErr w:type="gramStart"/>
      <w:r>
        <w:rPr>
          <w:lang w:val="en-US"/>
        </w:rPr>
        <w:t>matrix‘</w:t>
      </w:r>
      <w:proofErr w:type="gramEnd"/>
      <w:r>
        <w:rPr>
          <w:lang w:val="en-US"/>
        </w:rPr>
        <w:t xml:space="preserve">. After calculating we created index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with the distance between each indexes. Then by given distances we </w:t>
      </w:r>
      <w:proofErr w:type="spellStart"/>
      <w:r>
        <w:rPr>
          <w:lang w:val="en-US"/>
        </w:rPr>
        <w:t>clasterize</w:t>
      </w:r>
      <w:proofErr w:type="spellEnd"/>
      <w:r>
        <w:rPr>
          <w:lang w:val="en-US"/>
        </w:rPr>
        <w:t xml:space="preserve"> them, </w:t>
      </w:r>
      <w:proofErr w:type="gramStart"/>
      <w:r>
        <w:rPr>
          <w:lang w:val="en-US"/>
        </w:rPr>
        <w:t>and  create</w:t>
      </w:r>
      <w:proofErr w:type="gramEnd"/>
      <w:r>
        <w:rPr>
          <w:lang w:val="en-US"/>
        </w:rPr>
        <w:t xml:space="preserve"> hierarchical clustering.</w:t>
      </w:r>
    </w:p>
    <w:p w14:paraId="60F1A739" w14:textId="7AB37B6E" w:rsidR="003733D5" w:rsidRDefault="003733D5" w:rsidP="003733D5">
      <w:pPr>
        <w:rPr>
          <w:lang w:val="en-US"/>
        </w:rPr>
      </w:pPr>
      <w:r w:rsidRPr="003733D5">
        <w:rPr>
          <w:lang w:val="en-US"/>
        </w:rPr>
        <w:drawing>
          <wp:inline distT="0" distB="0" distL="0" distR="0" wp14:anchorId="0830EA75" wp14:editId="33DA93F7">
            <wp:extent cx="6206836" cy="4530882"/>
            <wp:effectExtent l="0" t="0" r="381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3953" cy="45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1F19" w14:textId="636B4C5C" w:rsidR="003733D5" w:rsidRDefault="003733D5" w:rsidP="003733D5">
      <w:pPr>
        <w:rPr>
          <w:lang w:val="en-US"/>
        </w:rPr>
      </w:pPr>
      <w:r w:rsidRPr="003733D5">
        <w:rPr>
          <w:lang w:val="en-US"/>
        </w:rPr>
        <w:drawing>
          <wp:inline distT="0" distB="0" distL="0" distR="0" wp14:anchorId="7A7BB8DB" wp14:editId="23E5344E">
            <wp:extent cx="5816233" cy="458585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2451" cy="459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5943" w14:textId="3E16D73E" w:rsidR="0024098F" w:rsidRPr="0024098F" w:rsidRDefault="0024098F" w:rsidP="003733D5">
      <w:pPr>
        <w:rPr>
          <w:lang w:val="en-US"/>
        </w:rPr>
      </w:pPr>
      <w:r>
        <w:rPr>
          <w:lang w:val="en-US"/>
        </w:rPr>
        <w:t xml:space="preserve">After, drawing </w:t>
      </w:r>
      <w:proofErr w:type="spellStart"/>
      <w:r>
        <w:rPr>
          <w:lang w:val="en-US"/>
        </w:rPr>
        <w:t>dendogram</w:t>
      </w:r>
      <w:proofErr w:type="spellEnd"/>
      <w:r>
        <w:rPr>
          <w:lang w:val="en-US"/>
        </w:rPr>
        <w:t xml:space="preserve"> we decided to </w:t>
      </w:r>
      <w:proofErr w:type="spellStart"/>
      <w:r>
        <w:rPr>
          <w:lang w:val="en-US"/>
        </w:rPr>
        <w:t>clusterize</w:t>
      </w:r>
      <w:proofErr w:type="spellEnd"/>
      <w:r>
        <w:rPr>
          <w:lang w:val="en-US"/>
        </w:rPr>
        <w:t xml:space="preserve"> our data into 6 clusters</w:t>
      </w:r>
    </w:p>
    <w:p w14:paraId="5802866E" w14:textId="37FC3C9A" w:rsidR="003733D5" w:rsidRDefault="003733D5" w:rsidP="003733D5">
      <w:pPr>
        <w:rPr>
          <w:lang w:val="en-US"/>
        </w:rPr>
      </w:pPr>
      <w:r w:rsidRPr="003733D5">
        <w:rPr>
          <w:lang w:val="en-US"/>
        </w:rPr>
        <w:drawing>
          <wp:inline distT="0" distB="0" distL="0" distR="0" wp14:anchorId="16B2DAF0" wp14:editId="25F5A40C">
            <wp:extent cx="3923723" cy="4777282"/>
            <wp:effectExtent l="0" t="0" r="63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230" cy="478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C4B9" w14:textId="2FC1F0DA" w:rsidR="003733D5" w:rsidRDefault="003733D5" w:rsidP="003733D5">
      <w:pPr>
        <w:rPr>
          <w:lang w:val="en-US"/>
        </w:rPr>
      </w:pPr>
      <w:r w:rsidRPr="003733D5">
        <w:rPr>
          <w:lang w:val="en-US"/>
        </w:rPr>
        <w:drawing>
          <wp:inline distT="0" distB="0" distL="0" distR="0" wp14:anchorId="7B4A6FD2" wp14:editId="029420D1">
            <wp:extent cx="4712791" cy="4603370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9684" cy="46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B38" w14:textId="0E743503" w:rsidR="003733D5" w:rsidRDefault="003733D5" w:rsidP="003733D5">
      <w:pPr>
        <w:rPr>
          <w:lang w:val="en-US"/>
        </w:rPr>
      </w:pPr>
      <w:r w:rsidRPr="003733D5">
        <w:rPr>
          <w:lang w:val="en-US"/>
        </w:rPr>
        <w:drawing>
          <wp:inline distT="0" distB="0" distL="0" distR="0" wp14:anchorId="2FD2CFF4" wp14:editId="0B2A6A17">
            <wp:extent cx="5058029" cy="4856018"/>
            <wp:effectExtent l="0" t="0" r="952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4192" cy="48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6C37" w14:textId="35E0C32C" w:rsidR="003733D5" w:rsidRDefault="003733D5" w:rsidP="003733D5">
      <w:pPr>
        <w:rPr>
          <w:lang w:val="en-US"/>
        </w:rPr>
      </w:pPr>
      <w:r w:rsidRPr="003733D5">
        <w:rPr>
          <w:lang w:val="en-US"/>
        </w:rPr>
        <w:drawing>
          <wp:inline distT="0" distB="0" distL="0" distR="0" wp14:anchorId="2318974B" wp14:editId="0170E341">
            <wp:extent cx="4420217" cy="108600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42D5" w14:textId="77777777" w:rsidR="0024098F" w:rsidRDefault="0024098F" w:rsidP="003733D5">
      <w:pPr>
        <w:rPr>
          <w:lang w:val="en-US"/>
        </w:rPr>
      </w:pPr>
    </w:p>
    <w:p w14:paraId="0A7BF7F9" w14:textId="4F7934D9" w:rsidR="003733D5" w:rsidRDefault="0024098F" w:rsidP="003733D5">
      <w:pPr>
        <w:rPr>
          <w:lang w:val="en-US"/>
        </w:rPr>
      </w:pPr>
      <w:r>
        <w:rPr>
          <w:lang w:val="en-US"/>
        </w:rPr>
        <w:tab/>
        <w:t>Codes dataset:</w:t>
      </w:r>
    </w:p>
    <w:p w14:paraId="067F6F81" w14:textId="77777777" w:rsidR="0024098F" w:rsidRDefault="0024098F" w:rsidP="0024098F">
      <w:pPr>
        <w:rPr>
          <w:lang w:val="en-US"/>
        </w:rPr>
      </w:pPr>
      <w:r w:rsidRPr="00392AF5">
        <w:rPr>
          <w:lang w:val="en-US"/>
        </w:rPr>
        <w:t xml:space="preserve">We perform similar actions </w:t>
      </w:r>
      <w:r>
        <w:rPr>
          <w:lang w:val="en-US"/>
        </w:rPr>
        <w:t>for codes dataset.</w:t>
      </w:r>
    </w:p>
    <w:p w14:paraId="77ED467D" w14:textId="4B77300E" w:rsidR="0024098F" w:rsidRDefault="0024098F" w:rsidP="003733D5">
      <w:pPr>
        <w:rPr>
          <w:lang w:val="en-US"/>
        </w:rPr>
      </w:pPr>
      <w:r w:rsidRPr="0024098F">
        <w:rPr>
          <w:lang w:val="en-US"/>
        </w:rPr>
        <w:drawing>
          <wp:inline distT="0" distB="0" distL="0" distR="0" wp14:anchorId="2A3ED891" wp14:editId="59EDFD5E">
            <wp:extent cx="5357194" cy="3788835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9870" cy="3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6746" w14:textId="24E249BC" w:rsidR="0024098F" w:rsidRDefault="0024098F" w:rsidP="003733D5">
      <w:pPr>
        <w:rPr>
          <w:lang w:val="en-US"/>
        </w:rPr>
      </w:pPr>
      <w:r w:rsidRPr="0024098F">
        <w:rPr>
          <w:lang w:val="en-US"/>
        </w:rPr>
        <w:drawing>
          <wp:inline distT="0" distB="0" distL="0" distR="0" wp14:anchorId="4864618A" wp14:editId="68168AD0">
            <wp:extent cx="5429051" cy="3754582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6594" cy="37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8811" w14:textId="512473E9" w:rsidR="0024098F" w:rsidRDefault="0024098F" w:rsidP="003733D5">
      <w:pPr>
        <w:rPr>
          <w:lang w:val="en-US"/>
        </w:rPr>
      </w:pPr>
      <w:r w:rsidRPr="0024098F">
        <w:rPr>
          <w:lang w:val="en-US"/>
        </w:rPr>
        <w:drawing>
          <wp:inline distT="0" distB="0" distL="0" distR="0" wp14:anchorId="32670EE2" wp14:editId="7708992F">
            <wp:extent cx="5010954" cy="4030883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1357" cy="40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A1A9" w14:textId="6FB1014C" w:rsidR="0024098F" w:rsidRDefault="0024098F" w:rsidP="003733D5">
      <w:pPr>
        <w:rPr>
          <w:lang w:val="en-US"/>
        </w:rPr>
      </w:pPr>
      <w:r w:rsidRPr="0024098F">
        <w:rPr>
          <w:lang w:val="en-US"/>
        </w:rPr>
        <w:drawing>
          <wp:inline distT="0" distB="0" distL="0" distR="0" wp14:anchorId="2CFE2D54" wp14:editId="409CD67E">
            <wp:extent cx="5530619" cy="522676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417" cy="52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B27F" w14:textId="6BA582DD" w:rsidR="0024098F" w:rsidRDefault="0024098F" w:rsidP="003733D5">
      <w:pPr>
        <w:rPr>
          <w:lang w:val="en-US"/>
        </w:rPr>
      </w:pPr>
      <w:r w:rsidRPr="0024098F">
        <w:rPr>
          <w:lang w:val="en-US"/>
        </w:rPr>
        <w:drawing>
          <wp:inline distT="0" distB="0" distL="0" distR="0" wp14:anchorId="5AF29B28" wp14:editId="03B7E95B">
            <wp:extent cx="4884615" cy="48075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2988" cy="48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538B" w14:textId="4DE34A29" w:rsidR="0024098F" w:rsidRDefault="0024098F" w:rsidP="003733D5">
      <w:pPr>
        <w:rPr>
          <w:lang w:val="en-US"/>
        </w:rPr>
      </w:pPr>
      <w:r w:rsidRPr="0024098F">
        <w:rPr>
          <w:lang w:val="en-US"/>
        </w:rPr>
        <w:drawing>
          <wp:inline distT="0" distB="0" distL="0" distR="0" wp14:anchorId="682F00B2" wp14:editId="06749C11">
            <wp:extent cx="3552825" cy="10895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9832" cy="110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D4E6" w14:textId="77777777" w:rsidR="0024098F" w:rsidRDefault="0024098F" w:rsidP="003733D5">
      <w:pPr>
        <w:rPr>
          <w:lang w:val="en-US"/>
        </w:rPr>
      </w:pPr>
    </w:p>
    <w:p w14:paraId="02EC0C9B" w14:textId="4293FD69" w:rsidR="0024098F" w:rsidRDefault="0024098F" w:rsidP="0024098F">
      <w:pPr>
        <w:pStyle w:val="2"/>
        <w:shd w:val="clear" w:color="auto" w:fill="FFFFFF"/>
        <w:spacing w:before="153"/>
        <w:rPr>
          <w:rFonts w:ascii="Times New Roman" w:hAnsi="Times New Roman" w:cs="Times New Roman"/>
          <w:b/>
          <w:color w:val="000000"/>
          <w:sz w:val="24"/>
          <w:szCs w:val="33"/>
        </w:rPr>
      </w:pPr>
      <w:proofErr w:type="spellStart"/>
      <w:r w:rsidRPr="0024098F">
        <w:rPr>
          <w:rFonts w:ascii="Times New Roman" w:hAnsi="Times New Roman" w:cs="Times New Roman"/>
          <w:b/>
          <w:color w:val="000000"/>
          <w:sz w:val="24"/>
          <w:szCs w:val="33"/>
        </w:rPr>
        <w:t>Segmenting</w:t>
      </w:r>
      <w:proofErr w:type="spellEnd"/>
      <w:r w:rsidRPr="0024098F">
        <w:rPr>
          <w:rFonts w:ascii="Times New Roman" w:hAnsi="Times New Roman" w:cs="Times New Roman"/>
          <w:b/>
          <w:color w:val="000000"/>
          <w:sz w:val="24"/>
          <w:szCs w:val="33"/>
        </w:rPr>
        <w:t xml:space="preserve"> </w:t>
      </w:r>
      <w:proofErr w:type="spellStart"/>
      <w:r w:rsidRPr="0024098F">
        <w:rPr>
          <w:rFonts w:ascii="Times New Roman" w:hAnsi="Times New Roman" w:cs="Times New Roman"/>
          <w:b/>
          <w:color w:val="000000"/>
          <w:sz w:val="24"/>
          <w:szCs w:val="33"/>
        </w:rPr>
        <w:t>the</w:t>
      </w:r>
      <w:proofErr w:type="spellEnd"/>
      <w:r w:rsidRPr="0024098F">
        <w:rPr>
          <w:rFonts w:ascii="Times New Roman" w:hAnsi="Times New Roman" w:cs="Times New Roman"/>
          <w:b/>
          <w:color w:val="000000"/>
          <w:sz w:val="24"/>
          <w:szCs w:val="33"/>
        </w:rPr>
        <w:t xml:space="preserve"> </w:t>
      </w:r>
      <w:proofErr w:type="spellStart"/>
      <w:r w:rsidRPr="0024098F">
        <w:rPr>
          <w:rFonts w:ascii="Times New Roman" w:hAnsi="Times New Roman" w:cs="Times New Roman"/>
          <w:b/>
          <w:color w:val="000000"/>
          <w:sz w:val="24"/>
          <w:szCs w:val="33"/>
        </w:rPr>
        <w:t>customer</w:t>
      </w:r>
      <w:proofErr w:type="spellEnd"/>
    </w:p>
    <w:p w14:paraId="363A3AF6" w14:textId="7C48C802" w:rsidR="0024098F" w:rsidRDefault="0024098F" w:rsidP="0024098F">
      <w:r w:rsidRPr="0024098F">
        <w:t xml:space="preserve">RFM </w:t>
      </w:r>
      <w:proofErr w:type="spellStart"/>
      <w:r w:rsidRPr="0024098F">
        <w:t>check</w:t>
      </w:r>
      <w:proofErr w:type="spellEnd"/>
    </w:p>
    <w:p w14:paraId="5A1E1665" w14:textId="0C7AF23F" w:rsidR="0024098F" w:rsidRPr="0024098F" w:rsidRDefault="0024098F" w:rsidP="0024098F">
      <w:pPr>
        <w:rPr>
          <w:lang w:val="en-US"/>
        </w:rPr>
      </w:pPr>
      <w:r w:rsidRPr="0024098F">
        <w:rPr>
          <w:lang w:val="en-US"/>
        </w:rPr>
        <w:t xml:space="preserve">Now we understand that </w:t>
      </w:r>
      <w:proofErr w:type="spellStart"/>
      <w:r w:rsidRPr="0024098F">
        <w:rPr>
          <w:lang w:val="en-US"/>
        </w:rPr>
        <w:t>r_quartile</w:t>
      </w:r>
      <w:proofErr w:type="spellEnd"/>
      <w:r w:rsidRPr="0024098F">
        <w:rPr>
          <w:lang w:val="en-US"/>
        </w:rPr>
        <w:t xml:space="preserve"> being equal to 1 means that the client ha</w:t>
      </w:r>
      <w:r>
        <w:rPr>
          <w:lang w:val="en-US"/>
        </w:rPr>
        <w:t xml:space="preserve">s done his transaction recently </w:t>
      </w:r>
      <w:r w:rsidRPr="0024098F">
        <w:rPr>
          <w:lang w:val="en-US"/>
        </w:rPr>
        <w:t xml:space="preserve">and if it equals to 2, it means that </w:t>
      </w:r>
      <w:proofErr w:type="spellStart"/>
      <w:r w:rsidRPr="0024098F">
        <w:rPr>
          <w:lang w:val="en-US"/>
        </w:rPr>
        <w:t>recency</w:t>
      </w:r>
      <w:proofErr w:type="spellEnd"/>
      <w:r w:rsidRPr="0024098F">
        <w:rPr>
          <w:lang w:val="en-US"/>
        </w:rPr>
        <w:t xml:space="preserve"> is less than when it was equal</w:t>
      </w:r>
      <w:r>
        <w:rPr>
          <w:lang w:val="en-US"/>
        </w:rPr>
        <w:t xml:space="preserve"> to 1. The logic goes on same. </w:t>
      </w:r>
    </w:p>
    <w:p w14:paraId="7DF8806B" w14:textId="587F50AD" w:rsidR="0024098F" w:rsidRPr="0024098F" w:rsidRDefault="0024098F" w:rsidP="0024098F">
      <w:pPr>
        <w:rPr>
          <w:lang w:val="en-US"/>
        </w:rPr>
      </w:pPr>
      <w:r w:rsidRPr="0024098F">
        <w:rPr>
          <w:lang w:val="en-US"/>
        </w:rPr>
        <w:t>But in frequency and monetary we have opposite logic. Scoring big value means that client has transacted a big sum of money and respectively less scor</w:t>
      </w:r>
      <w:r>
        <w:rPr>
          <w:lang w:val="en-US"/>
        </w:rPr>
        <w:t>e associated with smaller sums.</w:t>
      </w:r>
    </w:p>
    <w:p w14:paraId="0F2DE892" w14:textId="41638DB8" w:rsidR="0024098F" w:rsidRPr="0024098F" w:rsidRDefault="0024098F" w:rsidP="0024098F">
      <w:pPr>
        <w:rPr>
          <w:lang w:val="en-US"/>
        </w:rPr>
      </w:pPr>
      <w:r w:rsidRPr="0024098F">
        <w:rPr>
          <w:lang w:val="en-US"/>
        </w:rPr>
        <w:t xml:space="preserve">Let's get our best </w:t>
      </w:r>
      <w:proofErr w:type="gramStart"/>
      <w:r w:rsidRPr="0024098F">
        <w:rPr>
          <w:lang w:val="en-US"/>
        </w:rPr>
        <w:t>clients(</w:t>
      </w:r>
      <w:proofErr w:type="spellStart"/>
      <w:proofErr w:type="gramEnd"/>
      <w:r w:rsidRPr="0024098F">
        <w:rPr>
          <w:lang w:val="en-US"/>
        </w:rPr>
        <w:t>recency</w:t>
      </w:r>
      <w:proofErr w:type="spellEnd"/>
      <w:r w:rsidRPr="0024098F">
        <w:rPr>
          <w:lang w:val="en-US"/>
        </w:rPr>
        <w:t xml:space="preserve"> = 1, frequency=1, monetary =1)</w:t>
      </w:r>
    </w:p>
    <w:p w14:paraId="426D78B1" w14:textId="78D6B324" w:rsidR="0024098F" w:rsidRDefault="0024098F" w:rsidP="003733D5">
      <w:pPr>
        <w:rPr>
          <w:lang w:val="en-US"/>
        </w:rPr>
      </w:pPr>
      <w:r w:rsidRPr="0024098F">
        <w:rPr>
          <w:lang w:val="en-US"/>
        </w:rPr>
        <w:drawing>
          <wp:inline distT="0" distB="0" distL="0" distR="0" wp14:anchorId="396B2CCC" wp14:editId="7D2112AF">
            <wp:extent cx="3971983" cy="3039140"/>
            <wp:effectExtent l="0" t="0" r="952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4074" cy="304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57C0" w14:textId="4D767A94" w:rsidR="0024098F" w:rsidRDefault="0024098F" w:rsidP="003733D5">
      <w:pPr>
        <w:rPr>
          <w:lang w:val="en-US"/>
        </w:rPr>
      </w:pPr>
    </w:p>
    <w:p w14:paraId="55494EAA" w14:textId="056BDF51" w:rsidR="0024098F" w:rsidRDefault="0024098F" w:rsidP="003733D5">
      <w:pPr>
        <w:rPr>
          <w:b/>
          <w:sz w:val="28"/>
          <w:lang w:val="en-US"/>
        </w:rPr>
      </w:pPr>
      <w:r w:rsidRPr="0024098F">
        <w:rPr>
          <w:b/>
          <w:sz w:val="28"/>
          <w:lang w:val="en-US"/>
        </w:rPr>
        <w:t>K-means clustering</w:t>
      </w:r>
    </w:p>
    <w:p w14:paraId="1662DEED" w14:textId="7BC7265C" w:rsidR="0024098F" w:rsidRPr="0024098F" w:rsidRDefault="0024098F" w:rsidP="003733D5">
      <w:pPr>
        <w:rPr>
          <w:lang w:val="en-US"/>
        </w:rPr>
      </w:pPr>
      <w:r w:rsidRPr="0024098F">
        <w:rPr>
          <w:lang w:val="en-US"/>
        </w:rPr>
        <w:t>Importing necessary libraries:</w:t>
      </w:r>
    </w:p>
    <w:p w14:paraId="22179FF2" w14:textId="015DA5B0" w:rsidR="0024098F" w:rsidRDefault="0024098F" w:rsidP="003733D5">
      <w:pPr>
        <w:rPr>
          <w:b/>
          <w:sz w:val="28"/>
          <w:lang w:val="en-US"/>
        </w:rPr>
      </w:pPr>
      <w:r w:rsidRPr="0024098F">
        <w:rPr>
          <w:b/>
          <w:sz w:val="28"/>
          <w:lang w:val="en-US"/>
        </w:rPr>
        <w:drawing>
          <wp:inline distT="0" distB="0" distL="0" distR="0" wp14:anchorId="14A3A345" wp14:editId="64BB52A0">
            <wp:extent cx="4439270" cy="8954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F116" w14:textId="2238E447" w:rsidR="0024098F" w:rsidRPr="00DA12F0" w:rsidRDefault="0024098F" w:rsidP="003733D5">
      <w:pPr>
        <w:rPr>
          <w:lang w:val="en-US"/>
        </w:rPr>
      </w:pPr>
      <w:r w:rsidRPr="00DA12F0">
        <w:rPr>
          <w:lang w:val="en-US"/>
        </w:rPr>
        <w:t>K-means gives the best result under the following conditions:</w:t>
      </w:r>
    </w:p>
    <w:p w14:paraId="5253924B" w14:textId="5172D7B1" w:rsidR="00DA12F0" w:rsidRPr="00DA12F0" w:rsidRDefault="00DA12F0" w:rsidP="00DA12F0">
      <w:pPr>
        <w:rPr>
          <w:lang w:val="en-US"/>
        </w:rPr>
      </w:pPr>
      <w:r w:rsidRPr="00DA12F0">
        <w:rPr>
          <w:lang w:val="en-US"/>
        </w:rPr>
        <w:t>1) Data’s distribution i</w:t>
      </w:r>
      <w:r>
        <w:rPr>
          <w:lang w:val="en-US"/>
        </w:rPr>
        <w:t>s not skewed.</w:t>
      </w:r>
    </w:p>
    <w:p w14:paraId="7B9A3335" w14:textId="3DC98541" w:rsidR="00DA12F0" w:rsidRDefault="00DA12F0" w:rsidP="00DA12F0">
      <w:pPr>
        <w:rPr>
          <w:lang w:val="en-US"/>
        </w:rPr>
      </w:pPr>
      <w:r w:rsidRPr="00DA12F0">
        <w:rPr>
          <w:lang w:val="en-US"/>
        </w:rPr>
        <w:t xml:space="preserve">2) Data is </w:t>
      </w:r>
      <w:proofErr w:type="spellStart"/>
      <w:r w:rsidRPr="00DA12F0">
        <w:rPr>
          <w:lang w:val="en-US"/>
        </w:rPr>
        <w:t>standardised</w:t>
      </w:r>
      <w:proofErr w:type="spellEnd"/>
      <w:r w:rsidRPr="00DA12F0">
        <w:rPr>
          <w:lang w:val="en-US"/>
        </w:rPr>
        <w:t xml:space="preserve"> (i.e. mean of 0 and standard deviation of 1).</w:t>
      </w:r>
    </w:p>
    <w:p w14:paraId="7709F44A" w14:textId="53EDA761" w:rsidR="00DA12F0" w:rsidRDefault="00DA12F0" w:rsidP="00DA12F0">
      <w:pPr>
        <w:rPr>
          <w:lang w:val="en-US"/>
        </w:rPr>
      </w:pPr>
    </w:p>
    <w:p w14:paraId="5F3B0EAD" w14:textId="3786FCCF" w:rsidR="00DA12F0" w:rsidRDefault="00DA12F0" w:rsidP="00DA12F0">
      <w:pPr>
        <w:rPr>
          <w:lang w:val="en-US"/>
        </w:rPr>
      </w:pPr>
      <w:r w:rsidRPr="00DA12F0">
        <w:rPr>
          <w:lang w:val="en-US"/>
        </w:rPr>
        <w:drawing>
          <wp:inline distT="0" distB="0" distL="0" distR="0" wp14:anchorId="761F3866" wp14:editId="1DDB714E">
            <wp:extent cx="4682836" cy="350697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8070" cy="35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58AE" w14:textId="7E65DE31" w:rsidR="00DA12F0" w:rsidRDefault="00DA12F0" w:rsidP="00DA12F0">
      <w:pPr>
        <w:rPr>
          <w:lang w:val="en-US"/>
        </w:rPr>
      </w:pPr>
      <w:r w:rsidRPr="00DA12F0">
        <w:rPr>
          <w:lang w:val="en-US"/>
        </w:rPr>
        <w:drawing>
          <wp:inline distT="0" distB="0" distL="0" distR="0" wp14:anchorId="32CEC782" wp14:editId="28707C86">
            <wp:extent cx="5123250" cy="4475134"/>
            <wp:effectExtent l="0" t="0" r="127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8900" cy="448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02E0" w14:textId="078F64ED" w:rsidR="00DA12F0" w:rsidRDefault="00DA12F0" w:rsidP="00DA12F0">
      <w:pPr>
        <w:rPr>
          <w:lang w:val="en-US"/>
        </w:rPr>
      </w:pPr>
      <w:r>
        <w:rPr>
          <w:lang w:val="en-US"/>
        </w:rPr>
        <w:t xml:space="preserve">After looking for the </w:t>
      </w:r>
      <w:proofErr w:type="spellStart"/>
      <w:r>
        <w:rPr>
          <w:lang w:val="en-US"/>
        </w:rPr>
        <w:t>skewnees</w:t>
      </w:r>
      <w:proofErr w:type="spellEnd"/>
      <w:r>
        <w:rPr>
          <w:lang w:val="en-US"/>
        </w:rPr>
        <w:t>, we need to reduce them.</w:t>
      </w:r>
      <w:r>
        <w:rPr>
          <w:lang w:val="en-US"/>
        </w:rPr>
        <w:br/>
      </w:r>
      <w:r w:rsidRPr="00DA12F0">
        <w:rPr>
          <w:lang w:val="en-US"/>
        </w:rPr>
        <w:drawing>
          <wp:inline distT="0" distB="0" distL="0" distR="0" wp14:anchorId="5FEEB0BF" wp14:editId="0AE4D36B">
            <wp:extent cx="5167745" cy="492205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7241" cy="49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7C4A" w14:textId="0C51E0E9" w:rsidR="00DA12F0" w:rsidRDefault="00DA12F0" w:rsidP="00DA12F0">
      <w:pPr>
        <w:rPr>
          <w:lang w:val="en-US"/>
        </w:rPr>
      </w:pPr>
      <w:r w:rsidRPr="00DA12F0">
        <w:rPr>
          <w:lang w:val="en-US"/>
        </w:rPr>
        <w:drawing>
          <wp:inline distT="0" distB="0" distL="0" distR="0" wp14:anchorId="46452D4A" wp14:editId="66E73BC8">
            <wp:extent cx="2810267" cy="256258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F7AD" w14:textId="77777777" w:rsidR="00DA12F0" w:rsidRDefault="00DA12F0" w:rsidP="00DA12F0">
      <w:pPr>
        <w:rPr>
          <w:lang w:val="en-US"/>
        </w:rPr>
      </w:pPr>
    </w:p>
    <w:p w14:paraId="5FDF15BD" w14:textId="4476E546" w:rsidR="00DA12F0" w:rsidRDefault="00DA12F0" w:rsidP="00DA12F0">
      <w:pPr>
        <w:pStyle w:val="3"/>
        <w:shd w:val="clear" w:color="auto" w:fill="FFFFFF"/>
        <w:spacing w:before="186"/>
        <w:rPr>
          <w:rFonts w:ascii="Helvetica" w:hAnsi="Helvetica" w:cs="Helvetica"/>
          <w:b/>
          <w:color w:val="000000"/>
        </w:rPr>
      </w:pPr>
      <w:proofErr w:type="spellStart"/>
      <w:r w:rsidRPr="00DA12F0">
        <w:rPr>
          <w:rFonts w:ascii="Helvetica" w:hAnsi="Helvetica" w:cs="Helvetica"/>
          <w:b/>
          <w:color w:val="000000"/>
        </w:rPr>
        <w:t>Data</w:t>
      </w:r>
      <w:proofErr w:type="spellEnd"/>
      <w:r w:rsidRPr="00DA12F0">
        <w:rPr>
          <w:rFonts w:ascii="Helvetica" w:hAnsi="Helvetica" w:cs="Helvetica"/>
          <w:b/>
          <w:color w:val="000000"/>
        </w:rPr>
        <w:t xml:space="preserve"> </w:t>
      </w:r>
      <w:proofErr w:type="spellStart"/>
      <w:r w:rsidRPr="00DA12F0">
        <w:rPr>
          <w:rFonts w:ascii="Helvetica" w:hAnsi="Helvetica" w:cs="Helvetica"/>
          <w:b/>
          <w:color w:val="000000"/>
        </w:rPr>
        <w:t>scaling</w:t>
      </w:r>
      <w:proofErr w:type="spellEnd"/>
    </w:p>
    <w:p w14:paraId="204681C1" w14:textId="70F2E1C1" w:rsidR="00DA12F0" w:rsidRDefault="00DA12F0" w:rsidP="00DA12F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 w:rsidRPr="00DA12F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Since we avoided skewness, we can start standardizing data by scaling and </w:t>
      </w:r>
      <w:proofErr w:type="spellStart"/>
      <w:r w:rsidRPr="00DA12F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centring</w:t>
      </w:r>
      <w:proofErr w:type="spellEnd"/>
    </w:p>
    <w:p w14:paraId="30CB9769" w14:textId="0F05E190" w:rsidR="00DA12F0" w:rsidRDefault="00DA12F0" w:rsidP="00DA12F0">
      <w:pPr>
        <w:rPr>
          <w:lang w:val="en-US"/>
        </w:rPr>
      </w:pPr>
      <w:r w:rsidRPr="00DA12F0">
        <w:rPr>
          <w:lang w:val="en-US"/>
        </w:rPr>
        <w:drawing>
          <wp:inline distT="0" distB="0" distL="0" distR="0" wp14:anchorId="088B3641" wp14:editId="5FAD1B87">
            <wp:extent cx="4486901" cy="28674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CAFF" w14:textId="77777777" w:rsidR="00DA12F0" w:rsidRDefault="00DA12F0" w:rsidP="00DA12F0">
      <w:pPr>
        <w:pStyle w:val="3"/>
        <w:shd w:val="clear" w:color="auto" w:fill="FFFFFF"/>
        <w:spacing w:before="186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Computing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cluster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amount</w:t>
      </w:r>
      <w:proofErr w:type="spellEnd"/>
    </w:p>
    <w:p w14:paraId="6FAB0AC8" w14:textId="548EA8E6" w:rsidR="00DA12F0" w:rsidRDefault="00DA12F0" w:rsidP="00DA12F0">
      <w:pPr>
        <w:rPr>
          <w:lang w:val="en-US"/>
        </w:rPr>
      </w:pPr>
      <w:r w:rsidRPr="00DA12F0">
        <w:rPr>
          <w:lang w:val="en-US"/>
        </w:rPr>
        <w:drawing>
          <wp:inline distT="0" distB="0" distL="0" distR="0" wp14:anchorId="69684BA8" wp14:editId="612B48A4">
            <wp:extent cx="5068007" cy="379147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59EA" w14:textId="0AF33AA2" w:rsidR="00DA12F0" w:rsidRDefault="00DA12F0" w:rsidP="00DA12F0">
      <w:pPr>
        <w:rPr>
          <w:lang w:val="en-US"/>
        </w:rPr>
      </w:pPr>
    </w:p>
    <w:p w14:paraId="2AA29BAE" w14:textId="77777777" w:rsidR="00DA12F0" w:rsidRDefault="00DA12F0" w:rsidP="00DA12F0">
      <w:pPr>
        <w:pStyle w:val="3"/>
        <w:shd w:val="clear" w:color="auto" w:fill="FFFFFF"/>
        <w:spacing w:before="186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Data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fitting</w:t>
      </w:r>
      <w:proofErr w:type="spellEnd"/>
    </w:p>
    <w:p w14:paraId="301D080F" w14:textId="6ADB433C" w:rsidR="00DA12F0" w:rsidRDefault="00DA12F0" w:rsidP="00DA12F0">
      <w:pPr>
        <w:rPr>
          <w:lang w:val="en-US"/>
        </w:rPr>
      </w:pPr>
      <w:r w:rsidRPr="00DA12F0">
        <w:rPr>
          <w:lang w:val="en-US"/>
        </w:rPr>
        <w:drawing>
          <wp:inline distT="0" distB="0" distL="0" distR="0" wp14:anchorId="1CC9A1C9" wp14:editId="7E505509">
            <wp:extent cx="2029108" cy="533474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567F" w14:textId="48D2210B" w:rsidR="00DA12F0" w:rsidRDefault="00DA12F0" w:rsidP="00DA12F0">
      <w:pPr>
        <w:rPr>
          <w:lang w:val="en-US"/>
        </w:rPr>
      </w:pPr>
    </w:p>
    <w:p w14:paraId="5D06AA97" w14:textId="77777777" w:rsidR="00DA12F0" w:rsidRDefault="00DA12F0" w:rsidP="00DA12F0">
      <w:pPr>
        <w:pStyle w:val="3"/>
        <w:shd w:val="clear" w:color="auto" w:fill="FFFFFF"/>
        <w:spacing w:before="186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Data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labeling</w:t>
      </w:r>
      <w:proofErr w:type="spellEnd"/>
    </w:p>
    <w:p w14:paraId="404A71BF" w14:textId="33E31E94" w:rsidR="00DA12F0" w:rsidRDefault="00DA12F0" w:rsidP="00DA12F0">
      <w:pPr>
        <w:rPr>
          <w:lang w:val="en-US"/>
        </w:rPr>
      </w:pPr>
      <w:r w:rsidRPr="00DA12F0">
        <w:rPr>
          <w:lang w:val="en-US"/>
        </w:rPr>
        <w:drawing>
          <wp:inline distT="0" distB="0" distL="0" distR="0" wp14:anchorId="3B98A339" wp14:editId="69BA873D">
            <wp:extent cx="3810532" cy="18290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F16D" w14:textId="32328F10" w:rsidR="00DA12F0" w:rsidRDefault="00DA12F0" w:rsidP="00DA12F0">
      <w:pPr>
        <w:rPr>
          <w:lang w:val="en-US"/>
        </w:rPr>
      </w:pPr>
    </w:p>
    <w:p w14:paraId="5E70554A" w14:textId="77777777" w:rsidR="00DA12F0" w:rsidRDefault="00DA12F0" w:rsidP="00DA12F0">
      <w:pPr>
        <w:pStyle w:val="3"/>
        <w:shd w:val="clear" w:color="auto" w:fill="FFFFFF"/>
        <w:spacing w:before="186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Deleting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savage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outliers</w:t>
      </w:r>
      <w:proofErr w:type="spellEnd"/>
    </w:p>
    <w:p w14:paraId="58A715BA" w14:textId="70C2AE5E" w:rsidR="00DA12F0" w:rsidRDefault="00DA12F0" w:rsidP="00DA12F0">
      <w:pPr>
        <w:rPr>
          <w:lang w:val="en-US"/>
        </w:rPr>
      </w:pPr>
      <w:r w:rsidRPr="00DA12F0">
        <w:rPr>
          <w:lang w:val="en-US"/>
        </w:rPr>
        <w:drawing>
          <wp:inline distT="0" distB="0" distL="0" distR="0" wp14:anchorId="1D0E4271" wp14:editId="4717A285">
            <wp:extent cx="3705742" cy="60968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351F" w14:textId="1A80C7E2" w:rsidR="00DA12F0" w:rsidRDefault="00DA12F0" w:rsidP="00DA12F0">
      <w:pPr>
        <w:rPr>
          <w:lang w:val="en-US"/>
        </w:rPr>
      </w:pPr>
    </w:p>
    <w:p w14:paraId="0A79E22B" w14:textId="77777777" w:rsidR="00DA12F0" w:rsidRDefault="00DA12F0" w:rsidP="00DA12F0">
      <w:pPr>
        <w:pStyle w:val="3"/>
        <w:shd w:val="clear" w:color="auto" w:fill="FFFFFF"/>
        <w:spacing w:before="186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Plotting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the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result</w:t>
      </w:r>
      <w:proofErr w:type="spellEnd"/>
    </w:p>
    <w:p w14:paraId="5980DEE6" w14:textId="31C320A8" w:rsidR="00DA12F0" w:rsidRDefault="00DA12F0" w:rsidP="00DA12F0">
      <w:r w:rsidRPr="00DA12F0">
        <w:drawing>
          <wp:inline distT="0" distB="0" distL="0" distR="0" wp14:anchorId="589E86E5" wp14:editId="54A9D7E8">
            <wp:extent cx="5782482" cy="6754168"/>
            <wp:effectExtent l="0" t="0" r="889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A287" w14:textId="77777777" w:rsidR="00DA12F0" w:rsidRDefault="00DA12F0" w:rsidP="00DA12F0"/>
    <w:p w14:paraId="5342A7CB" w14:textId="2B98AF6F" w:rsidR="00DA12F0" w:rsidRPr="00DA12F0" w:rsidRDefault="00DA12F0" w:rsidP="00DA12F0">
      <w:pPr>
        <w:pStyle w:val="1"/>
        <w:shd w:val="clear" w:color="auto" w:fill="FFFFFF"/>
        <w:spacing w:before="129"/>
        <w:rPr>
          <w:rFonts w:ascii="Helvetica" w:hAnsi="Helvetica" w:cs="Helvetica"/>
          <w:color w:val="000000"/>
          <w:sz w:val="39"/>
          <w:szCs w:val="39"/>
        </w:rPr>
      </w:pPr>
      <w:proofErr w:type="spellStart"/>
      <w:r>
        <w:rPr>
          <w:rFonts w:ascii="Helvetica" w:hAnsi="Helvetica" w:cs="Helvetica"/>
          <w:color w:val="000000"/>
          <w:sz w:val="39"/>
          <w:szCs w:val="39"/>
        </w:rPr>
        <w:t>Conclusion</w:t>
      </w:r>
      <w:proofErr w:type="spellEnd"/>
    </w:p>
    <w:p w14:paraId="61B91476" w14:textId="1B8EFB4F" w:rsidR="00DA12F0" w:rsidRDefault="00DA12F0" w:rsidP="00DA12F0">
      <w:pPr>
        <w:rPr>
          <w:lang w:val="en-US"/>
        </w:rPr>
      </w:pPr>
      <w:r w:rsidRPr="00DA12F0">
        <w:rPr>
          <w:lang w:val="en-US"/>
        </w:rPr>
        <w:drawing>
          <wp:inline distT="0" distB="0" distL="0" distR="0" wp14:anchorId="402FF178" wp14:editId="0A4F60CA">
            <wp:extent cx="5849166" cy="1533739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5D16" w14:textId="77777777" w:rsidR="00DA12F0" w:rsidRDefault="00DA12F0" w:rsidP="00DA12F0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</w:p>
    <w:p w14:paraId="1BD90DA3" w14:textId="77777777" w:rsidR="00DA12F0" w:rsidRDefault="00DA12F0" w:rsidP="00DA12F0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</w:p>
    <w:p w14:paraId="5BB24A54" w14:textId="18F8CCE4" w:rsidR="00DA12F0" w:rsidRPr="00DA12F0" w:rsidRDefault="00DA12F0" w:rsidP="00DA12F0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  <w:bookmarkStart w:id="0" w:name="_GoBack"/>
      <w:bookmarkEnd w:id="0"/>
      <w:r w:rsidRPr="00DA12F0">
        <w:rPr>
          <w:rFonts w:ascii="Helvetica" w:hAnsi="Helvetica" w:cs="Helvetica"/>
          <w:color w:val="000000"/>
          <w:sz w:val="21"/>
          <w:szCs w:val="21"/>
          <w:lang w:val="en-US"/>
        </w:rPr>
        <w:t>What does each cluster represent?</w:t>
      </w:r>
    </w:p>
    <w:p w14:paraId="61DA5773" w14:textId="77777777" w:rsidR="00DA12F0" w:rsidRPr="00DA12F0" w:rsidRDefault="00DA12F0" w:rsidP="00DA12F0">
      <w:pPr>
        <w:pStyle w:val="a4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  <w:r w:rsidRPr="00DA12F0">
        <w:rPr>
          <w:rFonts w:ascii="Helvetica" w:hAnsi="Helvetica" w:cs="Helvetica"/>
          <w:color w:val="000000"/>
          <w:sz w:val="21"/>
          <w:szCs w:val="21"/>
          <w:lang w:val="en-US"/>
        </w:rPr>
        <w:t>1) The first cluster belongs to the “Best Customers” segment which we saw earlier as they purchase recently, frequent buyers, and spent the most.</w:t>
      </w:r>
    </w:p>
    <w:p w14:paraId="1059B5F1" w14:textId="77777777" w:rsidR="00DA12F0" w:rsidRPr="00DA12F0" w:rsidRDefault="00DA12F0" w:rsidP="00DA12F0">
      <w:pPr>
        <w:pStyle w:val="a4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  <w:r w:rsidRPr="00DA12F0">
        <w:rPr>
          <w:rFonts w:ascii="Helvetica" w:hAnsi="Helvetica" w:cs="Helvetica"/>
          <w:color w:val="000000"/>
          <w:sz w:val="21"/>
          <w:szCs w:val="21"/>
          <w:lang w:val="en-US"/>
        </w:rPr>
        <w:t>2) Customers in the second cluster are somewhere in between first and last class.</w:t>
      </w:r>
    </w:p>
    <w:p w14:paraId="5CA585E3" w14:textId="77777777" w:rsidR="00DA12F0" w:rsidRPr="00DA12F0" w:rsidRDefault="00DA12F0" w:rsidP="00DA12F0">
      <w:pPr>
        <w:pStyle w:val="a4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  <w:lang w:val="en-US"/>
        </w:rPr>
      </w:pPr>
      <w:r w:rsidRPr="00DA12F0">
        <w:rPr>
          <w:rFonts w:ascii="Helvetica" w:hAnsi="Helvetica" w:cs="Helvetica"/>
          <w:color w:val="000000"/>
          <w:sz w:val="21"/>
          <w:szCs w:val="21"/>
          <w:lang w:val="en-US"/>
        </w:rPr>
        <w:t>3) The third cluster is more related to the “Lost Cheap Customers” segment as they haven’t purchased for a long time, they have small frequency number and spent very little.</w:t>
      </w:r>
    </w:p>
    <w:p w14:paraId="574BD233" w14:textId="77777777" w:rsidR="00DA12F0" w:rsidRPr="00DA12F0" w:rsidRDefault="00DA12F0" w:rsidP="00DA12F0">
      <w:pPr>
        <w:rPr>
          <w:lang w:val="en-US"/>
        </w:rPr>
      </w:pPr>
    </w:p>
    <w:sectPr w:rsidR="00DA12F0" w:rsidRPr="00DA12F0" w:rsidSect="002F1C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F7612D"/>
    <w:multiLevelType w:val="hybridMultilevel"/>
    <w:tmpl w:val="74B2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BF9"/>
    <w:rsid w:val="00035443"/>
    <w:rsid w:val="00102BF9"/>
    <w:rsid w:val="002213B7"/>
    <w:rsid w:val="0024098F"/>
    <w:rsid w:val="002F1C9C"/>
    <w:rsid w:val="003733D5"/>
    <w:rsid w:val="00392AF5"/>
    <w:rsid w:val="00674D82"/>
    <w:rsid w:val="00714B12"/>
    <w:rsid w:val="00967F69"/>
    <w:rsid w:val="009A3497"/>
    <w:rsid w:val="00AB5A2C"/>
    <w:rsid w:val="00BA679F"/>
    <w:rsid w:val="00DA12F0"/>
    <w:rsid w:val="00DD622F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D2ABE"/>
  <w15:chartTrackingRefBased/>
  <w15:docId w15:val="{11FD070B-D18A-4189-BAE7-AFA0E415D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7F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09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33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7F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F10E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3733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3733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409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33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19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3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1820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67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2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0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73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1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2199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7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7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6810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273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7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767000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37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599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01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009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990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3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Анеля Мусанова</dc:creator>
  <cp:keywords/>
  <dc:description/>
  <cp:lastModifiedBy>Askar Akhanov</cp:lastModifiedBy>
  <cp:revision>2</cp:revision>
  <dcterms:created xsi:type="dcterms:W3CDTF">2022-02-18T09:32:00Z</dcterms:created>
  <dcterms:modified xsi:type="dcterms:W3CDTF">2022-02-18T09:32:00Z</dcterms:modified>
</cp:coreProperties>
</file>