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5734" w14:textId="269E20B6" w:rsidR="000B1027" w:rsidRDefault="00DA4E25" w:rsidP="00DA4E25">
      <w:pPr>
        <w:spacing w:before="9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COMPUTER NETWORK LAB 1</w:t>
      </w:r>
    </w:p>
    <w:p w14:paraId="19BA4072" w14:textId="77777777" w:rsidR="00DA4E25" w:rsidRPr="00DA4E25" w:rsidRDefault="00DA4E25" w:rsidP="00DA4E2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6BC7286" w14:textId="77777777" w:rsidR="00DA4E25" w:rsidRDefault="00DA4E25" w:rsidP="00DA4E2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NAME:</w:t>
      </w:r>
    </w:p>
    <w:p w14:paraId="595D3742" w14:textId="16825AB2" w:rsidR="00DA4E25" w:rsidRPr="00DA4E25" w:rsidRDefault="00DA4E25" w:rsidP="00DA4E25">
      <w:pPr>
        <w:ind w:left="72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MUHAMMAD TALHA</w:t>
      </w:r>
    </w:p>
    <w:p w14:paraId="2D24F414" w14:textId="77777777" w:rsidR="00DA4E25" w:rsidRDefault="00DA4E25" w:rsidP="00DA4E2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ROLL NUMBER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DA4E25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43601025" w14:textId="5FBB3D21" w:rsidR="00DA4E25" w:rsidRPr="00DA4E25" w:rsidRDefault="00DA4E25" w:rsidP="00DA4E25">
      <w:pPr>
        <w:ind w:left="72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241890</w:t>
      </w:r>
    </w:p>
    <w:p w14:paraId="30EC81CA" w14:textId="77777777" w:rsidR="00DA4E25" w:rsidRDefault="00DA4E25" w:rsidP="00DA4E2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CLASS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5AFD78F6" w14:textId="7C3BF1F4" w:rsidR="00DA4E25" w:rsidRPr="00DA4E25" w:rsidRDefault="00DA4E25" w:rsidP="00DA4E25">
      <w:pPr>
        <w:spacing w:after="1200"/>
        <w:ind w:left="72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4/A</w:t>
      </w:r>
    </w:p>
    <w:p w14:paraId="71FBFFAE" w14:textId="77777777" w:rsidR="00DA4E25" w:rsidRDefault="00DA4E25" w:rsidP="00DA4E2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DATE:</w:t>
      </w:r>
    </w:p>
    <w:p w14:paraId="2933EE5B" w14:textId="6B8CA4CE" w:rsidR="00DA4E25" w:rsidRPr="00DA4E25" w:rsidRDefault="00DA4E25" w:rsidP="00DA4E25">
      <w:pPr>
        <w:spacing w:after="1560"/>
        <w:ind w:left="72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2/2/26</w:t>
      </w:r>
    </w:p>
    <w:p w14:paraId="28C2DBE5" w14:textId="77777777" w:rsidR="00DA4E25" w:rsidRDefault="00DA4E25" w:rsidP="00DA4E2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 xml:space="preserve">INSTRCUTOR: </w:t>
      </w:r>
    </w:p>
    <w:p w14:paraId="4875A29C" w14:textId="486D6BAB" w:rsidR="00DA4E25" w:rsidRDefault="00DA4E25" w:rsidP="00DA4E25">
      <w:pPr>
        <w:ind w:left="72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t>MR MUHAMMAD BILAL</w:t>
      </w:r>
    </w:p>
    <w:p w14:paraId="28C86014" w14:textId="77777777" w:rsidR="00DA4E25" w:rsidRDefault="00DA4E2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380F9254" w14:textId="38DBE232" w:rsidR="00DA4E2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MIAN SYSTEM:</w:t>
      </w:r>
    </w:p>
    <w:p w14:paraId="107AD0F8" w14:textId="617CFE1D" w:rsidR="00DA4E2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32D92E7" wp14:editId="51836AC3">
            <wp:extent cx="5731510" cy="3175635"/>
            <wp:effectExtent l="0" t="0" r="2540" b="5715"/>
            <wp:docPr id="4471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5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243A" w14:textId="231FA7C5" w:rsidR="00DA4E2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END DEVICES:</w:t>
      </w:r>
    </w:p>
    <w:p w14:paraId="4B5350E6" w14:textId="13B4FC5D" w:rsidR="00DA4E2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21423E66" wp14:editId="0CE79A02">
            <wp:extent cx="5619750" cy="4290461"/>
            <wp:effectExtent l="0" t="0" r="0" b="0"/>
            <wp:docPr id="107505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5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984" cy="43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BFA2" w14:textId="57BB4654" w:rsidR="00DA4E25" w:rsidRPr="007011C5" w:rsidRDefault="007011C5" w:rsidP="007011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lastRenderedPageBreak/>
        <w:t>To give an Ip to an end device, we tap on the device icon and go to desktop and in there we look for Ip adder</w:t>
      </w:r>
    </w:p>
    <w:p w14:paraId="378009AC" w14:textId="3A7DADD0" w:rsidR="00DA4E25" w:rsidRPr="007011C5" w:rsidRDefault="007011C5" w:rsidP="007011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t>To connect two same devices, we use solid wire whereas to connect tow diffe</w:t>
      </w:r>
      <w:r>
        <w:rPr>
          <w:rFonts w:ascii="Times New Roman" w:hAnsi="Times New Roman" w:cs="Times New Roman"/>
          <w:sz w:val="44"/>
          <w:szCs w:val="44"/>
        </w:rPr>
        <w:t>r</w:t>
      </w:r>
      <w:r w:rsidRPr="007011C5">
        <w:rPr>
          <w:rFonts w:ascii="Times New Roman" w:hAnsi="Times New Roman" w:cs="Times New Roman"/>
          <w:sz w:val="44"/>
          <w:szCs w:val="44"/>
        </w:rPr>
        <w:t>ent device as pc and switch(</w:t>
      </w:r>
      <w:r w:rsidR="00DA4E25" w:rsidRPr="007011C5">
        <w:rPr>
          <w:rFonts w:ascii="Times New Roman" w:hAnsi="Times New Roman" w:cs="Times New Roman"/>
          <w:sz w:val="44"/>
          <w:szCs w:val="44"/>
        </w:rPr>
        <w:t>2960</w:t>
      </w:r>
      <w:r w:rsidRPr="007011C5">
        <w:rPr>
          <w:rFonts w:ascii="Times New Roman" w:hAnsi="Times New Roman" w:cs="Times New Roman"/>
          <w:sz w:val="44"/>
          <w:szCs w:val="44"/>
        </w:rPr>
        <w:t>-24tt</w:t>
      </w:r>
      <w:r w:rsidR="00DA4E25" w:rsidRPr="007011C5">
        <w:rPr>
          <w:rFonts w:ascii="Times New Roman" w:hAnsi="Times New Roman" w:cs="Times New Roman"/>
          <w:sz w:val="44"/>
          <w:szCs w:val="44"/>
        </w:rPr>
        <w:t>)</w:t>
      </w:r>
      <w:r w:rsidRPr="007011C5">
        <w:rPr>
          <w:rFonts w:ascii="Times New Roman" w:hAnsi="Times New Roman" w:cs="Times New Roman"/>
          <w:sz w:val="44"/>
          <w:szCs w:val="44"/>
        </w:rPr>
        <w:t xml:space="preserve"> we use strip wire</w:t>
      </w:r>
    </w:p>
    <w:p w14:paraId="7E4BFF2F" w14:textId="6B21F528" w:rsidR="00DA4E25" w:rsidRPr="007011C5" w:rsidRDefault="007011C5" w:rsidP="007011C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t>t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o check </w:t>
      </w:r>
      <w:r w:rsidRPr="007011C5">
        <w:rPr>
          <w:rFonts w:ascii="Times New Roman" w:hAnsi="Times New Roman" w:cs="Times New Roman"/>
          <w:sz w:val="44"/>
          <w:szCs w:val="44"/>
        </w:rPr>
        <w:t>ping,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we open the cmd in </w:t>
      </w:r>
      <w:r w:rsidRPr="007011C5">
        <w:rPr>
          <w:rFonts w:ascii="Times New Roman" w:hAnsi="Times New Roman" w:cs="Times New Roman"/>
          <w:sz w:val="44"/>
          <w:szCs w:val="44"/>
        </w:rPr>
        <w:t>same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way as we opened the </w:t>
      </w:r>
      <w:r w:rsidRPr="007011C5">
        <w:rPr>
          <w:rFonts w:ascii="Times New Roman" w:hAnsi="Times New Roman" w:cs="Times New Roman"/>
          <w:sz w:val="44"/>
          <w:szCs w:val="44"/>
        </w:rPr>
        <w:t>Ip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adder and then use </w:t>
      </w:r>
      <w:r w:rsidRPr="007011C5">
        <w:rPr>
          <w:rFonts w:ascii="Times New Roman" w:hAnsi="Times New Roman" w:cs="Times New Roman"/>
          <w:sz w:val="44"/>
          <w:szCs w:val="44"/>
        </w:rPr>
        <w:t>command: ping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192.168.1.1(</w:t>
      </w:r>
      <w:r w:rsidRPr="007011C5">
        <w:rPr>
          <w:rFonts w:ascii="Times New Roman" w:hAnsi="Times New Roman" w:cs="Times New Roman"/>
          <w:sz w:val="44"/>
          <w:szCs w:val="44"/>
        </w:rPr>
        <w:t>Ip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of </w:t>
      </w:r>
      <w:r w:rsidRPr="007011C5">
        <w:rPr>
          <w:rFonts w:ascii="Times New Roman" w:hAnsi="Times New Roman" w:cs="Times New Roman"/>
          <w:sz w:val="44"/>
          <w:szCs w:val="44"/>
        </w:rPr>
        <w:t>another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</w:t>
      </w:r>
      <w:r w:rsidRPr="007011C5">
        <w:rPr>
          <w:rFonts w:ascii="Times New Roman" w:hAnsi="Times New Roman" w:cs="Times New Roman"/>
          <w:sz w:val="44"/>
          <w:szCs w:val="44"/>
        </w:rPr>
        <w:t>device)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same foe to find the </w:t>
      </w:r>
      <w:r w:rsidRPr="007011C5">
        <w:rPr>
          <w:rFonts w:ascii="Times New Roman" w:hAnsi="Times New Roman" w:cs="Times New Roman"/>
          <w:sz w:val="44"/>
          <w:szCs w:val="44"/>
        </w:rPr>
        <w:t>Ip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of </w:t>
      </w:r>
      <w:r w:rsidRPr="007011C5">
        <w:rPr>
          <w:rFonts w:ascii="Times New Roman" w:hAnsi="Times New Roman" w:cs="Times New Roman"/>
          <w:sz w:val="44"/>
          <w:szCs w:val="44"/>
        </w:rPr>
        <w:t>current</w:t>
      </w:r>
      <w:r w:rsidR="00DA4E25" w:rsidRPr="007011C5">
        <w:rPr>
          <w:rFonts w:ascii="Times New Roman" w:hAnsi="Times New Roman" w:cs="Times New Roman"/>
          <w:sz w:val="44"/>
          <w:szCs w:val="44"/>
        </w:rPr>
        <w:t xml:space="preserve"> device we use ipconfig</w:t>
      </w:r>
    </w:p>
    <w:p w14:paraId="40863A1D" w14:textId="10C2A678" w:rsidR="00DA4E2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NETWORK DEVICES </w:t>
      </w:r>
    </w:p>
    <w:p w14:paraId="3A29F1DE" w14:textId="28A39BA2" w:rsidR="00DA4E25" w:rsidRDefault="00DA4E25" w:rsidP="007011C5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Include devices such as switches and router etc that are used to connect end </w:t>
      </w:r>
      <w:r w:rsidR="007011C5">
        <w:rPr>
          <w:rFonts w:ascii="Times New Roman" w:hAnsi="Times New Roman" w:cs="Times New Roman"/>
          <w:sz w:val="44"/>
          <w:szCs w:val="44"/>
        </w:rPr>
        <w:t>devices</w:t>
      </w:r>
      <w:r>
        <w:rPr>
          <w:rFonts w:ascii="Times New Roman" w:hAnsi="Times New Roman" w:cs="Times New Roman"/>
          <w:sz w:val="44"/>
          <w:szCs w:val="44"/>
        </w:rPr>
        <w:t xml:space="preserve"> in a topology </w:t>
      </w:r>
    </w:p>
    <w:p w14:paraId="258EDFC3" w14:textId="196E4B1B" w:rsidR="00DA4E25" w:rsidRPr="00DA4E2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DA4E25">
        <w:rPr>
          <w:rFonts w:ascii="Times New Roman" w:hAnsi="Times New Roman" w:cs="Times New Roman"/>
          <w:b/>
          <w:bCs/>
          <w:sz w:val="44"/>
          <w:szCs w:val="44"/>
          <w:u w:val="single"/>
        </w:rPr>
        <w:t>End devices to switches:</w:t>
      </w:r>
    </w:p>
    <w:p w14:paraId="561327B2" w14:textId="3C846A19" w:rsidR="00DA4E25" w:rsidRDefault="00DA4E25" w:rsidP="00DA4E25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To connect the end devices to switches we simply take a wire and connect </w:t>
      </w:r>
      <w:r w:rsidR="007011C5">
        <w:rPr>
          <w:rFonts w:ascii="Times New Roman" w:hAnsi="Times New Roman" w:cs="Times New Roman"/>
          <w:sz w:val="44"/>
          <w:szCs w:val="44"/>
        </w:rPr>
        <w:t>both</w:t>
      </w:r>
    </w:p>
    <w:p w14:paraId="194908EA" w14:textId="77712277" w:rsidR="00DA4E25" w:rsidRPr="007011C5" w:rsidRDefault="00DA4E25" w:rsidP="00DA4E25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011C5">
        <w:rPr>
          <w:rFonts w:ascii="Times New Roman" w:hAnsi="Times New Roman" w:cs="Times New Roman"/>
          <w:b/>
          <w:bCs/>
          <w:sz w:val="44"/>
          <w:szCs w:val="44"/>
          <w:u w:val="single"/>
        </w:rPr>
        <w:t>Switch to switch:</w:t>
      </w:r>
    </w:p>
    <w:p w14:paraId="34556D13" w14:textId="4F959E80" w:rsidR="00DA4E25" w:rsidRDefault="00DA4E25" w:rsidP="00DA4E25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To connect a switch to switch we use a router without it we </w:t>
      </w:r>
      <w:r w:rsidR="007011C5">
        <w:rPr>
          <w:rFonts w:ascii="Times New Roman" w:hAnsi="Times New Roman" w:cs="Times New Roman"/>
          <w:sz w:val="44"/>
          <w:szCs w:val="44"/>
        </w:rPr>
        <w:t>cannot</w:t>
      </w:r>
      <w:r>
        <w:rPr>
          <w:rFonts w:ascii="Times New Roman" w:hAnsi="Times New Roman" w:cs="Times New Roman"/>
          <w:sz w:val="44"/>
          <w:szCs w:val="44"/>
        </w:rPr>
        <w:t xml:space="preserve"> connect to switches </w:t>
      </w:r>
    </w:p>
    <w:p w14:paraId="11B2CA35" w14:textId="74BC18F4" w:rsidR="007011C5" w:rsidRDefault="007011C5" w:rsidP="00DA4E25">
      <w:p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6F163DFA" wp14:editId="7BEE1E7A">
            <wp:extent cx="5731510" cy="2673985"/>
            <wp:effectExtent l="0" t="0" r="2540" b="0"/>
            <wp:docPr id="19069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A091" w14:textId="0BA0C258" w:rsidR="007011C5" w:rsidRPr="007011C5" w:rsidRDefault="007011C5" w:rsidP="007011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t xml:space="preserve">First, we give it an Ip as shown above then use it </w:t>
      </w:r>
    </w:p>
    <w:p w14:paraId="0A6341A1" w14:textId="4B534579" w:rsidR="007011C5" w:rsidRPr="007011C5" w:rsidRDefault="007011C5" w:rsidP="007011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t>We also add this Ip to the end devices connected to the s</w:t>
      </w:r>
      <w:r>
        <w:rPr>
          <w:rFonts w:ascii="Times New Roman" w:hAnsi="Times New Roman" w:cs="Times New Roman"/>
          <w:sz w:val="44"/>
          <w:szCs w:val="44"/>
        </w:rPr>
        <w:t>w</w:t>
      </w:r>
      <w:r w:rsidRPr="007011C5">
        <w:rPr>
          <w:rFonts w:ascii="Times New Roman" w:hAnsi="Times New Roman" w:cs="Times New Roman"/>
          <w:sz w:val="44"/>
          <w:szCs w:val="44"/>
        </w:rPr>
        <w:t xml:space="preserve">itches </w:t>
      </w:r>
    </w:p>
    <w:p w14:paraId="25FAAC46" w14:textId="52BF58E7" w:rsidR="007011C5" w:rsidRPr="007011C5" w:rsidRDefault="007011C5" w:rsidP="007011C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t>Fast ethernet 0/0 is used for lest and 0/1 for right</w:t>
      </w:r>
    </w:p>
    <w:p w14:paraId="6AA25E85" w14:textId="7F4E3635" w:rsidR="007011C5" w:rsidRPr="00DA4E25" w:rsidRDefault="007011C5" w:rsidP="00DA4E25">
      <w:pPr>
        <w:jc w:val="both"/>
        <w:rPr>
          <w:rFonts w:ascii="Times New Roman" w:hAnsi="Times New Roman" w:cs="Times New Roman"/>
          <w:sz w:val="44"/>
          <w:szCs w:val="44"/>
        </w:rPr>
      </w:pPr>
      <w:r w:rsidRPr="007011C5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682923A" wp14:editId="262EAC10">
            <wp:extent cx="5731510" cy="3140075"/>
            <wp:effectExtent l="0" t="0" r="2540" b="3175"/>
            <wp:docPr id="149259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99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8385" w14:textId="77777777" w:rsidR="00DA4E25" w:rsidRPr="00DA4E25" w:rsidRDefault="00DA4E25" w:rsidP="00DA4E25">
      <w:pPr>
        <w:jc w:val="both"/>
        <w:rPr>
          <w:rFonts w:ascii="Times New Roman" w:hAnsi="Times New Roman" w:cs="Times New Roman"/>
          <w:sz w:val="44"/>
          <w:szCs w:val="44"/>
        </w:rPr>
      </w:pPr>
    </w:p>
    <w:sectPr w:rsidR="00DA4E25" w:rsidRPr="00DA4E25" w:rsidSect="00DA4E2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5E14"/>
    <w:multiLevelType w:val="hybridMultilevel"/>
    <w:tmpl w:val="E7D21D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06C77"/>
    <w:multiLevelType w:val="hybridMultilevel"/>
    <w:tmpl w:val="A1F6CA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028431">
    <w:abstractNumId w:val="0"/>
  </w:num>
  <w:num w:numId="2" w16cid:durableId="144889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27"/>
    <w:rsid w:val="000B1027"/>
    <w:rsid w:val="007011C5"/>
    <w:rsid w:val="00A94320"/>
    <w:rsid w:val="00DA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10BF"/>
  <w15:chartTrackingRefBased/>
  <w15:docId w15:val="{ECA56A39-6CFB-4F63-A590-B6B1B9A9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200AD-BF9C-4794-8481-36F3DCD44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3</cp:revision>
  <dcterms:created xsi:type="dcterms:W3CDTF">2026-02-02T13:37:00Z</dcterms:created>
  <dcterms:modified xsi:type="dcterms:W3CDTF">2026-02-02T13:53:00Z</dcterms:modified>
</cp:coreProperties>
</file>