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0382C" w14:textId="11A5FFEE" w:rsidR="00592484" w:rsidRPr="00592484" w:rsidRDefault="00592484" w:rsidP="009C7DF7">
      <w:pPr>
        <w:jc w:val="center"/>
        <w:rPr>
          <w:sz w:val="28"/>
          <w:szCs w:val="28"/>
        </w:rPr>
      </w:pPr>
    </w:p>
    <w:p w14:paraId="6917CFBE" w14:textId="77777777" w:rsidR="00592484" w:rsidRPr="00592484" w:rsidRDefault="00592484" w:rsidP="009C7DF7">
      <w:pPr>
        <w:jc w:val="center"/>
        <w:rPr>
          <w:b/>
          <w:bCs/>
          <w:sz w:val="28"/>
          <w:szCs w:val="28"/>
        </w:rPr>
      </w:pPr>
      <w:r w:rsidRPr="00592484">
        <w:rPr>
          <w:b/>
          <w:bCs/>
          <w:sz w:val="28"/>
          <w:szCs w:val="28"/>
        </w:rPr>
        <w:t>Intelligence Report: Information Gathering (OSINT)</w:t>
      </w:r>
    </w:p>
    <w:p w14:paraId="51898B1B" w14:textId="77777777" w:rsidR="00592484" w:rsidRPr="00592484" w:rsidRDefault="00592484" w:rsidP="00592484">
      <w:r w:rsidRPr="00592484">
        <w:rPr>
          <w:b/>
          <w:bCs/>
        </w:rPr>
        <w:t>Course:</w:t>
      </w:r>
      <w:r w:rsidRPr="00592484">
        <w:t xml:space="preserve"> NIAI NAVTTC — Certified Ethical Hacker (CEH) Course </w:t>
      </w:r>
      <w:r w:rsidRPr="00592484">
        <w:rPr>
          <w:b/>
          <w:bCs/>
        </w:rPr>
        <w:t>Assignment:</w:t>
      </w:r>
      <w:r w:rsidRPr="00592484">
        <w:t xml:space="preserve"> Week 2 Lab Task</w:t>
      </w:r>
    </w:p>
    <w:p w14:paraId="24AA77E8" w14:textId="28581000" w:rsidR="00592484" w:rsidRPr="00592484" w:rsidRDefault="00592484" w:rsidP="00592484">
      <w:r w:rsidRPr="00592484">
        <w:rPr>
          <w:b/>
          <w:bCs/>
        </w:rPr>
        <w:t xml:space="preserve"> Important Notice:</w:t>
      </w:r>
      <w:r w:rsidRPr="00592484">
        <w:t xml:space="preserve"> All tasks documented in this report were performed in an isolated virtual lab environment. The target, testasp.vulnweb.com, is a deliberately vulnerable application designed for safe practice. No real-world production networks or systems were targeted.</w:t>
      </w:r>
    </w:p>
    <w:p w14:paraId="3AC6C4BE" w14:textId="77777777" w:rsidR="00592484" w:rsidRPr="00592484" w:rsidRDefault="00592484" w:rsidP="00592484">
      <w:pPr>
        <w:rPr>
          <w:b/>
          <w:bCs/>
        </w:rPr>
      </w:pPr>
      <w:r w:rsidRPr="00592484">
        <w:rPr>
          <w:b/>
          <w:bCs/>
        </w:rPr>
        <w:t>1. Executive Summary</w:t>
      </w:r>
    </w:p>
    <w:p w14:paraId="76766F1B" w14:textId="0E3910F8" w:rsidR="00592484" w:rsidRPr="00592484" w:rsidRDefault="00592484" w:rsidP="00592484">
      <w:pPr>
        <w:numPr>
          <w:ilvl w:val="0"/>
          <w:numId w:val="8"/>
        </w:numPr>
      </w:pPr>
      <w:r w:rsidRPr="00592484">
        <w:rPr>
          <w:b/>
          <w:bCs/>
        </w:rPr>
        <w:t>Target Domain:</w:t>
      </w:r>
      <w:r w:rsidRPr="00592484">
        <w:t xml:space="preserve"> vulnweb.com</w:t>
      </w:r>
    </w:p>
    <w:p w14:paraId="389166F4" w14:textId="77777777" w:rsidR="00592484" w:rsidRPr="00592484" w:rsidRDefault="00592484" w:rsidP="00592484">
      <w:pPr>
        <w:numPr>
          <w:ilvl w:val="0"/>
          <w:numId w:val="8"/>
        </w:numPr>
      </w:pPr>
      <w:r w:rsidRPr="00592484">
        <w:rPr>
          <w:b/>
          <w:bCs/>
        </w:rPr>
        <w:t>Objective:</w:t>
      </w:r>
      <w:r w:rsidRPr="00592484">
        <w:t xml:space="preserve"> Investigate a suspicious domain, analyze domain registration details, check for potential malicious activities, and provide actionable intelligence for an incident response team. Produce a structured intelligence report on a domain including ownership, DNS records, exposed services, and any suspicious indicators of compromise.</w:t>
      </w:r>
    </w:p>
    <w:p w14:paraId="3D277A21" w14:textId="77777777" w:rsidR="00592484" w:rsidRPr="00592484" w:rsidRDefault="00592484" w:rsidP="00592484">
      <w:r w:rsidRPr="00592484">
        <w:pict w14:anchorId="020400AF">
          <v:rect id="_x0000_i1137" style="width:0;height:1.5pt" o:hralign="center" o:hrstd="t" o:hr="t" fillcolor="#a0a0a0" stroked="f"/>
        </w:pict>
      </w:r>
    </w:p>
    <w:p w14:paraId="2E851583" w14:textId="77777777" w:rsidR="00592484" w:rsidRPr="00592484" w:rsidRDefault="00592484" w:rsidP="00592484">
      <w:pPr>
        <w:rPr>
          <w:b/>
          <w:bCs/>
        </w:rPr>
      </w:pPr>
      <w:r w:rsidRPr="00592484">
        <w:rPr>
          <w:b/>
          <w:bCs/>
        </w:rPr>
        <w:t>2. Domain Ownership (WHOIS Lookup)</w:t>
      </w:r>
    </w:p>
    <w:p w14:paraId="42970E0B" w14:textId="3D339902" w:rsidR="00592484" w:rsidRPr="00592484" w:rsidRDefault="00592484" w:rsidP="00592484">
      <w:r w:rsidRPr="00592484">
        <w:rPr>
          <w:i/>
          <w:iCs/>
        </w:rPr>
        <w:t>Command used:</w:t>
      </w:r>
      <w:r w:rsidRPr="00592484">
        <w:t xml:space="preserve"> </w:t>
      </w:r>
      <w:proofErr w:type="spellStart"/>
      <w:r w:rsidRPr="00592484">
        <w:t>whois</w:t>
      </w:r>
      <w:proofErr w:type="spellEnd"/>
      <w:r w:rsidRPr="00592484">
        <w:t xml:space="preserve"> vulnweb.com</w:t>
      </w:r>
    </w:p>
    <w:p w14:paraId="3E3CCD59" w14:textId="77777777" w:rsidR="00961964" w:rsidRDefault="00592484" w:rsidP="00592484">
      <w:pPr>
        <w:numPr>
          <w:ilvl w:val="0"/>
          <w:numId w:val="9"/>
        </w:numPr>
      </w:pPr>
      <w:r w:rsidRPr="00592484">
        <w:rPr>
          <w:b/>
          <w:bCs/>
        </w:rPr>
        <w:t>Registrar:</w:t>
      </w:r>
      <w:r w:rsidRPr="00592484">
        <w:t xml:space="preserve"> </w:t>
      </w:r>
    </w:p>
    <w:p w14:paraId="38029277" w14:textId="009DBBDD" w:rsidR="00592484" w:rsidRPr="00592484" w:rsidRDefault="00961964" w:rsidP="00961964">
      <w:pPr>
        <w:ind w:left="720"/>
      </w:pPr>
      <w:r w:rsidRPr="00961964">
        <w:t>Gandi SAS</w:t>
      </w:r>
    </w:p>
    <w:p w14:paraId="0C8A6614" w14:textId="77777777" w:rsidR="00961964" w:rsidRDefault="00592484" w:rsidP="00961964">
      <w:pPr>
        <w:numPr>
          <w:ilvl w:val="0"/>
          <w:numId w:val="9"/>
        </w:numPr>
      </w:pPr>
      <w:r w:rsidRPr="00592484">
        <w:rPr>
          <w:b/>
          <w:bCs/>
        </w:rPr>
        <w:t>Creation Date:</w:t>
      </w:r>
      <w:r w:rsidRPr="00592484">
        <w:t xml:space="preserve"> </w:t>
      </w:r>
    </w:p>
    <w:p w14:paraId="45EBEDF3" w14:textId="3D9EB4C9" w:rsidR="00961964" w:rsidRPr="00961964" w:rsidRDefault="00961964" w:rsidP="00961964">
      <w:pPr>
        <w:ind w:left="720"/>
      </w:pPr>
      <w:r w:rsidRPr="00961964">
        <w:t>2010-06-14</w:t>
      </w:r>
    </w:p>
    <w:p w14:paraId="64FEC228" w14:textId="31D08E78" w:rsidR="00961964" w:rsidRPr="00961964" w:rsidRDefault="00961964" w:rsidP="00961964">
      <w:pPr>
        <w:numPr>
          <w:ilvl w:val="0"/>
          <w:numId w:val="9"/>
        </w:numPr>
        <w:rPr>
          <w:b/>
          <w:bCs/>
        </w:rPr>
      </w:pPr>
      <w:r w:rsidRPr="00961964">
        <w:rPr>
          <w:b/>
          <w:bCs/>
        </w:rPr>
        <w:t>Contact Details:</w:t>
      </w:r>
    </w:p>
    <w:p w14:paraId="705B67CE" w14:textId="77777777" w:rsidR="00961964" w:rsidRPr="00961964" w:rsidRDefault="00961964" w:rsidP="00961964">
      <w:pPr>
        <w:pStyle w:val="ListParagraph"/>
      </w:pPr>
      <w:r w:rsidRPr="00961964">
        <w:rPr>
          <w:b/>
          <w:bCs/>
        </w:rPr>
        <w:t>Organization:</w:t>
      </w:r>
      <w:r w:rsidRPr="00961964">
        <w:t xml:space="preserve"> </w:t>
      </w:r>
      <w:proofErr w:type="spellStart"/>
      <w:r w:rsidRPr="00961964">
        <w:t>Invicti</w:t>
      </w:r>
      <w:proofErr w:type="spellEnd"/>
      <w:r w:rsidRPr="00961964">
        <w:t xml:space="preserve"> Security Limited</w:t>
      </w:r>
    </w:p>
    <w:p w14:paraId="7DAA34C1" w14:textId="77777777" w:rsidR="00961964" w:rsidRPr="00961964" w:rsidRDefault="00961964" w:rsidP="00961964">
      <w:pPr>
        <w:pStyle w:val="ListParagraph"/>
      </w:pPr>
      <w:r w:rsidRPr="00961964">
        <w:rPr>
          <w:b/>
          <w:bCs/>
        </w:rPr>
        <w:t>Country:</w:t>
      </w:r>
      <w:r w:rsidRPr="00961964">
        <w:t xml:space="preserve"> MT (Malta)</w:t>
      </w:r>
    </w:p>
    <w:p w14:paraId="05B6D81D" w14:textId="77777777" w:rsidR="00961964" w:rsidRPr="00961964" w:rsidRDefault="00961964" w:rsidP="00961964">
      <w:pPr>
        <w:pStyle w:val="ListParagraph"/>
      </w:pPr>
      <w:r w:rsidRPr="00961964">
        <w:rPr>
          <w:b/>
          <w:bCs/>
        </w:rPr>
        <w:t>Email (Privacy Protected):</w:t>
      </w:r>
      <w:r w:rsidRPr="00961964">
        <w:t xml:space="preserve"> e7c92ba29faca2e997bfc9ce58d5c661-57148476@contact.gandi.net</w:t>
      </w:r>
    </w:p>
    <w:p w14:paraId="115069D1" w14:textId="5A65EFFD" w:rsidR="00961964" w:rsidRPr="00961964" w:rsidRDefault="00961964" w:rsidP="00961964">
      <w:pPr>
        <w:pStyle w:val="ListParagraph"/>
      </w:pPr>
      <w:r w:rsidRPr="00961964">
        <w:rPr>
          <w:b/>
          <w:bCs/>
        </w:rPr>
        <w:t>Abuse Contact:</w:t>
      </w:r>
      <w:r w:rsidRPr="00961964">
        <w:t xml:space="preserve"> abuse@support.gandi.net</w:t>
      </w:r>
    </w:p>
    <w:p w14:paraId="1D49981E" w14:textId="347AC5B0" w:rsidR="00961964" w:rsidRPr="00961964" w:rsidRDefault="00592484" w:rsidP="00961964">
      <w:pPr>
        <w:numPr>
          <w:ilvl w:val="0"/>
          <w:numId w:val="9"/>
        </w:numPr>
      </w:pPr>
      <w:r w:rsidRPr="00592484">
        <w:rPr>
          <w:b/>
          <w:bCs/>
        </w:rPr>
        <w:t>Name Servers:</w:t>
      </w:r>
    </w:p>
    <w:p w14:paraId="64B8E3DC" w14:textId="0A0C84A6" w:rsidR="00961964" w:rsidRPr="00961964" w:rsidRDefault="00592484" w:rsidP="00961964">
      <w:pPr>
        <w:ind w:left="720"/>
      </w:pPr>
      <w:r w:rsidRPr="00592484">
        <w:lastRenderedPageBreak/>
        <w:t xml:space="preserve"> </w:t>
      </w:r>
      <w:r w:rsidR="00961964" w:rsidRPr="00961964">
        <w:t>NS-105-A.GANDI.NET</w:t>
      </w:r>
    </w:p>
    <w:p w14:paraId="240A60D1" w14:textId="77777777" w:rsidR="00961964" w:rsidRPr="00961964" w:rsidRDefault="00961964" w:rsidP="00961964">
      <w:pPr>
        <w:ind w:left="720"/>
      </w:pPr>
      <w:r w:rsidRPr="00961964">
        <w:t>NS-11-B.GANDI.NET</w:t>
      </w:r>
    </w:p>
    <w:p w14:paraId="564B4FA7" w14:textId="77777777" w:rsidR="00961964" w:rsidRDefault="00961964" w:rsidP="00961964">
      <w:pPr>
        <w:ind w:left="720"/>
      </w:pPr>
      <w:r w:rsidRPr="00961964">
        <w:t>NS-140-C.GANDI.NET</w:t>
      </w:r>
    </w:p>
    <w:p w14:paraId="28CE2392" w14:textId="7563616E" w:rsidR="00961964" w:rsidRDefault="00961964" w:rsidP="00961964"/>
    <w:p w14:paraId="11441156" w14:textId="13B4AAFC" w:rsidR="00592484" w:rsidRPr="00592484" w:rsidRDefault="00307A04" w:rsidP="00961964">
      <w:pPr>
        <w:ind w:left="720"/>
        <w:jc w:val="center"/>
      </w:pPr>
      <w:r>
        <w:rPr>
          <w:noProof/>
        </w:rPr>
        <w:drawing>
          <wp:inline distT="0" distB="0" distL="0" distR="0" wp14:anchorId="6E9D0E10" wp14:editId="1A3162B1">
            <wp:extent cx="5943600" cy="3568065"/>
            <wp:effectExtent l="0" t="0" r="0" b="0"/>
            <wp:docPr id="174094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43456" name=""/>
                    <pic:cNvPicPr/>
                  </pic:nvPicPr>
                  <pic:blipFill>
                    <a:blip r:embed="rId5"/>
                    <a:stretch>
                      <a:fillRect/>
                    </a:stretch>
                  </pic:blipFill>
                  <pic:spPr>
                    <a:xfrm>
                      <a:off x="0" y="0"/>
                      <a:ext cx="5943600" cy="3568065"/>
                    </a:xfrm>
                    <a:prstGeom prst="rect">
                      <a:avLst/>
                    </a:prstGeom>
                  </pic:spPr>
                </pic:pic>
              </a:graphicData>
            </a:graphic>
          </wp:inline>
        </w:drawing>
      </w:r>
      <w:r w:rsidR="00592484" w:rsidRPr="00592484">
        <w:pict w14:anchorId="6E9AE6D4">
          <v:rect id="_x0000_i1155" style="width:0;height:1.5pt" o:hralign="center" o:hrstd="t" o:hr="t" fillcolor="#a0a0a0" stroked="f"/>
        </w:pict>
      </w:r>
    </w:p>
    <w:p w14:paraId="5C54C483" w14:textId="77777777" w:rsidR="00961964" w:rsidRPr="00961964" w:rsidRDefault="00961964" w:rsidP="00961964">
      <w:pPr>
        <w:rPr>
          <w:b/>
          <w:bCs/>
        </w:rPr>
      </w:pPr>
      <w:r w:rsidRPr="00961964">
        <w:rPr>
          <w:b/>
          <w:bCs/>
        </w:rPr>
        <w:t>3. Associated IP Addresses (DNS Enumeration)</w:t>
      </w:r>
    </w:p>
    <w:p w14:paraId="3B03BB58" w14:textId="77777777" w:rsidR="00961964" w:rsidRPr="00961964" w:rsidRDefault="00961964" w:rsidP="00961964">
      <w:pPr>
        <w:rPr>
          <w:b/>
          <w:bCs/>
        </w:rPr>
      </w:pPr>
      <w:r w:rsidRPr="00961964">
        <w:rPr>
          <w:b/>
          <w:bCs/>
          <w:i/>
          <w:iCs/>
        </w:rPr>
        <w:t>Commands used:</w:t>
      </w:r>
      <w:r w:rsidRPr="00961964">
        <w:rPr>
          <w:b/>
          <w:bCs/>
        </w:rPr>
        <w:t xml:space="preserve"> </w:t>
      </w:r>
      <w:proofErr w:type="spellStart"/>
      <w:r w:rsidRPr="00961964">
        <w:t>nslookup</w:t>
      </w:r>
      <w:proofErr w:type="spellEnd"/>
      <w:r w:rsidRPr="00961964">
        <w:t xml:space="preserve"> vulnweb.com and host vulnweb.com</w:t>
      </w:r>
    </w:p>
    <w:p w14:paraId="1936EC13" w14:textId="77777777" w:rsidR="00961964" w:rsidRPr="00961964" w:rsidRDefault="00961964" w:rsidP="00961964">
      <w:pPr>
        <w:numPr>
          <w:ilvl w:val="0"/>
          <w:numId w:val="18"/>
        </w:numPr>
        <w:rPr>
          <w:b/>
          <w:bCs/>
        </w:rPr>
      </w:pPr>
      <w:r w:rsidRPr="00961964">
        <w:rPr>
          <w:b/>
          <w:bCs/>
        </w:rPr>
        <w:t xml:space="preserve">Primary IP Address(es): </w:t>
      </w:r>
      <w:r w:rsidRPr="00961964">
        <w:t>44.228.249.3</w:t>
      </w:r>
    </w:p>
    <w:p w14:paraId="6B0B44DB" w14:textId="3C974785" w:rsidR="00961964" w:rsidRPr="00961964" w:rsidRDefault="00961964" w:rsidP="00961964">
      <w:pPr>
        <w:numPr>
          <w:ilvl w:val="0"/>
          <w:numId w:val="18"/>
        </w:numPr>
      </w:pPr>
      <w:r w:rsidRPr="00961964">
        <w:rPr>
          <w:b/>
          <w:bCs/>
        </w:rPr>
        <w:t xml:space="preserve">Mail Servers (MX Records): </w:t>
      </w:r>
      <w:r w:rsidRPr="00961964">
        <w:t xml:space="preserve"> aspmx.l.google.com</w:t>
      </w:r>
    </w:p>
    <w:p w14:paraId="2A5D68FD" w14:textId="77777777" w:rsidR="00961964" w:rsidRPr="00961964" w:rsidRDefault="00961964" w:rsidP="00961964">
      <w:pPr>
        <w:pStyle w:val="ListParagraph"/>
        <w:numPr>
          <w:ilvl w:val="1"/>
          <w:numId w:val="19"/>
        </w:numPr>
      </w:pPr>
      <w:r w:rsidRPr="00961964">
        <w:t>alt1.aspmx.l.google.com</w:t>
      </w:r>
    </w:p>
    <w:p w14:paraId="5C918D3F" w14:textId="77777777" w:rsidR="00961964" w:rsidRPr="00961964" w:rsidRDefault="00961964" w:rsidP="00961964">
      <w:pPr>
        <w:pStyle w:val="ListParagraph"/>
        <w:numPr>
          <w:ilvl w:val="1"/>
          <w:numId w:val="19"/>
        </w:numPr>
      </w:pPr>
      <w:r w:rsidRPr="00961964">
        <w:t>alt2.aspmx.l.google.com</w:t>
      </w:r>
    </w:p>
    <w:p w14:paraId="56E493D6" w14:textId="77777777" w:rsidR="00961964" w:rsidRPr="00961964" w:rsidRDefault="00961964" w:rsidP="00961964">
      <w:pPr>
        <w:pStyle w:val="ListParagraph"/>
        <w:numPr>
          <w:ilvl w:val="1"/>
          <w:numId w:val="19"/>
        </w:numPr>
      </w:pPr>
      <w:r w:rsidRPr="00961964">
        <w:t>alt3.aspmx.l.google.com</w:t>
      </w:r>
    </w:p>
    <w:p w14:paraId="1A084C71" w14:textId="77777777" w:rsidR="00961964" w:rsidRPr="00961964" w:rsidRDefault="00961964" w:rsidP="00961964">
      <w:pPr>
        <w:pStyle w:val="ListParagraph"/>
        <w:numPr>
          <w:ilvl w:val="1"/>
          <w:numId w:val="19"/>
        </w:numPr>
      </w:pPr>
      <w:r w:rsidRPr="00961964">
        <w:t>alt4.aspmx.l.google.com</w:t>
      </w:r>
    </w:p>
    <w:p w14:paraId="5D9713DA" w14:textId="5652284F" w:rsidR="00592484" w:rsidRPr="00592484" w:rsidRDefault="00961964" w:rsidP="00592484">
      <w:r>
        <w:rPr>
          <w:noProof/>
        </w:rPr>
        <w:lastRenderedPageBreak/>
        <w:drawing>
          <wp:inline distT="0" distB="0" distL="0" distR="0" wp14:anchorId="28E13219" wp14:editId="5A14F8ED">
            <wp:extent cx="4593623" cy="3154680"/>
            <wp:effectExtent l="0" t="0" r="0" b="7620"/>
            <wp:docPr id="3853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8478" name=""/>
                    <pic:cNvPicPr/>
                  </pic:nvPicPr>
                  <pic:blipFill>
                    <a:blip r:embed="rId6"/>
                    <a:stretch>
                      <a:fillRect/>
                    </a:stretch>
                  </pic:blipFill>
                  <pic:spPr>
                    <a:xfrm>
                      <a:off x="0" y="0"/>
                      <a:ext cx="4603515" cy="3161473"/>
                    </a:xfrm>
                    <a:prstGeom prst="rect">
                      <a:avLst/>
                    </a:prstGeom>
                  </pic:spPr>
                </pic:pic>
              </a:graphicData>
            </a:graphic>
          </wp:inline>
        </w:drawing>
      </w:r>
      <w:r w:rsidR="00592484" w:rsidRPr="00592484">
        <w:pict w14:anchorId="47964821">
          <v:rect id="_x0000_i1139" style="width:0;height:1.5pt" o:hralign="center" o:hrstd="t" o:hr="t" fillcolor="#a0a0a0" stroked="f"/>
        </w:pict>
      </w:r>
    </w:p>
    <w:p w14:paraId="5C3B82C6" w14:textId="77777777" w:rsidR="0044469C" w:rsidRPr="0044469C" w:rsidRDefault="0044469C" w:rsidP="0044469C">
      <w:pPr>
        <w:rPr>
          <w:b/>
          <w:bCs/>
        </w:rPr>
      </w:pPr>
      <w:r w:rsidRPr="0044469C">
        <w:rPr>
          <w:b/>
          <w:bCs/>
        </w:rPr>
        <w:t>4. Emails and Subdomains (</w:t>
      </w:r>
      <w:proofErr w:type="spellStart"/>
      <w:r w:rsidRPr="0044469C">
        <w:rPr>
          <w:b/>
          <w:bCs/>
        </w:rPr>
        <w:t>theHarvester</w:t>
      </w:r>
      <w:proofErr w:type="spellEnd"/>
      <w:r w:rsidRPr="0044469C">
        <w:rPr>
          <w:b/>
          <w:bCs/>
        </w:rPr>
        <w:t>)</w:t>
      </w:r>
    </w:p>
    <w:p w14:paraId="7214DB44" w14:textId="77777777" w:rsidR="0044469C" w:rsidRPr="0044469C" w:rsidRDefault="0044469C" w:rsidP="0044469C">
      <w:r w:rsidRPr="0044469C">
        <w:rPr>
          <w:i/>
          <w:iCs/>
        </w:rPr>
        <w:t>Command used:</w:t>
      </w:r>
      <w:r w:rsidRPr="0044469C">
        <w:t xml:space="preserve"> </w:t>
      </w:r>
      <w:proofErr w:type="spellStart"/>
      <w:r w:rsidRPr="0044469C">
        <w:t>theHarvester</w:t>
      </w:r>
      <w:proofErr w:type="spellEnd"/>
      <w:r w:rsidRPr="0044469C">
        <w:t xml:space="preserve"> -d vulnweb.com -b </w:t>
      </w:r>
      <w:proofErr w:type="spellStart"/>
      <w:proofErr w:type="gramStart"/>
      <w:r w:rsidRPr="0044469C">
        <w:t>duckduckgo,yahoo</w:t>
      </w:r>
      <w:proofErr w:type="gramEnd"/>
      <w:r w:rsidRPr="0044469C">
        <w:t>,crtsh</w:t>
      </w:r>
      <w:proofErr w:type="spellEnd"/>
      <w:r w:rsidRPr="0044469C">
        <w:t xml:space="preserve"> </w:t>
      </w:r>
      <w:r w:rsidRPr="0044469C">
        <w:rPr>
          <w:i/>
          <w:iCs/>
        </w:rPr>
        <w:t>(Note: Alternative search engines and certificate logs were utilized due to the deprecation of the Google search module in the current tool version).</w:t>
      </w:r>
    </w:p>
    <w:p w14:paraId="252CC1C8" w14:textId="77777777" w:rsidR="0044469C" w:rsidRPr="0044469C" w:rsidRDefault="0044469C" w:rsidP="0044469C">
      <w:pPr>
        <w:numPr>
          <w:ilvl w:val="0"/>
          <w:numId w:val="20"/>
        </w:numPr>
      </w:pPr>
      <w:r w:rsidRPr="0044469C">
        <w:rPr>
          <w:b/>
          <w:bCs/>
        </w:rPr>
        <w:t>Discovered Emails:</w:t>
      </w:r>
      <w:r w:rsidRPr="0044469C">
        <w:t xml:space="preserve"> None found.</w:t>
      </w:r>
    </w:p>
    <w:p w14:paraId="4112D5B8" w14:textId="77777777" w:rsidR="0044469C" w:rsidRPr="0044469C" w:rsidRDefault="0044469C" w:rsidP="0044469C">
      <w:pPr>
        <w:numPr>
          <w:ilvl w:val="0"/>
          <w:numId w:val="20"/>
        </w:numPr>
      </w:pPr>
      <w:r w:rsidRPr="0044469C">
        <w:rPr>
          <w:b/>
          <w:bCs/>
        </w:rPr>
        <w:t>Discovered Subdomains (Hosts):</w:t>
      </w:r>
    </w:p>
    <w:p w14:paraId="0A9DD94D" w14:textId="77777777" w:rsidR="0044469C" w:rsidRPr="0044469C" w:rsidRDefault="0044469C" w:rsidP="009C7DF7">
      <w:pPr>
        <w:numPr>
          <w:ilvl w:val="1"/>
          <w:numId w:val="25"/>
        </w:numPr>
      </w:pPr>
      <w:r w:rsidRPr="0044469C">
        <w:t>25252Ftestphp.vulnweb.com</w:t>
      </w:r>
    </w:p>
    <w:p w14:paraId="64A61033" w14:textId="77777777" w:rsidR="0044469C" w:rsidRPr="0044469C" w:rsidRDefault="0044469C" w:rsidP="009C7DF7">
      <w:pPr>
        <w:numPr>
          <w:ilvl w:val="1"/>
          <w:numId w:val="25"/>
        </w:numPr>
      </w:pPr>
      <w:r w:rsidRPr="0044469C">
        <w:t>3dTestphp.vulnweb.com</w:t>
      </w:r>
    </w:p>
    <w:p w14:paraId="51C85B54" w14:textId="77777777" w:rsidR="0044469C" w:rsidRPr="0044469C" w:rsidRDefault="0044469C" w:rsidP="009C7DF7">
      <w:pPr>
        <w:numPr>
          <w:ilvl w:val="1"/>
          <w:numId w:val="25"/>
        </w:numPr>
      </w:pPr>
      <w:r w:rsidRPr="0044469C">
        <w:t>3dtestasp.vulnweb.com</w:t>
      </w:r>
    </w:p>
    <w:p w14:paraId="0E648773" w14:textId="77777777" w:rsidR="0044469C" w:rsidRPr="0044469C" w:rsidRDefault="0044469C" w:rsidP="009C7DF7">
      <w:pPr>
        <w:numPr>
          <w:ilvl w:val="1"/>
          <w:numId w:val="25"/>
        </w:numPr>
      </w:pPr>
      <w:r w:rsidRPr="0044469C">
        <w:t>SQL-Injection-Assessment-testphp.vulnweb.com</w:t>
      </w:r>
    </w:p>
    <w:p w14:paraId="41AD09C3" w14:textId="77777777" w:rsidR="0044469C" w:rsidRPr="0044469C" w:rsidRDefault="0044469C" w:rsidP="009C7DF7">
      <w:pPr>
        <w:numPr>
          <w:ilvl w:val="1"/>
          <w:numId w:val="25"/>
        </w:numPr>
      </w:pPr>
      <w:r w:rsidRPr="0044469C">
        <w:t>Test.vulnweb.com</w:t>
      </w:r>
    </w:p>
    <w:p w14:paraId="265C6684" w14:textId="77777777" w:rsidR="0044469C" w:rsidRPr="0044469C" w:rsidRDefault="0044469C" w:rsidP="009C7DF7">
      <w:pPr>
        <w:numPr>
          <w:ilvl w:val="1"/>
          <w:numId w:val="25"/>
        </w:numPr>
      </w:pPr>
      <w:r w:rsidRPr="0044469C">
        <w:t>Testphp.vulnweb.com</w:t>
      </w:r>
    </w:p>
    <w:p w14:paraId="41D5A647" w14:textId="77777777" w:rsidR="0044469C" w:rsidRPr="0044469C" w:rsidRDefault="0044469C" w:rsidP="009C7DF7">
      <w:pPr>
        <w:numPr>
          <w:ilvl w:val="1"/>
          <w:numId w:val="25"/>
        </w:numPr>
      </w:pPr>
      <w:r w:rsidRPr="0044469C">
        <w:t>php.vulnweb.com</w:t>
      </w:r>
    </w:p>
    <w:p w14:paraId="3C58C0D8" w14:textId="77777777" w:rsidR="0044469C" w:rsidRPr="0044469C" w:rsidRDefault="0044469C" w:rsidP="009C7DF7">
      <w:pPr>
        <w:numPr>
          <w:ilvl w:val="1"/>
          <w:numId w:val="25"/>
        </w:numPr>
      </w:pPr>
      <w:r w:rsidRPr="0044469C">
        <w:t>rest.vulnweb.com</w:t>
      </w:r>
    </w:p>
    <w:p w14:paraId="33EAEA26" w14:textId="77777777" w:rsidR="0044469C" w:rsidRPr="0044469C" w:rsidRDefault="0044469C" w:rsidP="009C7DF7">
      <w:pPr>
        <w:numPr>
          <w:ilvl w:val="1"/>
          <w:numId w:val="25"/>
        </w:numPr>
      </w:pPr>
      <w:r w:rsidRPr="0044469C">
        <w:t>scan-report-testphp.vulnweb.com</w:t>
      </w:r>
    </w:p>
    <w:p w14:paraId="562578D0" w14:textId="77777777" w:rsidR="0044469C" w:rsidRPr="0044469C" w:rsidRDefault="0044469C" w:rsidP="009C7DF7">
      <w:pPr>
        <w:numPr>
          <w:ilvl w:val="1"/>
          <w:numId w:val="25"/>
        </w:numPr>
      </w:pPr>
      <w:r w:rsidRPr="0044469C">
        <w:lastRenderedPageBreak/>
        <w:t>test.vulnweb.com</w:t>
      </w:r>
    </w:p>
    <w:p w14:paraId="7698A890" w14:textId="77777777" w:rsidR="0044469C" w:rsidRPr="0044469C" w:rsidRDefault="0044469C" w:rsidP="009C7DF7">
      <w:pPr>
        <w:numPr>
          <w:ilvl w:val="1"/>
          <w:numId w:val="25"/>
        </w:numPr>
      </w:pPr>
      <w:r w:rsidRPr="0044469C">
        <w:t>testasp.vulnweb.com</w:t>
      </w:r>
    </w:p>
    <w:p w14:paraId="598796D2" w14:textId="77777777" w:rsidR="0044469C" w:rsidRPr="0044469C" w:rsidRDefault="0044469C" w:rsidP="009C7DF7">
      <w:pPr>
        <w:numPr>
          <w:ilvl w:val="1"/>
          <w:numId w:val="25"/>
        </w:numPr>
      </w:pPr>
      <w:r w:rsidRPr="0044469C">
        <w:t>testaspnet.vulnweb.com</w:t>
      </w:r>
    </w:p>
    <w:p w14:paraId="41B1CF87" w14:textId="77777777" w:rsidR="0044469C" w:rsidRPr="0044469C" w:rsidRDefault="0044469C" w:rsidP="009C7DF7">
      <w:pPr>
        <w:numPr>
          <w:ilvl w:val="1"/>
          <w:numId w:val="25"/>
        </w:numPr>
      </w:pPr>
      <w:r w:rsidRPr="0044469C">
        <w:t>testhtml5.vulnweb.com</w:t>
      </w:r>
    </w:p>
    <w:p w14:paraId="5D7354B1" w14:textId="77777777" w:rsidR="0044469C" w:rsidRDefault="0044469C" w:rsidP="009C7DF7">
      <w:pPr>
        <w:numPr>
          <w:ilvl w:val="1"/>
          <w:numId w:val="25"/>
        </w:numPr>
      </w:pPr>
      <w:r w:rsidRPr="0044469C">
        <w:t>testphp.vulnweb.com</w:t>
      </w:r>
    </w:p>
    <w:p w14:paraId="46554697" w14:textId="43B54700" w:rsidR="0044469C" w:rsidRPr="0044469C" w:rsidRDefault="0044469C" w:rsidP="0044469C">
      <w:r>
        <w:rPr>
          <w:noProof/>
        </w:rPr>
        <w:drawing>
          <wp:inline distT="0" distB="0" distL="0" distR="0" wp14:anchorId="1C71B4F3" wp14:editId="2BA9AC4D">
            <wp:extent cx="5943600" cy="5670550"/>
            <wp:effectExtent l="0" t="0" r="0" b="6350"/>
            <wp:docPr id="44114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45087" name=""/>
                    <pic:cNvPicPr/>
                  </pic:nvPicPr>
                  <pic:blipFill>
                    <a:blip r:embed="rId7"/>
                    <a:stretch>
                      <a:fillRect/>
                    </a:stretch>
                  </pic:blipFill>
                  <pic:spPr>
                    <a:xfrm>
                      <a:off x="0" y="0"/>
                      <a:ext cx="5943600" cy="5670550"/>
                    </a:xfrm>
                    <a:prstGeom prst="rect">
                      <a:avLst/>
                    </a:prstGeom>
                  </pic:spPr>
                </pic:pic>
              </a:graphicData>
            </a:graphic>
          </wp:inline>
        </w:drawing>
      </w:r>
    </w:p>
    <w:p w14:paraId="7171A393" w14:textId="77777777" w:rsidR="00592484" w:rsidRPr="00592484" w:rsidRDefault="00592484" w:rsidP="00592484">
      <w:r w:rsidRPr="00592484">
        <w:pict w14:anchorId="6B5A0728">
          <v:rect id="_x0000_i1140" style="width:0;height:1.5pt" o:hralign="center" o:hrstd="t" o:hr="t" fillcolor="#a0a0a0" stroked="f"/>
        </w:pict>
      </w:r>
    </w:p>
    <w:p w14:paraId="2F9D36E3" w14:textId="77777777" w:rsidR="00592484" w:rsidRPr="00592484" w:rsidRDefault="00592484" w:rsidP="00592484">
      <w:pPr>
        <w:rPr>
          <w:b/>
          <w:bCs/>
        </w:rPr>
      </w:pPr>
      <w:r w:rsidRPr="00592484">
        <w:rPr>
          <w:b/>
          <w:bCs/>
        </w:rPr>
        <w:t>5. Exposed Services (Shodan)</w:t>
      </w:r>
    </w:p>
    <w:p w14:paraId="3D4F7F4D" w14:textId="77777777" w:rsidR="00592484" w:rsidRPr="00592484" w:rsidRDefault="00592484" w:rsidP="00592484">
      <w:r w:rsidRPr="00592484">
        <w:rPr>
          <w:i/>
          <w:iCs/>
        </w:rPr>
        <w:lastRenderedPageBreak/>
        <w:t>Method used:</w:t>
      </w:r>
      <w:r w:rsidRPr="00592484">
        <w:t xml:space="preserve"> Search via shodan.io using the domain name or its IP address.</w:t>
      </w:r>
    </w:p>
    <w:p w14:paraId="2DD388D6" w14:textId="77777777" w:rsidR="00592484" w:rsidRDefault="00592484" w:rsidP="00592484">
      <w:pPr>
        <w:numPr>
          <w:ilvl w:val="0"/>
          <w:numId w:val="12"/>
        </w:numPr>
      </w:pPr>
      <w:r w:rsidRPr="00592484">
        <w:rPr>
          <w:b/>
          <w:bCs/>
        </w:rPr>
        <w:t>Exposed Ports &amp; Services:</w:t>
      </w:r>
      <w:r w:rsidRPr="00592484">
        <w:t xml:space="preserve"> [List open ports and visible services, e.g., 22, 80, 443]</w:t>
      </w:r>
    </w:p>
    <w:p w14:paraId="557C28C5" w14:textId="4C5BADA7" w:rsidR="008966CB" w:rsidRDefault="008966CB" w:rsidP="008966CB">
      <w:r>
        <w:t xml:space="preserve">In my case </w:t>
      </w:r>
      <w:proofErr w:type="spellStart"/>
      <w:r>
        <w:t>vulnweb</w:t>
      </w:r>
      <w:proofErr w:type="spellEnd"/>
      <w:r>
        <w:t xml:space="preserve"> is dead domain so I tested on tesla.com for just showing the results</w:t>
      </w:r>
    </w:p>
    <w:p w14:paraId="4DD096A6" w14:textId="26AD8A4A" w:rsidR="008966CB" w:rsidRPr="00592484" w:rsidRDefault="008966CB" w:rsidP="008966CB">
      <w:r>
        <w:rPr>
          <w:noProof/>
        </w:rPr>
        <w:drawing>
          <wp:inline distT="0" distB="0" distL="0" distR="0" wp14:anchorId="6A9EF7BF" wp14:editId="359959B8">
            <wp:extent cx="5943600" cy="3082925"/>
            <wp:effectExtent l="0" t="0" r="0" b="3175"/>
            <wp:docPr id="63248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82528" name="Picture 6324825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82925"/>
                    </a:xfrm>
                    <a:prstGeom prst="rect">
                      <a:avLst/>
                    </a:prstGeom>
                  </pic:spPr>
                </pic:pic>
              </a:graphicData>
            </a:graphic>
          </wp:inline>
        </w:drawing>
      </w:r>
    </w:p>
    <w:p w14:paraId="420E213C" w14:textId="77777777" w:rsidR="00592484" w:rsidRPr="00592484" w:rsidRDefault="00592484" w:rsidP="00592484">
      <w:r w:rsidRPr="00592484">
        <w:pict w14:anchorId="77D17C51">
          <v:rect id="_x0000_i1141" style="width:0;height:1.5pt" o:hralign="center" o:hrstd="t" o:hr="t" fillcolor="#a0a0a0" stroked="f"/>
        </w:pict>
      </w:r>
    </w:p>
    <w:p w14:paraId="06986634" w14:textId="77777777" w:rsidR="009C7DF7" w:rsidRPr="009C7DF7" w:rsidRDefault="009C7DF7" w:rsidP="009C7DF7">
      <w:pPr>
        <w:rPr>
          <w:b/>
          <w:bCs/>
        </w:rPr>
      </w:pPr>
      <w:r w:rsidRPr="009C7DF7">
        <w:rPr>
          <w:b/>
          <w:bCs/>
        </w:rPr>
        <w:t>6. Indexed Pages (Google Dorks)</w:t>
      </w:r>
    </w:p>
    <w:p w14:paraId="1F9585B3" w14:textId="77777777" w:rsidR="009C7DF7" w:rsidRPr="009C7DF7" w:rsidRDefault="009C7DF7" w:rsidP="009C7DF7">
      <w:r w:rsidRPr="009C7DF7">
        <w:rPr>
          <w:i/>
          <w:iCs/>
        </w:rPr>
        <w:t>Queries used in Google browser:</w:t>
      </w:r>
      <w:r w:rsidRPr="009C7DF7">
        <w:t xml:space="preserve"> </w:t>
      </w:r>
      <w:proofErr w:type="gramStart"/>
      <w:r w:rsidRPr="009C7DF7">
        <w:t>site:vulnweb.com</w:t>
      </w:r>
      <w:proofErr w:type="gramEnd"/>
      <w:r w:rsidRPr="009C7DF7">
        <w:t xml:space="preserve"> and </w:t>
      </w:r>
      <w:proofErr w:type="spellStart"/>
      <w:proofErr w:type="gramStart"/>
      <w:r w:rsidRPr="009C7DF7">
        <w:t>intitle:index</w:t>
      </w:r>
      <w:proofErr w:type="gramEnd"/>
      <w:r w:rsidRPr="009C7DF7">
        <w:t>.of</w:t>
      </w:r>
      <w:proofErr w:type="spellEnd"/>
      <w:r w:rsidRPr="009C7DF7">
        <w:t xml:space="preserve"> vulnweb.com.</w:t>
      </w:r>
    </w:p>
    <w:p w14:paraId="4636EF55" w14:textId="2BA7F607" w:rsidR="009C7DF7" w:rsidRPr="009C7DF7" w:rsidRDefault="009C7DF7" w:rsidP="009C7DF7">
      <w:pPr>
        <w:numPr>
          <w:ilvl w:val="0"/>
          <w:numId w:val="21"/>
        </w:numPr>
      </w:pPr>
      <w:r w:rsidRPr="009C7DF7">
        <w:rPr>
          <w:b/>
          <w:bCs/>
        </w:rPr>
        <w:t>Findings:</w:t>
      </w:r>
      <w:r w:rsidRPr="009C7DF7">
        <w:t xml:space="preserve">  The </w:t>
      </w:r>
      <w:proofErr w:type="gramStart"/>
      <w:r w:rsidRPr="009C7DF7">
        <w:t>site:vulnweb.com</w:t>
      </w:r>
      <w:proofErr w:type="gramEnd"/>
      <w:r w:rsidRPr="009C7DF7">
        <w:t xml:space="preserve"> query successfully returned multiple indexed pages across various subdomains (such as </w:t>
      </w:r>
      <w:proofErr w:type="spellStart"/>
      <w:r w:rsidRPr="009C7DF7">
        <w:t>testphp</w:t>
      </w:r>
      <w:proofErr w:type="spellEnd"/>
      <w:r w:rsidRPr="009C7DF7">
        <w:t xml:space="preserve">, </w:t>
      </w:r>
      <w:proofErr w:type="spellStart"/>
      <w:r w:rsidRPr="009C7DF7">
        <w:t>testasp</w:t>
      </w:r>
      <w:proofErr w:type="spellEnd"/>
      <w:r w:rsidRPr="009C7DF7">
        <w:t xml:space="preserve">, and testhtml5). The indexed results revealed multiple potential attack surfaces, including login portals (e.g., </w:t>
      </w:r>
      <w:proofErr w:type="spellStart"/>
      <w:r w:rsidRPr="009C7DF7">
        <w:t>login.php</w:t>
      </w:r>
      <w:proofErr w:type="spellEnd"/>
      <w:r w:rsidRPr="009C7DF7">
        <w:t>), guestbook submissions, search functions, and product category pages. These pages indicate dynamic content backed by databases.</w:t>
      </w:r>
    </w:p>
    <w:p w14:paraId="1B25B125" w14:textId="77777777" w:rsidR="009C7DF7" w:rsidRDefault="009C7DF7" w:rsidP="009C7DF7">
      <w:pPr>
        <w:pStyle w:val="ListParagraph"/>
        <w:numPr>
          <w:ilvl w:val="0"/>
          <w:numId w:val="21"/>
        </w:numPr>
      </w:pPr>
      <w:r w:rsidRPr="009C7DF7">
        <w:t xml:space="preserve">The </w:t>
      </w:r>
      <w:proofErr w:type="spellStart"/>
      <w:proofErr w:type="gramStart"/>
      <w:r w:rsidRPr="009C7DF7">
        <w:t>intitle:index</w:t>
      </w:r>
      <w:proofErr w:type="gramEnd"/>
      <w:r w:rsidRPr="009C7DF7">
        <w:t>.of</w:t>
      </w:r>
      <w:proofErr w:type="spellEnd"/>
      <w:r w:rsidRPr="009C7DF7">
        <w:t xml:space="preserve"> vulnweb.com query did not reveal any exposed, misconfigured root directories or file shares containing sensitive documents directly on the target domain.</w:t>
      </w:r>
      <w:r w:rsidRPr="009C7DF7">
        <w:rPr>
          <w:noProof/>
        </w:rPr>
        <w:t xml:space="preserve"> </w:t>
      </w:r>
    </w:p>
    <w:p w14:paraId="44885869" w14:textId="53165773" w:rsidR="009C7DF7" w:rsidRPr="009C7DF7" w:rsidRDefault="009C7DF7" w:rsidP="009C7DF7">
      <w:pPr>
        <w:pStyle w:val="ListParagraph"/>
      </w:pPr>
      <w:r w:rsidRPr="009C7DF7">
        <w:lastRenderedPageBreak/>
        <w:drawing>
          <wp:inline distT="0" distB="0" distL="0" distR="0" wp14:anchorId="61B93EEB" wp14:editId="7164B7AF">
            <wp:extent cx="4780504" cy="3672714"/>
            <wp:effectExtent l="133350" t="114300" r="134620" b="156845"/>
            <wp:docPr id="153053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32769" name=""/>
                    <pic:cNvPicPr/>
                  </pic:nvPicPr>
                  <pic:blipFill>
                    <a:blip r:embed="rId9"/>
                    <a:stretch>
                      <a:fillRect/>
                    </a:stretch>
                  </pic:blipFill>
                  <pic:spPr>
                    <a:xfrm>
                      <a:off x="0" y="0"/>
                      <a:ext cx="4784886" cy="36760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9C7DF7">
        <w:rPr>
          <w:noProof/>
        </w:rPr>
        <w:t xml:space="preserve"> </w:t>
      </w:r>
      <w:r w:rsidRPr="009C7DF7">
        <w:rPr>
          <w:noProof/>
        </w:rPr>
        <w:drawing>
          <wp:inline distT="0" distB="0" distL="0" distR="0" wp14:anchorId="00E10BCB" wp14:editId="3BCEE119">
            <wp:extent cx="4805081" cy="3922096"/>
            <wp:effectExtent l="133350" t="114300" r="128905" b="173990"/>
            <wp:docPr id="64696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63515" name=""/>
                    <pic:cNvPicPr/>
                  </pic:nvPicPr>
                  <pic:blipFill>
                    <a:blip r:embed="rId10"/>
                    <a:stretch>
                      <a:fillRect/>
                    </a:stretch>
                  </pic:blipFill>
                  <pic:spPr>
                    <a:xfrm>
                      <a:off x="0" y="0"/>
                      <a:ext cx="4806611" cy="39233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1A012FC" w14:textId="77777777" w:rsidR="00592484" w:rsidRPr="00592484" w:rsidRDefault="00592484" w:rsidP="00592484">
      <w:r w:rsidRPr="00592484">
        <w:lastRenderedPageBreak/>
        <w:pict w14:anchorId="70117320">
          <v:rect id="_x0000_i1143" style="width:0;height:1.5pt" o:hralign="center" o:hrstd="t" o:hr="t" fillcolor="#a0a0a0" stroked="f"/>
        </w:pict>
      </w:r>
    </w:p>
    <w:p w14:paraId="3BAF3BA5" w14:textId="77777777" w:rsidR="009C7DF7" w:rsidRDefault="009C7DF7" w:rsidP="009C7DF7">
      <w:pPr>
        <w:rPr>
          <w:b/>
          <w:bCs/>
        </w:rPr>
      </w:pPr>
      <w:r>
        <w:rPr>
          <w:b/>
          <w:bCs/>
        </w:rPr>
        <w:t>7</w:t>
      </w:r>
      <w:r w:rsidR="00592484" w:rsidRPr="00592484">
        <w:rPr>
          <w:b/>
          <w:bCs/>
        </w:rPr>
        <w:t>. Suspicious Indicators &amp; Conclusion</w:t>
      </w:r>
    </w:p>
    <w:p w14:paraId="7DD25C05" w14:textId="2C2E6460" w:rsidR="009C7DF7" w:rsidRPr="009C7DF7" w:rsidRDefault="009C7DF7" w:rsidP="009C7DF7">
      <w:pPr>
        <w:pStyle w:val="ListParagraph"/>
        <w:numPr>
          <w:ilvl w:val="0"/>
          <w:numId w:val="24"/>
        </w:numPr>
        <w:rPr>
          <w:b/>
          <w:bCs/>
        </w:rPr>
      </w:pPr>
      <w:r w:rsidRPr="009C7DF7">
        <w:rPr>
          <w:b/>
          <w:bCs/>
        </w:rPr>
        <w:t>Suspicious Indicators Found:</w:t>
      </w:r>
      <w:r w:rsidRPr="009C7DF7">
        <w:t xml:space="preserve"> </w:t>
      </w:r>
    </w:p>
    <w:p w14:paraId="0A211EAF" w14:textId="77777777" w:rsidR="009C7DF7" w:rsidRPr="009C7DF7" w:rsidRDefault="009C7DF7" w:rsidP="009C7DF7">
      <w:pPr>
        <w:ind w:left="720"/>
      </w:pPr>
      <w:r w:rsidRPr="009C7DF7">
        <w:t xml:space="preserve">The domain hosts numerous subdomains with naming conventions that explicitly suggest testing and vulnerability environments (e.g., </w:t>
      </w:r>
      <w:proofErr w:type="spellStart"/>
      <w:r w:rsidRPr="009C7DF7">
        <w:t>testphp</w:t>
      </w:r>
      <w:proofErr w:type="spellEnd"/>
      <w:r w:rsidRPr="009C7DF7">
        <w:t xml:space="preserve">, </w:t>
      </w:r>
      <w:proofErr w:type="spellStart"/>
      <w:r w:rsidRPr="009C7DF7">
        <w:t>testasp</w:t>
      </w:r>
      <w:proofErr w:type="spellEnd"/>
      <w:r w:rsidRPr="009C7DF7">
        <w:t>, SQL-Injection-Assessment).</w:t>
      </w:r>
    </w:p>
    <w:p w14:paraId="33A2E496" w14:textId="66923271" w:rsidR="009C7DF7" w:rsidRPr="009C7DF7" w:rsidRDefault="009C7DF7" w:rsidP="009C7DF7">
      <w:pPr>
        <w:ind w:left="720"/>
      </w:pPr>
      <w:r w:rsidRPr="009C7DF7">
        <w:t>Google Dorking revealed exposed login portals, guestbook submission forms, and</w:t>
      </w:r>
      <w:r>
        <w:t xml:space="preserve"> </w:t>
      </w:r>
      <w:r w:rsidRPr="009C7DF7">
        <w:t>other dynamic entry points that are typically targeted in web application attacks.</w:t>
      </w:r>
    </w:p>
    <w:p w14:paraId="0B280D23" w14:textId="77777777" w:rsidR="009C7DF7" w:rsidRPr="009C7DF7" w:rsidRDefault="009C7DF7" w:rsidP="009C7DF7">
      <w:pPr>
        <w:ind w:left="720"/>
      </w:pPr>
      <w:r w:rsidRPr="009C7DF7">
        <w:t xml:space="preserve">The WHOIS record shows the domain is owned by </w:t>
      </w:r>
      <w:proofErr w:type="spellStart"/>
      <w:r w:rsidRPr="009C7DF7">
        <w:t>Invicti</w:t>
      </w:r>
      <w:proofErr w:type="spellEnd"/>
      <w:r w:rsidRPr="009C7DF7">
        <w:t xml:space="preserve"> Security Limited, a known vendor of automated web application security testing tools.</w:t>
      </w:r>
    </w:p>
    <w:p w14:paraId="1A8CA580" w14:textId="49B0DC62" w:rsidR="009C7DF7" w:rsidRPr="009C7DF7" w:rsidRDefault="009C7DF7" w:rsidP="009C7DF7">
      <w:r w:rsidRPr="009C7DF7">
        <w:t xml:space="preserve"> </w:t>
      </w:r>
      <w:r w:rsidRPr="009C7DF7">
        <w:rPr>
          <w:b/>
          <w:bCs/>
        </w:rPr>
        <w:t>Actionable Intelligence:</w:t>
      </w:r>
      <w:r w:rsidRPr="009C7DF7">
        <w:t xml:space="preserve"> </w:t>
      </w:r>
    </w:p>
    <w:p w14:paraId="20B5D24E" w14:textId="77777777" w:rsidR="009C7DF7" w:rsidRPr="009C7DF7" w:rsidRDefault="009C7DF7" w:rsidP="009C7DF7">
      <w:pPr>
        <w:ind w:left="720"/>
      </w:pPr>
      <w:r w:rsidRPr="009C7DF7">
        <w:t>Based on the OSINT gathering, vulnweb.com is not a malicious threat actor infrastructure, but rather a deliberately vulnerable testing ground used for cybersecurity training and tool calibration. For an incident response team, any network traffic connecting to this domain likely indicates internal security personnel or students conducting authorized testing and practice, rather than an active compromise or malware communicating with a Command and Control (C2) server.</w:t>
      </w:r>
    </w:p>
    <w:p w14:paraId="6834B1D5" w14:textId="77777777" w:rsidR="00447663" w:rsidRPr="00592484" w:rsidRDefault="00447663" w:rsidP="00592484"/>
    <w:sectPr w:rsidR="00447663" w:rsidRPr="00592484" w:rsidSect="009C7DF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168"/>
    <w:multiLevelType w:val="multilevel"/>
    <w:tmpl w:val="3C00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D313F"/>
    <w:multiLevelType w:val="multilevel"/>
    <w:tmpl w:val="09FE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04343"/>
    <w:multiLevelType w:val="multilevel"/>
    <w:tmpl w:val="66D8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60F9F"/>
    <w:multiLevelType w:val="multilevel"/>
    <w:tmpl w:val="F028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933C3"/>
    <w:multiLevelType w:val="multilevel"/>
    <w:tmpl w:val="115A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00666"/>
    <w:multiLevelType w:val="multilevel"/>
    <w:tmpl w:val="5AFC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0733AF"/>
    <w:multiLevelType w:val="multilevel"/>
    <w:tmpl w:val="270A10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2F2AE2"/>
    <w:multiLevelType w:val="multilevel"/>
    <w:tmpl w:val="C1E4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D44424"/>
    <w:multiLevelType w:val="hybridMultilevel"/>
    <w:tmpl w:val="BE0663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60E6D37"/>
    <w:multiLevelType w:val="multilevel"/>
    <w:tmpl w:val="3C003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6C0213"/>
    <w:multiLevelType w:val="multilevel"/>
    <w:tmpl w:val="790E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314E59"/>
    <w:multiLevelType w:val="multilevel"/>
    <w:tmpl w:val="3C003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884E63"/>
    <w:multiLevelType w:val="multilevel"/>
    <w:tmpl w:val="3C003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436242"/>
    <w:multiLevelType w:val="multilevel"/>
    <w:tmpl w:val="B4D2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DE2926"/>
    <w:multiLevelType w:val="multilevel"/>
    <w:tmpl w:val="7DDC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6B0312"/>
    <w:multiLevelType w:val="multilevel"/>
    <w:tmpl w:val="1174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551D8A"/>
    <w:multiLevelType w:val="multilevel"/>
    <w:tmpl w:val="F028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7902BF"/>
    <w:multiLevelType w:val="multilevel"/>
    <w:tmpl w:val="0984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2F3E04"/>
    <w:multiLevelType w:val="multilevel"/>
    <w:tmpl w:val="D63A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482F68"/>
    <w:multiLevelType w:val="multilevel"/>
    <w:tmpl w:val="CA78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833920"/>
    <w:multiLevelType w:val="multilevel"/>
    <w:tmpl w:val="3C003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97796A"/>
    <w:multiLevelType w:val="multilevel"/>
    <w:tmpl w:val="3C00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F50D94"/>
    <w:multiLevelType w:val="multilevel"/>
    <w:tmpl w:val="2C5C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DB5E22"/>
    <w:multiLevelType w:val="multilevel"/>
    <w:tmpl w:val="35AC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012E31"/>
    <w:multiLevelType w:val="multilevel"/>
    <w:tmpl w:val="31E8D9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240445">
    <w:abstractNumId w:val="5"/>
  </w:num>
  <w:num w:numId="2" w16cid:durableId="255210797">
    <w:abstractNumId w:val="18"/>
  </w:num>
  <w:num w:numId="3" w16cid:durableId="616523167">
    <w:abstractNumId w:val="15"/>
  </w:num>
  <w:num w:numId="4" w16cid:durableId="451704861">
    <w:abstractNumId w:val="16"/>
  </w:num>
  <w:num w:numId="5" w16cid:durableId="796526333">
    <w:abstractNumId w:val="13"/>
  </w:num>
  <w:num w:numId="6" w16cid:durableId="2137524054">
    <w:abstractNumId w:val="17"/>
  </w:num>
  <w:num w:numId="7" w16cid:durableId="638732657">
    <w:abstractNumId w:val="3"/>
  </w:num>
  <w:num w:numId="8" w16cid:durableId="315259915">
    <w:abstractNumId w:val="22"/>
  </w:num>
  <w:num w:numId="9" w16cid:durableId="725954219">
    <w:abstractNumId w:val="1"/>
  </w:num>
  <w:num w:numId="10" w16cid:durableId="1600212430">
    <w:abstractNumId w:val="4"/>
  </w:num>
  <w:num w:numId="11" w16cid:durableId="720328511">
    <w:abstractNumId w:val="7"/>
  </w:num>
  <w:num w:numId="12" w16cid:durableId="1907297798">
    <w:abstractNumId w:val="14"/>
  </w:num>
  <w:num w:numId="13" w16cid:durableId="942348414">
    <w:abstractNumId w:val="10"/>
  </w:num>
  <w:num w:numId="14" w16cid:durableId="2127036578">
    <w:abstractNumId w:val="19"/>
  </w:num>
  <w:num w:numId="15" w16cid:durableId="1286814951">
    <w:abstractNumId w:val="23"/>
  </w:num>
  <w:num w:numId="16" w16cid:durableId="731543789">
    <w:abstractNumId w:val="2"/>
  </w:num>
  <w:num w:numId="17" w16cid:durableId="1857116927">
    <w:abstractNumId w:val="8"/>
  </w:num>
  <w:num w:numId="18" w16cid:durableId="1504857113">
    <w:abstractNumId w:val="9"/>
  </w:num>
  <w:num w:numId="19" w16cid:durableId="1266428617">
    <w:abstractNumId w:val="24"/>
  </w:num>
  <w:num w:numId="20" w16cid:durableId="922757857">
    <w:abstractNumId w:val="20"/>
  </w:num>
  <w:num w:numId="21" w16cid:durableId="1643004789">
    <w:abstractNumId w:val="12"/>
  </w:num>
  <w:num w:numId="22" w16cid:durableId="539247369">
    <w:abstractNumId w:val="21"/>
  </w:num>
  <w:num w:numId="23" w16cid:durableId="724716123">
    <w:abstractNumId w:val="0"/>
  </w:num>
  <w:num w:numId="24" w16cid:durableId="894698951">
    <w:abstractNumId w:val="11"/>
  </w:num>
  <w:num w:numId="25" w16cid:durableId="20090141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663"/>
    <w:rsid w:val="00307A04"/>
    <w:rsid w:val="0044469C"/>
    <w:rsid w:val="00447663"/>
    <w:rsid w:val="00592484"/>
    <w:rsid w:val="008966CB"/>
    <w:rsid w:val="00961964"/>
    <w:rsid w:val="009C7DF7"/>
    <w:rsid w:val="00B71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42D9"/>
  <w15:chartTrackingRefBased/>
  <w15:docId w15:val="{F60EFC5C-71FA-45D6-9D5C-708BDC682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6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76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76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6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6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6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76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76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6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6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663"/>
    <w:rPr>
      <w:rFonts w:eastAsiaTheme="majorEastAsia" w:cstheme="majorBidi"/>
      <w:color w:val="272727" w:themeColor="text1" w:themeTint="D8"/>
    </w:rPr>
  </w:style>
  <w:style w:type="paragraph" w:styleId="Title">
    <w:name w:val="Title"/>
    <w:basedOn w:val="Normal"/>
    <w:next w:val="Normal"/>
    <w:link w:val="TitleChar"/>
    <w:uiPriority w:val="10"/>
    <w:qFormat/>
    <w:rsid w:val="00447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663"/>
    <w:pPr>
      <w:spacing w:before="160"/>
      <w:jc w:val="center"/>
    </w:pPr>
    <w:rPr>
      <w:i/>
      <w:iCs/>
      <w:color w:val="404040" w:themeColor="text1" w:themeTint="BF"/>
    </w:rPr>
  </w:style>
  <w:style w:type="character" w:customStyle="1" w:styleId="QuoteChar">
    <w:name w:val="Quote Char"/>
    <w:basedOn w:val="DefaultParagraphFont"/>
    <w:link w:val="Quote"/>
    <w:uiPriority w:val="29"/>
    <w:rsid w:val="00447663"/>
    <w:rPr>
      <w:i/>
      <w:iCs/>
      <w:color w:val="404040" w:themeColor="text1" w:themeTint="BF"/>
    </w:rPr>
  </w:style>
  <w:style w:type="paragraph" w:styleId="ListParagraph">
    <w:name w:val="List Paragraph"/>
    <w:basedOn w:val="Normal"/>
    <w:uiPriority w:val="34"/>
    <w:qFormat/>
    <w:rsid w:val="00447663"/>
    <w:pPr>
      <w:ind w:left="720"/>
      <w:contextualSpacing/>
    </w:pPr>
  </w:style>
  <w:style w:type="character" w:styleId="IntenseEmphasis">
    <w:name w:val="Intense Emphasis"/>
    <w:basedOn w:val="DefaultParagraphFont"/>
    <w:uiPriority w:val="21"/>
    <w:qFormat/>
    <w:rsid w:val="00447663"/>
    <w:rPr>
      <w:i/>
      <w:iCs/>
      <w:color w:val="0F4761" w:themeColor="accent1" w:themeShade="BF"/>
    </w:rPr>
  </w:style>
  <w:style w:type="paragraph" w:styleId="IntenseQuote">
    <w:name w:val="Intense Quote"/>
    <w:basedOn w:val="Normal"/>
    <w:next w:val="Normal"/>
    <w:link w:val="IntenseQuoteChar"/>
    <w:uiPriority w:val="30"/>
    <w:qFormat/>
    <w:rsid w:val="004476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663"/>
    <w:rPr>
      <w:i/>
      <w:iCs/>
      <w:color w:val="0F4761" w:themeColor="accent1" w:themeShade="BF"/>
    </w:rPr>
  </w:style>
  <w:style w:type="character" w:styleId="IntenseReference">
    <w:name w:val="Intense Reference"/>
    <w:basedOn w:val="DefaultParagraphFont"/>
    <w:uiPriority w:val="32"/>
    <w:qFormat/>
    <w:rsid w:val="00447663"/>
    <w:rPr>
      <w:b/>
      <w:bCs/>
      <w:smallCaps/>
      <w:color w:val="0F4761" w:themeColor="accent1" w:themeShade="BF"/>
      <w:spacing w:val="5"/>
    </w:rPr>
  </w:style>
  <w:style w:type="paragraph" w:styleId="NormalWeb">
    <w:name w:val="Normal (Web)"/>
    <w:basedOn w:val="Normal"/>
    <w:uiPriority w:val="99"/>
    <w:semiHidden/>
    <w:unhideWhenUsed/>
    <w:rsid w:val="0096196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7</Pages>
  <Words>616</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ali</dc:creator>
  <cp:keywords/>
  <dc:description/>
  <cp:lastModifiedBy>talha ali</cp:lastModifiedBy>
  <cp:revision>2</cp:revision>
  <dcterms:created xsi:type="dcterms:W3CDTF">2026-04-15T13:38:00Z</dcterms:created>
  <dcterms:modified xsi:type="dcterms:W3CDTF">2026-04-15T14:38:00Z</dcterms:modified>
</cp:coreProperties>
</file>