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FDF" w:rsidRDefault="00CE0E56">
      <w:r>
        <w:rPr>
          <w:rFonts w:ascii="Helvetica" w:hAnsi="Helvetica" w:cs="Helvetica"/>
          <w:color w:val="373E4D"/>
          <w:sz w:val="11"/>
          <w:szCs w:val="11"/>
          <w:shd w:val="clear" w:color="auto" w:fill="E0EDFF"/>
        </w:rPr>
        <w:t>1. Sexual Harassment 2. illegal Subscription 3. Petty Corruption. 4. Grand Corruption. 5. Systemic Corruption. 6. Political corruption 7. Police corruption 8. Judicial corruption 9. Social degradation. 10. Religious Violence. 11. Political Violence. 12. Public Violence. 13. Mugging. 14. Stealing. 15. Criminality. 16. Child Abuse. 18. Child Marriage. 19. Broken System. 20. Citizen Problem. 21. Bad people activity.</w:t>
      </w:r>
    </w:p>
    <w:sectPr w:rsidR="00793F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useFELayout/>
  </w:compat>
  <w:rsids>
    <w:rsidRoot w:val="00CE0E56"/>
    <w:rsid w:val="00793FDF"/>
    <w:rsid w:val="00CE0E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Words>
  <Characters>355</Characters>
  <Application>Microsoft Office Word</Application>
  <DocSecurity>0</DocSecurity>
  <Lines>2</Lines>
  <Paragraphs>1</Paragraphs>
  <ScaleCrop>false</ScaleCrop>
  <Company/>
  <LinksUpToDate>false</LinksUpToDate>
  <CharactersWithSpaces>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Sajal Jahan Ruvo</dc:creator>
  <cp:keywords/>
  <dc:description/>
  <cp:lastModifiedBy>Sajal Jahan Ruvo</cp:lastModifiedBy>
  <cp:revision>2</cp:revision>
  <dcterms:created xsi:type="dcterms:W3CDTF">2016-02-02T14:16:00Z</dcterms:created>
  <dcterms:modified xsi:type="dcterms:W3CDTF">2016-02-02T14:16:00Z</dcterms:modified>
</cp:coreProperties>
</file>