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65C69" w14:textId="0125ED4C" w:rsidR="00564807" w:rsidRDefault="00564807">
      <w:r>
        <w:t xml:space="preserve">In this task </w:t>
      </w:r>
      <w:r w:rsidR="000546ED">
        <w:t xml:space="preserve">I declared a </w:t>
      </w:r>
      <w:r w:rsidR="006F6291">
        <w:t xml:space="preserve">variable and array and variable address in array. Then </w:t>
      </w:r>
      <w:proofErr w:type="spellStart"/>
      <w:r w:rsidR="006F6291">
        <w:t>i</w:t>
      </w:r>
      <w:proofErr w:type="spellEnd"/>
      <w:r w:rsidR="006F6291">
        <w:t xml:space="preserve"> changed variable value using array </w:t>
      </w:r>
    </w:p>
    <w:p w14:paraId="5C810EA8" w14:textId="03D195A3" w:rsidR="006F6291" w:rsidRDefault="006F6291"/>
    <w:p w14:paraId="5DA2CF9D" w14:textId="1A42741A" w:rsidR="006F6291" w:rsidRDefault="006F6291">
      <w:r>
        <w:t>Output:</w:t>
      </w:r>
    </w:p>
    <w:p w14:paraId="3326C600" w14:textId="77777777" w:rsidR="006F6291" w:rsidRDefault="006F6291"/>
    <w:p w14:paraId="57CD75E2" w14:textId="5A22772E" w:rsidR="006F6291" w:rsidRDefault="006F6291">
      <w:r>
        <w:rPr>
          <w:noProof/>
        </w:rPr>
        <w:drawing>
          <wp:inline distT="0" distB="0" distL="0" distR="0" wp14:anchorId="7742FA60" wp14:editId="6FBDAECA">
            <wp:extent cx="5943600" cy="3369945"/>
            <wp:effectExtent l="0" t="0" r="0" b="1905"/>
            <wp:docPr id="213530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05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07"/>
    <w:rsid w:val="000546ED"/>
    <w:rsid w:val="00564807"/>
    <w:rsid w:val="006F6291"/>
    <w:rsid w:val="0088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D2DD"/>
  <w15:chartTrackingRefBased/>
  <w15:docId w15:val="{8D147097-157D-4DBD-8FBE-FAE7940D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8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8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8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8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8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8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8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8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8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8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2025-02-24T15:58:00Z</dcterms:created>
  <dcterms:modified xsi:type="dcterms:W3CDTF">2025-02-24T17:09:00Z</dcterms:modified>
</cp:coreProperties>
</file>