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4F80" w14:textId="4B6139E3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  <w:t>BACKGROUND TAS</w:t>
      </w:r>
      <w:r w:rsidR="000F4C81"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  <w:t>K</w:t>
      </w:r>
    </w:p>
    <w:p w14:paraId="43A2D7A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93867D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Here is your </w:t>
      </w:r>
      <w:proofErr w:type="gramStart"/>
      <w:r>
        <w:rPr>
          <w:rFonts w:ascii="Calibri" w:hAnsi="Calibri" w:cs="Calibri"/>
          <w:kern w:val="0"/>
          <w:lang w:val="en"/>
        </w:rPr>
        <w:t>task</w:t>
      </w:r>
      <w:proofErr w:type="gramEnd"/>
    </w:p>
    <w:p w14:paraId="63F500E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It’s omnipresent: telecom marketing. Better price here. Better service there. Best for small businesses here. Best for young urbanites there. But what do customers really want? Our client, a big telecom company needs to know. This email just arrived for you:</w:t>
      </w:r>
    </w:p>
    <w:p w14:paraId="49301DD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AE0A7FB" wp14:editId="27992F10">
            <wp:extent cx="54864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BA5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a dashboard in Power BI for Claire that reflects all relevant Key Performance Indicators (KPIs) and metrics in the dataset. Get creative!</w:t>
      </w:r>
    </w:p>
    <w:p w14:paraId="4EFA716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Possible KPIs include (to get you started, but not limited to):</w:t>
      </w:r>
    </w:p>
    <w:p w14:paraId="78DD2F11" w14:textId="77777777" w:rsidR="00000000" w:rsidRDefault="00000000" w:rsidP="000F4C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Overall customer satisfaction</w:t>
      </w:r>
    </w:p>
    <w:p w14:paraId="58639749" w14:textId="77777777" w:rsidR="00000000" w:rsidRDefault="00000000" w:rsidP="000F4C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Overall calls answered/</w:t>
      </w:r>
      <w:proofErr w:type="gramStart"/>
      <w:r>
        <w:rPr>
          <w:rFonts w:ascii="Calibri" w:hAnsi="Calibri" w:cs="Calibri"/>
          <w:kern w:val="0"/>
          <w:lang w:val="en"/>
        </w:rPr>
        <w:t>abandoned</w:t>
      </w:r>
      <w:proofErr w:type="gramEnd"/>
    </w:p>
    <w:p w14:paraId="7FAFABF3" w14:textId="77777777" w:rsidR="00000000" w:rsidRDefault="00000000" w:rsidP="000F4C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Calls by time</w:t>
      </w:r>
    </w:p>
    <w:p w14:paraId="116480B7" w14:textId="77777777" w:rsidR="00000000" w:rsidRDefault="00000000" w:rsidP="000F4C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Average speed of answer</w:t>
      </w:r>
    </w:p>
    <w:p w14:paraId="57AAB4A3" w14:textId="77777777" w:rsidR="00F538F9" w:rsidRDefault="00000000" w:rsidP="000F4C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Agent’s performance quadrant -&gt; average handle time (talk duration) vs calls </w:t>
      </w:r>
      <w:proofErr w:type="gramStart"/>
      <w:r>
        <w:rPr>
          <w:rFonts w:ascii="Calibri" w:hAnsi="Calibri" w:cs="Calibri"/>
          <w:kern w:val="0"/>
          <w:lang w:val="en"/>
        </w:rPr>
        <w:t>answered</w:t>
      </w:r>
      <w:proofErr w:type="gramEnd"/>
    </w:p>
    <w:sectPr w:rsidR="00F538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5E4F116"/>
    <w:lvl w:ilvl="0">
      <w:numFmt w:val="bullet"/>
      <w:lvlText w:val="*"/>
      <w:lvlJc w:val="left"/>
    </w:lvl>
  </w:abstractNum>
  <w:num w:numId="1" w16cid:durableId="114400560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4C81"/>
    <w:rsid w:val="000F4C81"/>
    <w:rsid w:val="00F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4AA8F"/>
  <w14:defaultImageDpi w14:val="0"/>
  <w15:docId w15:val="{4F3FA5F7-6792-4221-B034-68C70CD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 TALHA</dc:creator>
  <cp:keywords/>
  <dc:description/>
  <cp:lastModifiedBy>MD ABU TALHA</cp:lastModifiedBy>
  <cp:revision>2</cp:revision>
  <dcterms:created xsi:type="dcterms:W3CDTF">2023-10-08T18:12:00Z</dcterms:created>
  <dcterms:modified xsi:type="dcterms:W3CDTF">2023-10-08T18:12:00Z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2023-10-08T18:12:17Z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1623eea8-3b5e-49cd-9548-5b85b4e60a09</vt:lpwstr>
  </property>
  <property fmtid="{D5CDD505-2E9C-101B-9397-08002B2CF9AE}" pid="7" name="MSIP_Label_defa4170-0d19-0005-0004-bc88714345d2_ActionId">
    <vt:lpwstr>b12664d4-36ca-442d-a0a1-849e4eebecb3</vt:lpwstr>
  </property>
  <property fmtid="{D5CDD505-2E9C-101B-9397-08002B2CF9AE}" pid="8" name="MSIP_Label_defa4170-0d19-0005-0004-bc88714345d2_ContentBits">
    <vt:lpwstr>0</vt:lpwstr>
  </property>
</Properties>
</file>