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37E" w:rsidRPr="00E4637E" w:rsidRDefault="00E4637E">
      <w:pPr>
        <w:rPr>
          <w:b/>
          <w:sz w:val="26"/>
          <w:u w:val="single"/>
        </w:rPr>
      </w:pPr>
      <w:r w:rsidRPr="00E4637E">
        <w:rPr>
          <w:b/>
          <w:sz w:val="26"/>
          <w:u w:val="single"/>
        </w:rPr>
        <w:t>Image Classification Problem</w:t>
      </w:r>
    </w:p>
    <w:p w:rsidR="00E4637E" w:rsidRDefault="00E4637E">
      <w:r>
        <w:t>Our dataset consists of pictures of animals. We have ten images for each animal. The three types of animals that we are using are cats, dogs and horses. Through this dataset we plan to classify the testing images to each category. We have used decision trees for our decision making process.</w:t>
      </w:r>
    </w:p>
    <w:p w:rsidR="00E4637E" w:rsidRPr="00E4637E" w:rsidRDefault="00E4637E">
      <w:pPr>
        <w:rPr>
          <w:b/>
          <w:u w:val="single"/>
        </w:rPr>
      </w:pPr>
      <w:r w:rsidRPr="00E4637E">
        <w:rPr>
          <w:b/>
          <w:u w:val="single"/>
        </w:rPr>
        <w:t>Confusion Matrix</w:t>
      </w:r>
      <w:r>
        <w:rPr>
          <w:b/>
          <w:u w:val="single"/>
        </w:rPr>
        <w:t xml:space="preserve"> and A</w:t>
      </w:r>
      <w:bookmarkStart w:id="0" w:name="_GoBack"/>
      <w:bookmarkEnd w:id="0"/>
      <w:r>
        <w:rPr>
          <w:b/>
          <w:u w:val="single"/>
        </w:rPr>
        <w:t>ccuracy</w:t>
      </w:r>
    </w:p>
    <w:p w:rsidR="00E4637E" w:rsidRDefault="00E4637E">
      <w:r>
        <w:t>This is the confusion matrix and accuracy obtained from our images</w:t>
      </w:r>
    </w:p>
    <w:p w:rsidR="00E4637E" w:rsidRDefault="00E4637E"/>
    <w:p w:rsidR="00E4637E" w:rsidRDefault="00E4637E"/>
    <w:p w:rsidR="003C125F" w:rsidRDefault="00E4637E">
      <w:r>
        <w:rPr>
          <w:noProof/>
        </w:rPr>
        <w:drawing>
          <wp:inline distT="0" distB="0" distL="0" distR="0" wp14:anchorId="472CA320" wp14:editId="69895C1C">
            <wp:extent cx="45434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1000125"/>
                    </a:xfrm>
                    <a:prstGeom prst="rect">
                      <a:avLst/>
                    </a:prstGeom>
                  </pic:spPr>
                </pic:pic>
              </a:graphicData>
            </a:graphic>
          </wp:inline>
        </w:drawing>
      </w:r>
    </w:p>
    <w:sectPr w:rsidR="003C12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168" w:rsidRDefault="009F6168" w:rsidP="00E4637E">
      <w:pPr>
        <w:spacing w:after="0" w:line="240" w:lineRule="auto"/>
      </w:pPr>
      <w:r>
        <w:separator/>
      </w:r>
    </w:p>
  </w:endnote>
  <w:endnote w:type="continuationSeparator" w:id="0">
    <w:p w:rsidR="009F6168" w:rsidRDefault="009F6168" w:rsidP="00E4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168" w:rsidRDefault="009F6168" w:rsidP="00E4637E">
      <w:pPr>
        <w:spacing w:after="0" w:line="240" w:lineRule="auto"/>
      </w:pPr>
      <w:r>
        <w:separator/>
      </w:r>
    </w:p>
  </w:footnote>
  <w:footnote w:type="continuationSeparator" w:id="0">
    <w:p w:rsidR="009F6168" w:rsidRDefault="009F6168" w:rsidP="00E463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7E"/>
    <w:rsid w:val="00602537"/>
    <w:rsid w:val="009F6168"/>
    <w:rsid w:val="00C947CD"/>
    <w:rsid w:val="00E4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5CFD2-4B4E-402B-A225-30605B23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7E"/>
  </w:style>
  <w:style w:type="paragraph" w:styleId="Footer">
    <w:name w:val="footer"/>
    <w:basedOn w:val="Normal"/>
    <w:link w:val="FooterChar"/>
    <w:uiPriority w:val="99"/>
    <w:unhideWhenUsed/>
    <w:rsid w:val="00E46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TeeJay</dc:creator>
  <cp:keywords/>
  <dc:description/>
  <cp:lastModifiedBy>TeeJay</cp:lastModifiedBy>
  <cp:revision>1</cp:revision>
  <dcterms:created xsi:type="dcterms:W3CDTF">2017-02-17T04:32:00Z</dcterms:created>
  <dcterms:modified xsi:type="dcterms:W3CDTF">2017-02-17T04:36:00Z</dcterms:modified>
</cp:coreProperties>
</file>