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737A9" w14:textId="53E16176" w:rsidR="00792926" w:rsidRDefault="00792926" w:rsidP="0079292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r>
        <w:rPr>
          <w:rFonts w:ascii="Arial" w:eastAsia="Times New Roman" w:hAnsi="Arial" w:cs="Arial"/>
          <w:b/>
          <w:bCs/>
          <w:color w:val="273239"/>
          <w:kern w:val="36"/>
          <w:sz w:val="48"/>
          <w:szCs w:val="48"/>
          <w:lang w:eastAsia="en-IN"/>
          <w14:ligatures w14:val="none"/>
        </w:rPr>
        <w:t xml:space="preserve">Different </w:t>
      </w:r>
      <w:r w:rsidRPr="00792926">
        <w:rPr>
          <w:rFonts w:ascii="Arial" w:eastAsia="Times New Roman" w:hAnsi="Arial" w:cs="Arial"/>
          <w:b/>
          <w:bCs/>
          <w:color w:val="273239"/>
          <w:kern w:val="36"/>
          <w:sz w:val="48"/>
          <w:szCs w:val="48"/>
          <w:lang w:eastAsia="en-IN"/>
          <w14:ligatures w14:val="none"/>
        </w:rPr>
        <w:t>Software Testing</w:t>
      </w:r>
    </w:p>
    <w:p w14:paraId="225306E3" w14:textId="50B2111C" w:rsidR="00792926" w:rsidRPr="00792926" w:rsidRDefault="00792926" w:rsidP="0079292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proofErr w:type="spellStart"/>
      <w:r w:rsidRPr="00792926">
        <w:rPr>
          <w:rFonts w:ascii="Arial" w:eastAsia="Times New Roman" w:hAnsi="Arial" w:cs="Arial"/>
          <w:b/>
          <w:bCs/>
          <w:color w:val="273239"/>
          <w:kern w:val="36"/>
          <w:sz w:val="48"/>
          <w:szCs w:val="48"/>
          <w:lang w:eastAsia="en-IN"/>
          <w14:ligatures w14:val="none"/>
        </w:rPr>
        <w:t>Gray</w:t>
      </w:r>
      <w:proofErr w:type="spellEnd"/>
      <w:r w:rsidRPr="00792926">
        <w:rPr>
          <w:rFonts w:ascii="Arial" w:eastAsia="Times New Roman" w:hAnsi="Arial" w:cs="Arial"/>
          <w:b/>
          <w:bCs/>
          <w:color w:val="273239"/>
          <w:kern w:val="36"/>
          <w:sz w:val="48"/>
          <w:szCs w:val="48"/>
          <w:lang w:eastAsia="en-IN"/>
          <w14:ligatures w14:val="none"/>
        </w:rPr>
        <w:t xml:space="preserve"> Box Testing</w:t>
      </w:r>
    </w:p>
    <w:p w14:paraId="199586A0" w14:textId="77777777" w:rsidR="00792926" w:rsidRPr="00792926" w:rsidRDefault="00792926" w:rsidP="00792926">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5CA71E0E" w14:textId="52389BB8" w:rsidR="00792926" w:rsidRPr="00792926" w:rsidRDefault="00792926" w:rsidP="00792926">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br/>
      </w:r>
      <w:proofErr w:type="spellStart"/>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Gray</w:t>
      </w:r>
      <w:proofErr w:type="spellEnd"/>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Box Testing</w:t>
      </w:r>
      <w:r w:rsidRPr="00792926">
        <w:rPr>
          <w:rFonts w:ascii="var(--font-secondary)" w:eastAsia="Times New Roman" w:hAnsi="var(--font-secondary)" w:cs="Times New Roman"/>
          <w:color w:val="273239"/>
          <w:kern w:val="0"/>
          <w:sz w:val="26"/>
          <w:szCs w:val="26"/>
          <w:lang w:eastAsia="en-IN"/>
          <w14:ligatures w14:val="none"/>
        </w:rPr>
        <w:t> is a software testing technique which is a combination of </w:t>
      </w:r>
      <w:hyperlink r:id="rId5" w:history="1">
        <w:r w:rsidRPr="00792926">
          <w:rPr>
            <w:rFonts w:ascii="var(--font-secondary)" w:eastAsia="Times New Roman" w:hAnsi="var(--font-secondary)" w:cs="Times New Roman"/>
            <w:color w:val="0000FF"/>
            <w:kern w:val="0"/>
            <w:sz w:val="26"/>
            <w:szCs w:val="26"/>
            <w:u w:val="single"/>
            <w:bdr w:val="none" w:sz="0" w:space="0" w:color="auto" w:frame="1"/>
            <w:lang w:eastAsia="en-IN"/>
            <w14:ligatures w14:val="none"/>
          </w:rPr>
          <w:t>Black Box Testing</w:t>
        </w:r>
      </w:hyperlink>
      <w:r w:rsidRPr="00792926">
        <w:rPr>
          <w:rFonts w:ascii="var(--font-secondary)" w:eastAsia="Times New Roman" w:hAnsi="var(--font-secondary)" w:cs="Times New Roman"/>
          <w:color w:val="273239"/>
          <w:kern w:val="0"/>
          <w:sz w:val="26"/>
          <w:szCs w:val="26"/>
          <w:lang w:eastAsia="en-IN"/>
          <w14:ligatures w14:val="none"/>
        </w:rPr>
        <w:t> technique and </w:t>
      </w:r>
      <w:hyperlink r:id="rId6" w:history="1">
        <w:r w:rsidRPr="00792926">
          <w:rPr>
            <w:rFonts w:ascii="var(--font-secondary)" w:eastAsia="Times New Roman" w:hAnsi="var(--font-secondary)" w:cs="Times New Roman"/>
            <w:color w:val="0000FF"/>
            <w:kern w:val="0"/>
            <w:sz w:val="26"/>
            <w:szCs w:val="26"/>
            <w:u w:val="single"/>
            <w:bdr w:val="none" w:sz="0" w:space="0" w:color="auto" w:frame="1"/>
            <w:lang w:eastAsia="en-IN"/>
            <w14:ligatures w14:val="none"/>
          </w:rPr>
          <w:t>White Box Testing</w:t>
        </w:r>
      </w:hyperlink>
      <w:r w:rsidRPr="00792926">
        <w:rPr>
          <w:rFonts w:ascii="var(--font-secondary)" w:eastAsia="Times New Roman" w:hAnsi="var(--font-secondary)" w:cs="Times New Roman"/>
          <w:color w:val="273239"/>
          <w:kern w:val="0"/>
          <w:sz w:val="26"/>
          <w:szCs w:val="26"/>
          <w:lang w:eastAsia="en-IN"/>
          <w14:ligatures w14:val="none"/>
        </w:rPr>
        <w:t xml:space="preserve"> technique. In Black Box Testing technique, tester is unknown to the internal structure of the item being tested and in White Box Testing the internal structure is known to tester. The internal structure is partially known in </w:t>
      </w: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This includes access to internal data structures and algorithms for purpose of designing the test cases. </w:t>
      </w:r>
    </w:p>
    <w:p w14:paraId="1238F8C6" w14:textId="77777777" w:rsidR="00792926" w:rsidRPr="00792926" w:rsidRDefault="00792926" w:rsidP="00792926">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named so because the software program is like a </w:t>
      </w:r>
      <w:proofErr w:type="spellStart"/>
      <w:r w:rsidRPr="00792926">
        <w:rPr>
          <w:rFonts w:ascii="var(--font-secondary)" w:eastAsia="Times New Roman" w:hAnsi="var(--font-secondary)" w:cs="Times New Roman"/>
          <w:color w:val="273239"/>
          <w:kern w:val="0"/>
          <w:sz w:val="26"/>
          <w:szCs w:val="26"/>
          <w:lang w:eastAsia="en-IN"/>
          <w14:ligatures w14:val="none"/>
        </w:rPr>
        <w:t>semitransparent</w:t>
      </w:r>
      <w:proofErr w:type="spellEnd"/>
      <w:r w:rsidRPr="00792926">
        <w:rPr>
          <w:rFonts w:ascii="var(--font-secondary)" w:eastAsia="Times New Roman" w:hAnsi="var(--font-secondary)" w:cs="Times New Roman"/>
          <w:color w:val="273239"/>
          <w:kern w:val="0"/>
          <w:sz w:val="26"/>
          <w:szCs w:val="26"/>
          <w:lang w:eastAsia="en-IN"/>
          <w14:ligatures w14:val="none"/>
        </w:rPr>
        <w:t xml:space="preserve"> or grey box inside which tester can partially see. It commonly focuses on context-specific errors related to web systems. It is based on requirement test case generation</w:t>
      </w: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w:t>
      </w:r>
      <w:r w:rsidRPr="00792926">
        <w:rPr>
          <w:rFonts w:ascii="var(--font-secondary)" w:eastAsia="Times New Roman" w:hAnsi="var(--font-secondary)" w:cs="Times New Roman"/>
          <w:color w:val="273239"/>
          <w:kern w:val="0"/>
          <w:sz w:val="26"/>
          <w:szCs w:val="26"/>
          <w:lang w:eastAsia="en-IN"/>
          <w14:ligatures w14:val="none"/>
        </w:rPr>
        <w:t>because it has all the conditions presented before the program is tested.</w:t>
      </w:r>
    </w:p>
    <w:p w14:paraId="2EAC76CF" w14:textId="5D691C03" w:rsidR="00792926" w:rsidRPr="00792926" w:rsidRDefault="00792926" w:rsidP="00792926">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noProof/>
          <w:color w:val="273239"/>
          <w:kern w:val="0"/>
          <w:sz w:val="26"/>
          <w:szCs w:val="26"/>
          <w:lang w:eastAsia="en-IN"/>
          <w14:ligatures w14:val="none"/>
        </w:rPr>
        <w:drawing>
          <wp:inline distT="0" distB="0" distL="0" distR="0" wp14:anchorId="32592E53" wp14:editId="5D80F03B">
            <wp:extent cx="5731510" cy="1450975"/>
            <wp:effectExtent l="0" t="0" r="2540" b="0"/>
            <wp:docPr id="104977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2956A37D" w14:textId="77777777" w:rsidR="00792926" w:rsidRPr="00792926" w:rsidRDefault="00792926" w:rsidP="00792926">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Objective of </w:t>
      </w:r>
      <w:proofErr w:type="spellStart"/>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Gray</w:t>
      </w:r>
      <w:proofErr w:type="spellEnd"/>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Box Testing:</w:t>
      </w:r>
      <w:r w:rsidRPr="00792926">
        <w:rPr>
          <w:rFonts w:ascii="var(--font-secondary)" w:eastAsia="Times New Roman" w:hAnsi="var(--font-secondary)" w:cs="Times New Roman"/>
          <w:color w:val="273239"/>
          <w:kern w:val="0"/>
          <w:sz w:val="26"/>
          <w:szCs w:val="26"/>
          <w:lang w:eastAsia="en-IN"/>
          <w14:ligatures w14:val="none"/>
        </w:rPr>
        <w:t> </w:t>
      </w:r>
      <w:r w:rsidRPr="00792926">
        <w:rPr>
          <w:rFonts w:ascii="var(--font-secondary)" w:eastAsia="Times New Roman" w:hAnsi="var(--font-secondary)" w:cs="Times New Roman"/>
          <w:color w:val="273239"/>
          <w:kern w:val="0"/>
          <w:sz w:val="26"/>
          <w:szCs w:val="26"/>
          <w:lang w:eastAsia="en-IN"/>
          <w14:ligatures w14:val="none"/>
        </w:rPr>
        <w:br/>
        <w:t xml:space="preserve">The objective of </w:t>
      </w: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w:t>
      </w:r>
    </w:p>
    <w:p w14:paraId="7BCAC667"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To provide combined advantages of both black box testing and white box testing.</w:t>
      </w:r>
    </w:p>
    <w:p w14:paraId="2D2A4F03"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To combine the input of developers as well as testers.</w:t>
      </w:r>
    </w:p>
    <w:p w14:paraId="4B25E7A7"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To improve overall product quality.</w:t>
      </w:r>
    </w:p>
    <w:p w14:paraId="0834C90A"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 xml:space="preserve">To reduce the overhead of long process of functional and non-functional </w:t>
      </w:r>
      <w:proofErr w:type="spellStart"/>
      <w:r w:rsidRPr="00792926">
        <w:rPr>
          <w:rFonts w:ascii="var(--font-secondary)" w:eastAsia="Times New Roman" w:hAnsi="var(--font-secondary)" w:cs="Times New Roman"/>
          <w:color w:val="273239"/>
          <w:kern w:val="0"/>
          <w:sz w:val="26"/>
          <w:szCs w:val="26"/>
          <w:lang w:eastAsia="en-IN"/>
          <w14:ligatures w14:val="none"/>
        </w:rPr>
        <w:t>testings</w:t>
      </w:r>
      <w:proofErr w:type="spellEnd"/>
      <w:r w:rsidRPr="00792926">
        <w:rPr>
          <w:rFonts w:ascii="var(--font-secondary)" w:eastAsia="Times New Roman" w:hAnsi="var(--font-secondary)" w:cs="Times New Roman"/>
          <w:color w:val="273239"/>
          <w:kern w:val="0"/>
          <w:sz w:val="26"/>
          <w:szCs w:val="26"/>
          <w:lang w:eastAsia="en-IN"/>
          <w14:ligatures w14:val="none"/>
        </w:rPr>
        <w:t>.</w:t>
      </w:r>
    </w:p>
    <w:p w14:paraId="6C11302A"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To provide enough free time to developers to fix defects.</w:t>
      </w:r>
    </w:p>
    <w:p w14:paraId="6A71A98D" w14:textId="77777777" w:rsidR="00792926" w:rsidRPr="00792926" w:rsidRDefault="00792926" w:rsidP="00792926">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To test from the user point of view rather than a designer point of view.</w:t>
      </w:r>
    </w:p>
    <w:p w14:paraId="25826E73" w14:textId="77777777" w:rsidR="00792926" w:rsidRPr="00792926" w:rsidRDefault="00792926" w:rsidP="00792926">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Gray</w:t>
      </w:r>
      <w:proofErr w:type="spellEnd"/>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Box Testing Techniques:</w:t>
      </w:r>
    </w:p>
    <w:p w14:paraId="3ADD3472" w14:textId="77777777" w:rsidR="00792926" w:rsidRPr="00792926" w:rsidRDefault="00792926" w:rsidP="00792926">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Pattern Testing:</w:t>
      </w:r>
      <w:r w:rsidRPr="00792926">
        <w:rPr>
          <w:rFonts w:ascii="var(--font-secondary)" w:eastAsia="Times New Roman" w:hAnsi="var(--font-secondary)" w:cs="Times New Roman"/>
          <w:color w:val="273239"/>
          <w:kern w:val="0"/>
          <w:sz w:val="26"/>
          <w:szCs w:val="26"/>
          <w:lang w:eastAsia="en-IN"/>
          <w14:ligatures w14:val="none"/>
        </w:rPr>
        <w:t> </w:t>
      </w:r>
      <w:r w:rsidRPr="00792926">
        <w:rPr>
          <w:rFonts w:ascii="var(--font-secondary)" w:eastAsia="Times New Roman" w:hAnsi="var(--font-secondary)" w:cs="Times New Roman"/>
          <w:color w:val="273239"/>
          <w:kern w:val="0"/>
          <w:sz w:val="26"/>
          <w:szCs w:val="26"/>
          <w:lang w:eastAsia="en-IN"/>
          <w14:ligatures w14:val="none"/>
        </w:rPr>
        <w:br/>
        <w:t xml:space="preserve">To perform the testing, previous defects are </w:t>
      </w:r>
      <w:proofErr w:type="spellStart"/>
      <w:r w:rsidRPr="00792926">
        <w:rPr>
          <w:rFonts w:ascii="var(--font-secondary)" w:eastAsia="Times New Roman" w:hAnsi="var(--font-secondary)" w:cs="Times New Roman"/>
          <w:color w:val="273239"/>
          <w:kern w:val="0"/>
          <w:sz w:val="26"/>
          <w:szCs w:val="26"/>
          <w:lang w:eastAsia="en-IN"/>
          <w14:ligatures w14:val="none"/>
        </w:rPr>
        <w:t>analyzed</w:t>
      </w:r>
      <w:proofErr w:type="spellEnd"/>
      <w:r w:rsidRPr="00792926">
        <w:rPr>
          <w:rFonts w:ascii="var(--font-secondary)" w:eastAsia="Times New Roman" w:hAnsi="var(--font-secondary)" w:cs="Times New Roman"/>
          <w:color w:val="273239"/>
          <w:kern w:val="0"/>
          <w:sz w:val="26"/>
          <w:szCs w:val="26"/>
          <w:lang w:eastAsia="en-IN"/>
          <w14:ligatures w14:val="none"/>
        </w:rPr>
        <w:t>. It determines the cause of the failure by looking into the code. Analysis template includes reasons for the defect. This helps test cases designed as they are proactive in finding other failures before hitting production.</w:t>
      </w:r>
    </w:p>
    <w:p w14:paraId="5331C2D8" w14:textId="77777777" w:rsidR="00792926" w:rsidRPr="00792926" w:rsidRDefault="00792926" w:rsidP="00792926">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Orthogonal Array Testing:</w:t>
      </w:r>
      <w:r w:rsidRPr="00792926">
        <w:rPr>
          <w:rFonts w:ascii="var(--font-secondary)" w:eastAsia="Times New Roman" w:hAnsi="var(--font-secondary)" w:cs="Times New Roman"/>
          <w:color w:val="273239"/>
          <w:kern w:val="0"/>
          <w:sz w:val="26"/>
          <w:szCs w:val="26"/>
          <w:lang w:eastAsia="en-IN"/>
          <w14:ligatures w14:val="none"/>
        </w:rPr>
        <w:t> </w:t>
      </w:r>
      <w:r w:rsidRPr="00792926">
        <w:rPr>
          <w:rFonts w:ascii="var(--font-secondary)" w:eastAsia="Times New Roman" w:hAnsi="var(--font-secondary)" w:cs="Times New Roman"/>
          <w:color w:val="273239"/>
          <w:kern w:val="0"/>
          <w:sz w:val="26"/>
          <w:szCs w:val="26"/>
          <w:lang w:eastAsia="en-IN"/>
          <w14:ligatures w14:val="none"/>
        </w:rPr>
        <w:br/>
        <w:t>It is mainly a black box testing technique. In orthogonal array testing, test data have n numbers of permutations and combinations. Orthogonal array testing is preferred when maximum coverage is required when there are very few test cases and test data is large. This is very helpful in testing complex applications.</w:t>
      </w:r>
    </w:p>
    <w:p w14:paraId="370CB29C" w14:textId="77777777" w:rsidR="00792926" w:rsidRPr="00792926" w:rsidRDefault="00792926" w:rsidP="00792926">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Regression Testing:</w:t>
      </w:r>
      <w:r w:rsidRPr="00792926">
        <w:rPr>
          <w:rFonts w:ascii="var(--font-secondary)" w:eastAsia="Times New Roman" w:hAnsi="var(--font-secondary)" w:cs="Times New Roman"/>
          <w:color w:val="273239"/>
          <w:kern w:val="0"/>
          <w:sz w:val="26"/>
          <w:szCs w:val="26"/>
          <w:lang w:eastAsia="en-IN"/>
          <w14:ligatures w14:val="none"/>
        </w:rPr>
        <w:t> </w:t>
      </w:r>
      <w:r w:rsidRPr="00792926">
        <w:rPr>
          <w:rFonts w:ascii="var(--font-secondary)" w:eastAsia="Times New Roman" w:hAnsi="var(--font-secondary)" w:cs="Times New Roman"/>
          <w:color w:val="273239"/>
          <w:kern w:val="0"/>
          <w:sz w:val="26"/>
          <w:szCs w:val="26"/>
          <w:lang w:eastAsia="en-IN"/>
          <w14:ligatures w14:val="none"/>
        </w:rPr>
        <w:br/>
        <w:t>Regression testing is testing the software after every change in the software to make sure that the changes or the new functionalities are not affecting the existing functioning of the system. Regression testing is also carried out to ensure that fixing any defect has not affected other functionality of the software.</w:t>
      </w:r>
    </w:p>
    <w:p w14:paraId="7D2CD1DA" w14:textId="77777777" w:rsidR="00792926" w:rsidRPr="00792926" w:rsidRDefault="00792926" w:rsidP="00792926">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Advantages of </w:t>
      </w:r>
      <w:proofErr w:type="spellStart"/>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Gray</w:t>
      </w:r>
      <w:proofErr w:type="spellEnd"/>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Box Testing:</w:t>
      </w:r>
    </w:p>
    <w:p w14:paraId="3B7B8777"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Users and developers have clear goals while doing testing.</w:t>
      </w:r>
    </w:p>
    <w:p w14:paraId="0D08B008"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mostly done by the user perspective.</w:t>
      </w:r>
    </w:p>
    <w:p w14:paraId="2155E78B"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Testers are not required to have high programming skills for this testing.</w:t>
      </w:r>
    </w:p>
    <w:p w14:paraId="77A081A8"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non-intrusive.</w:t>
      </w:r>
    </w:p>
    <w:p w14:paraId="639AF2C7"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Overall quality of the product is improved.</w:t>
      </w:r>
    </w:p>
    <w:p w14:paraId="4A60BA19"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 xml:space="preserve">In </w:t>
      </w: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developers have more time for defect fixing.</w:t>
      </w:r>
    </w:p>
    <w:p w14:paraId="7BD029F2"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 xml:space="preserve">By doing </w:t>
      </w: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benefits of both black box and white box testing is obtained.</w:t>
      </w:r>
    </w:p>
    <w:p w14:paraId="7BE61316"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unbiased. It avoids conflicts between a tester and a developer.</w:t>
      </w:r>
    </w:p>
    <w:p w14:paraId="44771BAB" w14:textId="77777777" w:rsidR="00792926" w:rsidRPr="00792926" w:rsidRDefault="00792926" w:rsidP="00792926">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much more effective in integration testing.</w:t>
      </w:r>
    </w:p>
    <w:p w14:paraId="286D3F85" w14:textId="77777777" w:rsidR="00792926" w:rsidRPr="00792926" w:rsidRDefault="00792926" w:rsidP="00792926">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Disadvantages of </w:t>
      </w:r>
      <w:proofErr w:type="spellStart"/>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gray</w:t>
      </w:r>
      <w:proofErr w:type="spellEnd"/>
      <w:r w:rsidRPr="00792926">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box testing:</w:t>
      </w:r>
    </w:p>
    <w:p w14:paraId="022AA757" w14:textId="77777777" w:rsidR="00792926" w:rsidRPr="00792926" w:rsidRDefault="00792926" w:rsidP="00792926">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 xml:space="preserve">Defect association is difficult when </w:t>
      </w: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testing is performed for distributed systems.</w:t>
      </w:r>
    </w:p>
    <w:p w14:paraId="396255CD" w14:textId="77777777" w:rsidR="00792926" w:rsidRPr="00792926" w:rsidRDefault="00792926" w:rsidP="00792926">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Limited access to internal structure leads to limited access for code path traversal.</w:t>
      </w:r>
    </w:p>
    <w:p w14:paraId="0C825EDD" w14:textId="77777777" w:rsidR="00792926" w:rsidRPr="00792926" w:rsidRDefault="00792926" w:rsidP="00792926">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Because source code cannot be accessed, doing complete white box testing is not possible.</w:t>
      </w:r>
    </w:p>
    <w:p w14:paraId="007DF00C" w14:textId="77777777" w:rsidR="00792926" w:rsidRPr="00792926" w:rsidRDefault="00792926" w:rsidP="00792926">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792926">
        <w:rPr>
          <w:rFonts w:ascii="var(--font-secondary)" w:eastAsia="Times New Roman" w:hAnsi="var(--font-secondary)" w:cs="Times New Roman"/>
          <w:color w:val="273239"/>
          <w:kern w:val="0"/>
          <w:sz w:val="26"/>
          <w:szCs w:val="26"/>
          <w:lang w:eastAsia="en-IN"/>
          <w14:ligatures w14:val="none"/>
        </w:rPr>
        <w:t>Gray</w:t>
      </w:r>
      <w:proofErr w:type="spellEnd"/>
      <w:r w:rsidRPr="00792926">
        <w:rPr>
          <w:rFonts w:ascii="var(--font-secondary)" w:eastAsia="Times New Roman" w:hAnsi="var(--font-secondary)" w:cs="Times New Roman"/>
          <w:color w:val="273239"/>
          <w:kern w:val="0"/>
          <w:sz w:val="26"/>
          <w:szCs w:val="26"/>
          <w:lang w:eastAsia="en-IN"/>
          <w14:ligatures w14:val="none"/>
        </w:rPr>
        <w:t xml:space="preserve"> box testing is not suitable for algorithm testing.</w:t>
      </w:r>
    </w:p>
    <w:p w14:paraId="7A6EB2D4" w14:textId="77777777" w:rsidR="00792926" w:rsidRPr="00792926" w:rsidRDefault="00792926" w:rsidP="00792926">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792926">
        <w:rPr>
          <w:rFonts w:ascii="var(--font-secondary)" w:eastAsia="Times New Roman" w:hAnsi="var(--font-secondary)" w:cs="Times New Roman"/>
          <w:color w:val="273239"/>
          <w:kern w:val="0"/>
          <w:sz w:val="26"/>
          <w:szCs w:val="26"/>
          <w:lang w:eastAsia="en-IN"/>
          <w14:ligatures w14:val="none"/>
        </w:rPr>
        <w:t>Most of the test cases are difficult to design.</w:t>
      </w:r>
    </w:p>
    <w:p w14:paraId="4470EA2C" w14:textId="77777777" w:rsidR="00A12CC4" w:rsidRDefault="00A12CC4"/>
    <w:p w14:paraId="49FA4D2F" w14:textId="77777777" w:rsidR="00F559C1" w:rsidRDefault="00F559C1"/>
    <w:p w14:paraId="55280BBB" w14:textId="77777777" w:rsidR="00F559C1" w:rsidRDefault="00F559C1" w:rsidP="00F559C1">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Non-Functional Testing</w:t>
      </w:r>
    </w:p>
    <w:p w14:paraId="7CD1F30E" w14:textId="77777777" w:rsidR="00F559C1" w:rsidRDefault="00F559C1" w:rsidP="00F559C1">
      <w:pPr>
        <w:numPr>
          <w:ilvl w:val="0"/>
          <w:numId w:val="6"/>
        </w:numPr>
        <w:shd w:val="clear" w:color="auto" w:fill="FFFFFF"/>
        <w:spacing w:before="60" w:after="0" w:line="0" w:lineRule="auto"/>
        <w:ind w:right="225"/>
        <w:textAlignment w:val="top"/>
        <w:rPr>
          <w:rFonts w:ascii="Arial" w:hAnsi="Arial" w:cs="Arial"/>
          <w:color w:val="273239"/>
          <w:sz w:val="16"/>
          <w:szCs w:val="16"/>
        </w:rPr>
      </w:pPr>
    </w:p>
    <w:p w14:paraId="7AC88276" w14:textId="77777777" w:rsidR="00047DAE" w:rsidRDefault="00047DAE" w:rsidP="00F559C1">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1D664B9C" w14:textId="13854584" w:rsidR="00F559C1" w:rsidRDefault="00F559C1" w:rsidP="00F559C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Non-functional Testing</w:t>
      </w:r>
      <w:r>
        <w:rPr>
          <w:rFonts w:ascii="var(--font-secondary)" w:hAnsi="var(--font-secondary)"/>
          <w:color w:val="273239"/>
          <w:sz w:val="26"/>
          <w:szCs w:val="26"/>
          <w:bdr w:val="none" w:sz="0" w:space="0" w:color="auto" w:frame="1"/>
        </w:rPr>
        <w:t> is a type of </w:t>
      </w:r>
      <w:hyperlink r:id="rId8" w:history="1">
        <w:r>
          <w:rPr>
            <w:rStyle w:val="Hyperlink"/>
            <w:rFonts w:ascii="var(--font-secondary)" w:hAnsi="var(--font-secondary)"/>
            <w:sz w:val="26"/>
            <w:szCs w:val="26"/>
            <w:bdr w:val="none" w:sz="0" w:space="0" w:color="auto" w:frame="1"/>
          </w:rPr>
          <w:t>Software Testing</w:t>
        </w:r>
      </w:hyperlink>
      <w:r>
        <w:rPr>
          <w:rFonts w:ascii="var(--font-secondary)" w:hAnsi="var(--font-secondary)"/>
          <w:color w:val="273239"/>
          <w:sz w:val="26"/>
          <w:szCs w:val="26"/>
          <w:bdr w:val="none" w:sz="0" w:space="0" w:color="auto" w:frame="1"/>
        </w:rPr>
        <w:t xml:space="preserve"> that is performed to verify the non-functional requirements of the application. It verifies whether the </w:t>
      </w:r>
      <w:proofErr w:type="spellStart"/>
      <w:r>
        <w:rPr>
          <w:rFonts w:ascii="var(--font-secondary)" w:hAnsi="var(--font-secondary)"/>
          <w:color w:val="273239"/>
          <w:sz w:val="26"/>
          <w:szCs w:val="26"/>
          <w:bdr w:val="none" w:sz="0" w:space="0" w:color="auto" w:frame="1"/>
        </w:rPr>
        <w:t>behavior</w:t>
      </w:r>
      <w:proofErr w:type="spellEnd"/>
      <w:r>
        <w:rPr>
          <w:rFonts w:ascii="var(--font-secondary)" w:hAnsi="var(--font-secondary)"/>
          <w:color w:val="273239"/>
          <w:sz w:val="26"/>
          <w:szCs w:val="26"/>
          <w:bdr w:val="none" w:sz="0" w:space="0" w:color="auto" w:frame="1"/>
        </w:rPr>
        <w:t xml:space="preserve"> of the system is as per the requirement or not. It tests all the aspects that are not tested in functional testing. 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w:t>
      </w:r>
      <w:proofErr w:type="spellStart"/>
      <w:r>
        <w:rPr>
          <w:rFonts w:ascii="var(--font-secondary)" w:hAnsi="var(--font-secondary)"/>
          <w:color w:val="273239"/>
          <w:sz w:val="26"/>
          <w:szCs w:val="26"/>
          <w:bdr w:val="none" w:sz="0" w:space="0" w:color="auto" w:frame="1"/>
        </w:rPr>
        <w:t>nonfunctional</w:t>
      </w:r>
      <w:proofErr w:type="spellEnd"/>
      <w:r>
        <w:rPr>
          <w:rFonts w:ascii="var(--font-secondary)" w:hAnsi="var(--font-secondary)"/>
          <w:color w:val="273239"/>
          <w:sz w:val="26"/>
          <w:szCs w:val="26"/>
          <w:bdr w:val="none" w:sz="0" w:space="0" w:color="auto" w:frame="1"/>
        </w:rPr>
        <w:t xml:space="preserve"> parameters which are never addressed by functional testing. Non-functional testing is as important as functional testing. </w:t>
      </w:r>
    </w:p>
    <w:p w14:paraId="786F6C52" w14:textId="77777777" w:rsidR="00F559C1" w:rsidRDefault="00F559C1" w:rsidP="00F559C1">
      <w:pPr>
        <w:pStyle w:val="Heading3"/>
        <w:shd w:val="clear" w:color="auto" w:fill="FFFFFF"/>
        <w:spacing w:before="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Objectives of Non-functional Testing</w:t>
      </w:r>
    </w:p>
    <w:p w14:paraId="659B7F05" w14:textId="77777777" w:rsidR="00F559C1" w:rsidRDefault="00F559C1" w:rsidP="00F559C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objectives of non-functional testing are:</w:t>
      </w:r>
    </w:p>
    <w:p w14:paraId="1964DF20" w14:textId="77777777" w:rsidR="00F559C1" w:rsidRDefault="00F559C1" w:rsidP="00F559C1">
      <w:pPr>
        <w:numPr>
          <w:ilvl w:val="0"/>
          <w:numId w:val="7"/>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Increased usability: </w:t>
      </w:r>
      <w:r>
        <w:rPr>
          <w:rFonts w:ascii="var(--font-secondary)" w:hAnsi="var(--font-secondary)"/>
          <w:color w:val="273239"/>
          <w:sz w:val="26"/>
          <w:szCs w:val="26"/>
          <w:bdr w:val="none" w:sz="0" w:space="0" w:color="auto" w:frame="1"/>
        </w:rPr>
        <w:t>To increase usability, efficiency, maintainability, and portability of the product.</w:t>
      </w:r>
    </w:p>
    <w:p w14:paraId="4DD08F36" w14:textId="77777777" w:rsidR="00F559C1" w:rsidRDefault="00F559C1" w:rsidP="00F559C1">
      <w:pPr>
        <w:numPr>
          <w:ilvl w:val="0"/>
          <w:numId w:val="8"/>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Reduction in production risk: </w:t>
      </w:r>
      <w:r>
        <w:rPr>
          <w:rFonts w:ascii="var(--font-secondary)" w:hAnsi="var(--font-secondary)"/>
          <w:color w:val="273239"/>
          <w:sz w:val="26"/>
          <w:szCs w:val="26"/>
          <w:bdr w:val="none" w:sz="0" w:space="0" w:color="auto" w:frame="1"/>
        </w:rPr>
        <w:t>To help in the reduction of production risk related to non-functional aspects of the product.</w:t>
      </w:r>
    </w:p>
    <w:p w14:paraId="5512FA7C" w14:textId="77777777" w:rsidR="00F559C1" w:rsidRDefault="00F559C1" w:rsidP="00F559C1">
      <w:pPr>
        <w:numPr>
          <w:ilvl w:val="0"/>
          <w:numId w:val="9"/>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Reduction in cost: </w:t>
      </w:r>
      <w:r>
        <w:rPr>
          <w:rFonts w:ascii="var(--font-secondary)" w:hAnsi="var(--font-secondary)"/>
          <w:color w:val="273239"/>
          <w:sz w:val="26"/>
          <w:szCs w:val="26"/>
          <w:bdr w:val="none" w:sz="0" w:space="0" w:color="auto" w:frame="1"/>
        </w:rPr>
        <w:t>To help in the reduction of costs related to non-functional aspects of the product.</w:t>
      </w:r>
    </w:p>
    <w:p w14:paraId="54204827" w14:textId="77777777" w:rsidR="00F559C1" w:rsidRDefault="00F559C1" w:rsidP="00F559C1">
      <w:pPr>
        <w:numPr>
          <w:ilvl w:val="0"/>
          <w:numId w:val="10"/>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Optimize installation: </w:t>
      </w:r>
      <w:r>
        <w:rPr>
          <w:rFonts w:ascii="var(--font-secondary)" w:hAnsi="var(--font-secondary)"/>
          <w:color w:val="273239"/>
          <w:sz w:val="26"/>
          <w:szCs w:val="26"/>
          <w:bdr w:val="none" w:sz="0" w:space="0" w:color="auto" w:frame="1"/>
        </w:rPr>
        <w:t>To optimize the installation, execution, and monitoring way of the product.</w:t>
      </w:r>
    </w:p>
    <w:p w14:paraId="757CE997" w14:textId="77777777" w:rsidR="00F559C1" w:rsidRDefault="00F559C1" w:rsidP="00F559C1">
      <w:pPr>
        <w:numPr>
          <w:ilvl w:val="0"/>
          <w:numId w:val="11"/>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Collect metrics: </w:t>
      </w:r>
      <w:r>
        <w:rPr>
          <w:rFonts w:ascii="var(--font-secondary)" w:hAnsi="var(--font-secondary)"/>
          <w:color w:val="273239"/>
          <w:sz w:val="26"/>
          <w:szCs w:val="26"/>
          <w:bdr w:val="none" w:sz="0" w:space="0" w:color="auto" w:frame="1"/>
        </w:rPr>
        <w:t>To collect and produce measurements and metrics for internal research and development.</w:t>
      </w:r>
    </w:p>
    <w:p w14:paraId="541A357F" w14:textId="77777777" w:rsidR="00F559C1" w:rsidRDefault="00F559C1" w:rsidP="00F559C1">
      <w:pPr>
        <w:numPr>
          <w:ilvl w:val="0"/>
          <w:numId w:val="12"/>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Enhance knowledge of product: </w:t>
      </w:r>
      <w:r>
        <w:rPr>
          <w:rFonts w:ascii="var(--font-secondary)" w:hAnsi="var(--font-secondary)"/>
          <w:color w:val="273239"/>
          <w:sz w:val="26"/>
          <w:szCs w:val="26"/>
          <w:bdr w:val="none" w:sz="0" w:space="0" w:color="auto" w:frame="1"/>
        </w:rPr>
        <w:t xml:space="preserve">To improve and enhance knowledge of the product </w:t>
      </w:r>
      <w:proofErr w:type="spellStart"/>
      <w:r>
        <w:rPr>
          <w:rFonts w:ascii="var(--font-secondary)" w:hAnsi="var(--font-secondary)"/>
          <w:color w:val="273239"/>
          <w:sz w:val="26"/>
          <w:szCs w:val="26"/>
          <w:bdr w:val="none" w:sz="0" w:space="0" w:color="auto" w:frame="1"/>
        </w:rPr>
        <w:t>behavior</w:t>
      </w:r>
      <w:proofErr w:type="spellEnd"/>
      <w:r>
        <w:rPr>
          <w:rFonts w:ascii="var(--font-secondary)" w:hAnsi="var(--font-secondary)"/>
          <w:color w:val="273239"/>
          <w:sz w:val="26"/>
          <w:szCs w:val="26"/>
          <w:bdr w:val="none" w:sz="0" w:space="0" w:color="auto" w:frame="1"/>
        </w:rPr>
        <w:t xml:space="preserve"> and technologies in use.</w:t>
      </w:r>
    </w:p>
    <w:p w14:paraId="0C833BDB" w14:textId="77777777" w:rsidR="00F559C1" w:rsidRDefault="00F559C1" w:rsidP="00F559C1">
      <w:pPr>
        <w:pStyle w:val="Heading3"/>
        <w:shd w:val="clear" w:color="auto" w:fill="FFFFFF"/>
        <w:spacing w:before="0"/>
        <w:textAlignment w:val="baseline"/>
        <w:rPr>
          <w:rFonts w:ascii="var(--font-secondary)" w:hAnsi="var(--font-secondary)"/>
          <w:color w:val="273239"/>
          <w:sz w:val="28"/>
          <w:szCs w:val="28"/>
          <w:bdr w:val="none" w:sz="0" w:space="0" w:color="auto" w:frame="1"/>
        </w:rPr>
      </w:pPr>
      <w:r>
        <w:rPr>
          <w:rFonts w:ascii="var(--font-secondary)" w:hAnsi="var(--font-secondary)"/>
          <w:color w:val="273239"/>
          <w:sz w:val="28"/>
          <w:szCs w:val="28"/>
          <w:bdr w:val="none" w:sz="0" w:space="0" w:color="auto" w:frame="1"/>
        </w:rPr>
        <w:t>Non-Functional Testing Techniques</w:t>
      </w:r>
    </w:p>
    <w:p w14:paraId="4504E11B" w14:textId="77777777" w:rsidR="000C257C" w:rsidRDefault="000C257C" w:rsidP="000C257C"/>
    <w:p w14:paraId="2E47E1C8" w14:textId="77777777" w:rsidR="000C257C" w:rsidRPr="007122EF" w:rsidRDefault="000C257C" w:rsidP="000C257C">
      <w:pPr>
        <w:numPr>
          <w:ilvl w:val="0"/>
          <w:numId w:val="17"/>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 testing: </w:t>
      </w:r>
      <w:hyperlink r:id="rId9" w:history="1">
        <w:r>
          <w:rPr>
            <w:rStyle w:val="Hyperlink"/>
            <w:rFonts w:ascii="var(--font-secondary)" w:hAnsi="var(--font-secondary)"/>
            <w:sz w:val="26"/>
            <w:szCs w:val="26"/>
            <w:bdr w:val="none" w:sz="0" w:space="0" w:color="auto" w:frame="1"/>
          </w:rPr>
          <w:t>Performance testing</w:t>
        </w:r>
      </w:hyperlink>
      <w:r>
        <w:rPr>
          <w:rFonts w:ascii="var(--font-secondary)" w:hAnsi="var(--font-secondary)"/>
          <w:color w:val="273239"/>
          <w:sz w:val="26"/>
          <w:szCs w:val="26"/>
          <w:bdr w:val="none" w:sz="0" w:space="0" w:color="auto" w:frame="1"/>
        </w:rPr>
        <w:t> is a type of testing to ensure that a software program or system meets specific performance goals, such as response time or throughput. For example, organizations perform performance tests in order to identify performance-related bottlenecks.</w:t>
      </w:r>
    </w:p>
    <w:p w14:paraId="00FAFA0D" w14:textId="7C7B6223" w:rsidR="007122EF" w:rsidRPr="0090085B" w:rsidRDefault="007122EF" w:rsidP="007122EF">
      <w:pPr>
        <w:numPr>
          <w:ilvl w:val="2"/>
          <w:numId w:val="17"/>
        </w:numPr>
        <w:shd w:val="clear" w:color="auto" w:fill="FFFFFF"/>
        <w:spacing w:after="0"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Load Testing: </w:t>
      </w:r>
      <w:hyperlink r:id="rId10" w:history="1">
        <w:r>
          <w:rPr>
            <w:rStyle w:val="Hyperlink"/>
            <w:rFonts w:ascii="var(--font-secondary)" w:hAnsi="var(--font-secondary)"/>
            <w:sz w:val="26"/>
            <w:szCs w:val="26"/>
            <w:bdr w:val="none" w:sz="0" w:space="0" w:color="auto" w:frame="1"/>
          </w:rPr>
          <w:t>Load testing</w:t>
        </w:r>
      </w:hyperlink>
      <w:r>
        <w:rPr>
          <w:rFonts w:ascii="var(--font-secondary)" w:hAnsi="var(--font-secondary)"/>
          <w:color w:val="273239"/>
          <w:sz w:val="26"/>
          <w:szCs w:val="26"/>
          <w:bdr w:val="none" w:sz="0" w:space="0" w:color="auto" w:frame="1"/>
        </w:rPr>
        <w:t> is a type of testing to ensure that a software program or system can handle a large number of users or transactions. For example, Running multiple applications on the computer simultaneously.</w:t>
      </w:r>
    </w:p>
    <w:p w14:paraId="7E0BD7BE" w14:textId="77777777" w:rsidR="0090085B" w:rsidRPr="007122EF" w:rsidRDefault="0090085B" w:rsidP="0090085B">
      <w:pPr>
        <w:shd w:val="clear" w:color="auto" w:fill="FFFFFF"/>
        <w:spacing w:after="0" w:line="240" w:lineRule="auto"/>
        <w:ind w:left="2160"/>
        <w:textAlignment w:val="baseline"/>
        <w:rPr>
          <w:rStyle w:val="Strong"/>
          <w:rFonts w:ascii="var(--font-secondary)" w:hAnsi="var(--font-secondary)"/>
          <w:b w:val="0"/>
          <w:bCs w:val="0"/>
          <w:color w:val="273239"/>
          <w:sz w:val="26"/>
          <w:szCs w:val="26"/>
        </w:rPr>
      </w:pPr>
    </w:p>
    <w:p w14:paraId="33BAB4B7" w14:textId="6950B25A" w:rsidR="007122EF" w:rsidRPr="00494E09" w:rsidRDefault="007122EF" w:rsidP="007122EF">
      <w:pPr>
        <w:numPr>
          <w:ilvl w:val="2"/>
          <w:numId w:val="17"/>
        </w:numPr>
        <w:shd w:val="clear" w:color="auto" w:fill="FFFFFF"/>
        <w:spacing w:after="0"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Stress Testing</w:t>
      </w:r>
      <w:r w:rsidR="004565BB">
        <w:rPr>
          <w:rStyle w:val="Strong"/>
          <w:rFonts w:ascii="var(--font-secondary)" w:hAnsi="var(--font-secondary)"/>
          <w:color w:val="273239"/>
          <w:sz w:val="26"/>
          <w:szCs w:val="26"/>
          <w:bdr w:val="none" w:sz="0" w:space="0" w:color="auto" w:frame="1"/>
        </w:rPr>
        <w:t xml:space="preserve">: </w:t>
      </w:r>
      <w:hyperlink r:id="rId11" w:history="1">
        <w:r w:rsidR="004565BB">
          <w:rPr>
            <w:rStyle w:val="Hyperlink"/>
            <w:rFonts w:ascii="var(--font-secondary)" w:hAnsi="var(--font-secondary)"/>
            <w:sz w:val="26"/>
            <w:szCs w:val="26"/>
            <w:bdr w:val="none" w:sz="0" w:space="0" w:color="auto" w:frame="1"/>
          </w:rPr>
          <w:t>Stress testing</w:t>
        </w:r>
      </w:hyperlink>
      <w:r w:rsidR="004565BB">
        <w:rPr>
          <w:rFonts w:ascii="var(--font-secondary)" w:hAnsi="var(--font-secondary)"/>
          <w:color w:val="273239"/>
          <w:sz w:val="26"/>
          <w:szCs w:val="26"/>
          <w:bdr w:val="none" w:sz="0" w:space="0" w:color="auto" w:frame="1"/>
        </w:rPr>
        <w:t> is a type of testing to ensure that a software program or system can handle an unusually high load. For example, extremely large numbers of concurrent users try to log into the application.</w:t>
      </w:r>
    </w:p>
    <w:p w14:paraId="715B37A3" w14:textId="77777777" w:rsidR="00494E09" w:rsidRPr="007122EF" w:rsidRDefault="00494E09" w:rsidP="00494E09">
      <w:pPr>
        <w:shd w:val="clear" w:color="auto" w:fill="FFFFFF"/>
        <w:spacing w:after="0" w:line="240" w:lineRule="auto"/>
        <w:textAlignment w:val="baseline"/>
        <w:rPr>
          <w:rStyle w:val="Strong"/>
          <w:rFonts w:ascii="var(--font-secondary)" w:hAnsi="var(--font-secondary)"/>
          <w:b w:val="0"/>
          <w:bCs w:val="0"/>
          <w:color w:val="273239"/>
          <w:sz w:val="26"/>
          <w:szCs w:val="26"/>
        </w:rPr>
      </w:pPr>
    </w:p>
    <w:p w14:paraId="7CA4EC05" w14:textId="77777777" w:rsidR="0010169E" w:rsidRPr="0010169E" w:rsidRDefault="007122EF" w:rsidP="007122EF">
      <w:pPr>
        <w:numPr>
          <w:ilvl w:val="2"/>
          <w:numId w:val="17"/>
        </w:numPr>
        <w:shd w:val="clear" w:color="auto" w:fill="FFFFFF"/>
        <w:spacing w:after="0"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Scalability Testing</w:t>
      </w:r>
      <w:r w:rsidR="00F7546C">
        <w:rPr>
          <w:rStyle w:val="Strong"/>
          <w:rFonts w:ascii="var(--font-secondary)" w:hAnsi="var(--font-secondary)"/>
          <w:color w:val="273239"/>
          <w:sz w:val="26"/>
          <w:szCs w:val="26"/>
          <w:bdr w:val="none" w:sz="0" w:space="0" w:color="auto" w:frame="1"/>
        </w:rPr>
        <w:t xml:space="preserve">: </w:t>
      </w:r>
      <w:hyperlink r:id="rId12" w:history="1">
        <w:r w:rsidR="00F7546C">
          <w:rPr>
            <w:rStyle w:val="Hyperlink"/>
            <w:rFonts w:ascii="var(--font-secondary)" w:hAnsi="var(--font-secondary)"/>
            <w:sz w:val="26"/>
            <w:szCs w:val="26"/>
            <w:bdr w:val="none" w:sz="0" w:space="0" w:color="auto" w:frame="1"/>
          </w:rPr>
          <w:t>Scalability testing</w:t>
        </w:r>
      </w:hyperlink>
      <w:r w:rsidR="00F7546C">
        <w:rPr>
          <w:rFonts w:ascii="var(--font-secondary)" w:hAnsi="var(--font-secondary)"/>
          <w:color w:val="273239"/>
          <w:sz w:val="26"/>
          <w:szCs w:val="26"/>
          <w:bdr w:val="none" w:sz="0" w:space="0" w:color="auto" w:frame="1"/>
        </w:rPr>
        <w:t> is a type of testing to ensure that a software program or system can be scaled up or down to meet changing needs. For example, to measure the application’s capability to scale up or scale out in terms of non-functional capability.</w:t>
      </w:r>
    </w:p>
    <w:p w14:paraId="38A50D5F" w14:textId="611EFB8B" w:rsidR="007122EF" w:rsidRPr="007122EF" w:rsidRDefault="007122EF" w:rsidP="0010169E">
      <w:pPr>
        <w:shd w:val="clear" w:color="auto" w:fill="FFFFFF"/>
        <w:spacing w:after="0" w:line="240" w:lineRule="auto"/>
        <w:textAlignment w:val="baseline"/>
        <w:rPr>
          <w:rStyle w:val="Strong"/>
          <w:rFonts w:ascii="var(--font-secondary)" w:hAnsi="var(--font-secondary)"/>
          <w:b w:val="0"/>
          <w:bCs w:val="0"/>
          <w:color w:val="273239"/>
          <w:sz w:val="26"/>
          <w:szCs w:val="26"/>
        </w:rPr>
      </w:pPr>
      <w:r>
        <w:rPr>
          <w:rStyle w:val="Strong"/>
          <w:rFonts w:ascii="var(--font-secondary)" w:hAnsi="var(--font-secondary)"/>
          <w:color w:val="273239"/>
          <w:sz w:val="26"/>
          <w:szCs w:val="26"/>
          <w:bdr w:val="none" w:sz="0" w:space="0" w:color="auto" w:frame="1"/>
        </w:rPr>
        <w:t xml:space="preserve"> </w:t>
      </w:r>
    </w:p>
    <w:p w14:paraId="506F1CD0" w14:textId="35D4F381" w:rsidR="007122EF" w:rsidRPr="007122EF" w:rsidRDefault="007122EF" w:rsidP="007122EF">
      <w:pPr>
        <w:numPr>
          <w:ilvl w:val="2"/>
          <w:numId w:val="17"/>
        </w:numPr>
        <w:shd w:val="clear" w:color="auto" w:fill="FFFFFF"/>
        <w:spacing w:after="0"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Stability testing</w:t>
      </w:r>
      <w:r w:rsidR="00CD235B">
        <w:rPr>
          <w:rStyle w:val="Strong"/>
          <w:rFonts w:ascii="var(--font-secondary)" w:hAnsi="var(--font-secondary)"/>
          <w:color w:val="273239"/>
          <w:sz w:val="26"/>
          <w:szCs w:val="26"/>
          <w:bdr w:val="none" w:sz="0" w:space="0" w:color="auto" w:frame="1"/>
        </w:rPr>
        <w:t xml:space="preserve">: </w:t>
      </w:r>
      <w:r w:rsidR="00CD235B">
        <w:rPr>
          <w:rFonts w:ascii="Arial" w:hAnsi="Arial" w:cs="Arial"/>
          <w:color w:val="4D5156"/>
          <w:shd w:val="clear" w:color="auto" w:fill="FFFFFF"/>
        </w:rPr>
        <w:t>Stability Testing is the testing process to determine the ability of the software product to perform its required functions under specified conditions for a stated period of time, or for a certain number of operations. In other words, it is a testing of the stability of a software product.</w:t>
      </w:r>
    </w:p>
    <w:p w14:paraId="1649510F" w14:textId="77777777" w:rsidR="00BE2606" w:rsidRPr="00BE2606" w:rsidRDefault="00BE2606" w:rsidP="00BE2606">
      <w:pPr>
        <w:shd w:val="clear" w:color="auto" w:fill="FFFFFF"/>
        <w:spacing w:after="0" w:line="240" w:lineRule="auto"/>
        <w:ind w:left="1080"/>
        <w:textAlignment w:val="baseline"/>
        <w:rPr>
          <w:rStyle w:val="Strong"/>
          <w:rFonts w:ascii="var(--font-secondary)" w:hAnsi="var(--font-secondary)"/>
          <w:b w:val="0"/>
          <w:bCs w:val="0"/>
          <w:color w:val="273239"/>
          <w:sz w:val="26"/>
          <w:szCs w:val="26"/>
        </w:rPr>
      </w:pPr>
    </w:p>
    <w:p w14:paraId="0C699FED" w14:textId="0A3E622F" w:rsidR="00AA047E" w:rsidRDefault="00AA047E" w:rsidP="00AA047E">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Usability testing: </w:t>
      </w:r>
      <w:hyperlink r:id="rId13" w:history="1">
        <w:r>
          <w:rPr>
            <w:rStyle w:val="Hyperlink"/>
            <w:rFonts w:ascii="var(--font-secondary)" w:hAnsi="var(--font-secondary)"/>
            <w:sz w:val="26"/>
            <w:szCs w:val="26"/>
            <w:bdr w:val="none" w:sz="0" w:space="0" w:color="auto" w:frame="1"/>
          </w:rPr>
          <w:t>Usability testing</w:t>
        </w:r>
      </w:hyperlink>
      <w:r>
        <w:rPr>
          <w:rFonts w:ascii="var(--font-secondary)" w:hAnsi="var(--font-secondary)"/>
          <w:color w:val="273239"/>
          <w:sz w:val="26"/>
          <w:szCs w:val="26"/>
          <w:bdr w:val="none" w:sz="0" w:space="0" w:color="auto" w:frame="1"/>
        </w:rPr>
        <w:t> is a type of testing to ensure that a software program or system is easy to use. For example, on the e-commerce website, it can be tested whether the users can easily locate the Buy Now button or not.</w:t>
      </w:r>
    </w:p>
    <w:p w14:paraId="6B288455" w14:textId="77777777" w:rsidR="00AA047E" w:rsidRDefault="00AA047E" w:rsidP="00AA047E">
      <w:pPr>
        <w:shd w:val="clear" w:color="auto" w:fill="FFFFFF"/>
        <w:spacing w:after="0" w:line="240" w:lineRule="auto"/>
        <w:textAlignment w:val="baseline"/>
        <w:rPr>
          <w:rFonts w:ascii="var(--font-secondary)" w:hAnsi="var(--font-secondary)"/>
          <w:color w:val="273239"/>
          <w:sz w:val="26"/>
          <w:szCs w:val="26"/>
        </w:rPr>
      </w:pPr>
    </w:p>
    <w:p w14:paraId="1E6BF2A2" w14:textId="77777777" w:rsidR="000C257C" w:rsidRPr="000C257C" w:rsidRDefault="000C257C" w:rsidP="000C257C"/>
    <w:p w14:paraId="219BF78F" w14:textId="77777777" w:rsidR="00F559C1" w:rsidRPr="003012DE" w:rsidRDefault="00F559C1" w:rsidP="00F559C1">
      <w:pPr>
        <w:numPr>
          <w:ilvl w:val="0"/>
          <w:numId w:val="13"/>
        </w:numPr>
        <w:shd w:val="clear" w:color="auto" w:fill="FFFFFF"/>
        <w:spacing w:after="0" w:line="240" w:lineRule="auto"/>
        <w:ind w:left="108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Compatibility testing: </w:t>
      </w:r>
      <w:hyperlink r:id="rId14" w:history="1">
        <w:r>
          <w:rPr>
            <w:rStyle w:val="Hyperlink"/>
            <w:rFonts w:ascii="var(--font-secondary)" w:hAnsi="var(--font-secondary)"/>
            <w:sz w:val="26"/>
            <w:szCs w:val="26"/>
            <w:bdr w:val="none" w:sz="0" w:space="0" w:color="auto" w:frame="1"/>
          </w:rPr>
          <w:t>Compatibility testing</w:t>
        </w:r>
      </w:hyperlink>
      <w:r>
        <w:rPr>
          <w:rFonts w:ascii="var(--font-secondary)" w:hAnsi="var(--font-secondary)"/>
          <w:color w:val="273239"/>
          <w:sz w:val="26"/>
          <w:szCs w:val="26"/>
          <w:bdr w:val="none" w:sz="0" w:space="0" w:color="auto" w:frame="1"/>
        </w:rPr>
        <w:t> is a type of testing to ensure that a software program or system is compatible with other software programs or systems. For example, in this, the tester checks that the software is compatible with other software, operating systems, etc.</w:t>
      </w:r>
    </w:p>
    <w:p w14:paraId="0953E53B" w14:textId="77777777" w:rsidR="003012DE" w:rsidRDefault="003012DE" w:rsidP="003012DE">
      <w:pPr>
        <w:shd w:val="clear" w:color="auto" w:fill="FFFFFF"/>
        <w:spacing w:after="0" w:line="240" w:lineRule="auto"/>
        <w:textAlignment w:val="baseline"/>
        <w:rPr>
          <w:rStyle w:val="Strong"/>
          <w:rFonts w:ascii="var(--font-secondary)" w:hAnsi="var(--font-secondary)"/>
          <w:color w:val="273239"/>
          <w:sz w:val="26"/>
          <w:szCs w:val="26"/>
          <w:bdr w:val="none" w:sz="0" w:space="0" w:color="auto" w:frame="1"/>
        </w:rPr>
      </w:pPr>
    </w:p>
    <w:p w14:paraId="40E3B50D" w14:textId="77777777" w:rsidR="003012DE" w:rsidRDefault="003012DE" w:rsidP="003012D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Benefits of Non-functional Testing</w:t>
      </w:r>
    </w:p>
    <w:p w14:paraId="7AA58564" w14:textId="77777777" w:rsidR="003012DE" w:rsidRDefault="003012DE" w:rsidP="003012DE">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Improved performance:</w:t>
      </w:r>
      <w:r>
        <w:rPr>
          <w:rFonts w:ascii="Nunito" w:hAnsi="Nunito"/>
          <w:color w:val="273239"/>
          <w:spacing w:val="2"/>
          <w:sz w:val="26"/>
          <w:szCs w:val="26"/>
          <w:bdr w:val="none" w:sz="0" w:space="0" w:color="auto" w:frame="1"/>
        </w:rPr>
        <w:t> Non-functional testing checks the performance of the system and determines the performance bottlenecks that can affect the performance.</w:t>
      </w:r>
    </w:p>
    <w:p w14:paraId="3AFB4D15" w14:textId="77777777" w:rsidR="003012DE" w:rsidRDefault="003012DE" w:rsidP="003012DE">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Less time-consuming:</w:t>
      </w:r>
      <w:r>
        <w:rPr>
          <w:rFonts w:ascii="Nunito" w:hAnsi="Nunito"/>
          <w:color w:val="273239"/>
          <w:spacing w:val="2"/>
          <w:sz w:val="26"/>
          <w:szCs w:val="26"/>
          <w:bdr w:val="none" w:sz="0" w:space="0" w:color="auto" w:frame="1"/>
        </w:rPr>
        <w:t> Non-functional testing is overall less time-consuming than the other testing process.</w:t>
      </w:r>
    </w:p>
    <w:p w14:paraId="55C8ECEE" w14:textId="77777777" w:rsidR="003012DE" w:rsidRDefault="003012DE" w:rsidP="003012DE">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Improves user experience:</w:t>
      </w:r>
      <w:r>
        <w:rPr>
          <w:rFonts w:ascii="Nunito" w:hAnsi="Nunito"/>
          <w:color w:val="273239"/>
          <w:spacing w:val="2"/>
          <w:sz w:val="26"/>
          <w:szCs w:val="26"/>
          <w:bdr w:val="none" w:sz="0" w:space="0" w:color="auto" w:frame="1"/>
        </w:rPr>
        <w:t> Non-functional testing like Usability testing checks how easily usable and user-friendly the software is for the users. Thus, focus on improving the overall user experience for the application.</w:t>
      </w:r>
    </w:p>
    <w:p w14:paraId="1836392F" w14:textId="77777777" w:rsidR="003012DE" w:rsidRDefault="003012DE" w:rsidP="003012DE">
      <w:pPr>
        <w:numPr>
          <w:ilvl w:val="0"/>
          <w:numId w:val="3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More secure product: </w:t>
      </w:r>
      <w:r>
        <w:rPr>
          <w:rFonts w:ascii="Nunito" w:hAnsi="Nunito"/>
          <w:color w:val="273239"/>
          <w:spacing w:val="2"/>
          <w:sz w:val="26"/>
          <w:szCs w:val="26"/>
          <w:bdr w:val="none" w:sz="0" w:space="0" w:color="auto" w:frame="1"/>
        </w:rPr>
        <w:t>As non-functional testing specifically includes security testing that checks the security bottlenecks of the application and how secure is the application against attacks from internal and external sources.</w:t>
      </w:r>
    </w:p>
    <w:p w14:paraId="733C87ED" w14:textId="77777777" w:rsidR="003012DE" w:rsidRDefault="003012DE" w:rsidP="003012D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Limitations of Non-functional Testing</w:t>
      </w:r>
    </w:p>
    <w:p w14:paraId="743796B7" w14:textId="77777777" w:rsidR="003012DE" w:rsidRDefault="003012DE" w:rsidP="003012DE">
      <w:pPr>
        <w:numPr>
          <w:ilvl w:val="0"/>
          <w:numId w:val="3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Non-functional tests are performed repeatedly: </w:t>
      </w:r>
      <w:r>
        <w:rPr>
          <w:rFonts w:ascii="Nunito" w:hAnsi="Nunito"/>
          <w:color w:val="273239"/>
          <w:spacing w:val="2"/>
          <w:sz w:val="26"/>
          <w:szCs w:val="26"/>
          <w:bdr w:val="none" w:sz="0" w:space="0" w:color="auto" w:frame="1"/>
        </w:rPr>
        <w:t>Whenever there is a change in the application, non-functional testing is performed again. Thus, it is more resource intensive.</w:t>
      </w:r>
    </w:p>
    <w:p w14:paraId="139DE1FE" w14:textId="77777777" w:rsidR="003012DE" w:rsidRDefault="003012DE" w:rsidP="003012DE">
      <w:pPr>
        <w:numPr>
          <w:ilvl w:val="0"/>
          <w:numId w:val="3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Expensive in case of software update: </w:t>
      </w:r>
      <w:r>
        <w:rPr>
          <w:rFonts w:ascii="Nunito" w:hAnsi="Nunito"/>
          <w:color w:val="273239"/>
          <w:spacing w:val="2"/>
          <w:sz w:val="26"/>
          <w:szCs w:val="26"/>
          <w:bdr w:val="none" w:sz="0" w:space="0" w:color="auto" w:frame="1"/>
        </w:rPr>
        <w:t>In case of software update, non-functional testing is performed again thus incurring extra charges to re-examine the software, and thus software becomes expensive.</w:t>
      </w:r>
    </w:p>
    <w:p w14:paraId="44B35131" w14:textId="77777777" w:rsidR="003012DE" w:rsidRDefault="003012DE" w:rsidP="003012DE">
      <w:pPr>
        <w:shd w:val="clear" w:color="auto" w:fill="FFFFFF"/>
        <w:spacing w:after="0" w:line="240" w:lineRule="auto"/>
        <w:textAlignment w:val="baseline"/>
        <w:rPr>
          <w:rFonts w:ascii="var(--font-secondary)" w:hAnsi="var(--font-secondary)"/>
          <w:color w:val="273239"/>
          <w:sz w:val="26"/>
          <w:szCs w:val="26"/>
        </w:rPr>
      </w:pPr>
    </w:p>
    <w:p w14:paraId="55FE729C" w14:textId="77777777" w:rsidR="003A54D7" w:rsidRDefault="003A54D7" w:rsidP="003012DE">
      <w:pPr>
        <w:shd w:val="clear" w:color="auto" w:fill="FFFFFF"/>
        <w:spacing w:after="0" w:line="240" w:lineRule="auto"/>
        <w:textAlignment w:val="baseline"/>
        <w:rPr>
          <w:rFonts w:ascii="var(--font-secondary)" w:hAnsi="var(--font-secondary)"/>
          <w:color w:val="273239"/>
          <w:sz w:val="26"/>
          <w:szCs w:val="26"/>
        </w:rPr>
      </w:pPr>
    </w:p>
    <w:p w14:paraId="0E0B28CA" w14:textId="77777777" w:rsidR="00EA448A" w:rsidRDefault="00EA448A" w:rsidP="00EA448A">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Integration testing</w:t>
      </w:r>
    </w:p>
    <w:p w14:paraId="5D2872EC"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73CDA1A5" w14:textId="77777777" w:rsidR="00EA448A" w:rsidRDefault="00DE022E" w:rsidP="00EA448A">
      <w:pPr>
        <w:pStyle w:val="NormalWeb"/>
        <w:shd w:val="clear" w:color="auto" w:fill="FFFFFF"/>
        <w:jc w:val="both"/>
        <w:rPr>
          <w:rFonts w:ascii="Segoe UI" w:hAnsi="Segoe UI" w:cs="Segoe UI"/>
          <w:color w:val="333333"/>
        </w:rPr>
      </w:pPr>
      <w:hyperlink r:id="rId15" w:history="1">
        <w:r w:rsidR="00EA448A">
          <w:rPr>
            <w:rStyle w:val="Hyperlink"/>
            <w:rFonts w:ascii="Segoe UI" w:hAnsi="Segoe UI" w:cs="Segoe UI"/>
            <w:color w:val="008000"/>
          </w:rPr>
          <w:t>Unit testing</w:t>
        </w:r>
      </w:hyperlink>
      <w:r w:rsidR="00EA448A">
        <w:rPr>
          <w:rFonts w:ascii="Segoe UI" w:hAnsi="Segoe UI" w:cs="Segoe UI"/>
          <w:color w:val="333333"/>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14:paraId="32BF35F2" w14:textId="7DA6438A" w:rsidR="00EA448A" w:rsidRDefault="00EA448A" w:rsidP="00EA448A">
      <w:pPr>
        <w:rPr>
          <w:rFonts w:ascii="Times New Roman" w:hAnsi="Times New Roman" w:cs="Times New Roman"/>
        </w:rPr>
      </w:pPr>
      <w:r>
        <w:rPr>
          <w:noProof/>
        </w:rPr>
        <w:drawing>
          <wp:inline distT="0" distB="0" distL="0" distR="0" wp14:anchorId="13E46E3A" wp14:editId="451F0730">
            <wp:extent cx="3810000" cy="3604260"/>
            <wp:effectExtent l="0" t="0" r="0" b="0"/>
            <wp:docPr id="909249805" name="Picture 34"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tegration tes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604260"/>
                    </a:xfrm>
                    <a:prstGeom prst="rect">
                      <a:avLst/>
                    </a:prstGeom>
                    <a:noFill/>
                    <a:ln>
                      <a:noFill/>
                    </a:ln>
                  </pic:spPr>
                </pic:pic>
              </a:graphicData>
            </a:graphic>
          </wp:inline>
        </w:drawing>
      </w:r>
    </w:p>
    <w:p w14:paraId="6C855A41"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Once all the components or modules are working independently, then we need to check the data flow between the dependent modules is known as </w:t>
      </w:r>
      <w:r>
        <w:rPr>
          <w:rStyle w:val="Strong"/>
          <w:rFonts w:ascii="Segoe UI" w:hAnsi="Segoe UI" w:cs="Segoe UI"/>
          <w:color w:val="333333"/>
        </w:rPr>
        <w:t>integration testing</w:t>
      </w:r>
      <w:r>
        <w:rPr>
          <w:rFonts w:ascii="Segoe UI" w:hAnsi="Segoe UI" w:cs="Segoe UI"/>
          <w:color w:val="333333"/>
        </w:rPr>
        <w:t>.</w:t>
      </w:r>
    </w:p>
    <w:p w14:paraId="5EEFEDED" w14:textId="77777777" w:rsidR="00EA448A" w:rsidRDefault="00EA448A" w:rsidP="00EA448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 of integration testing</w:t>
      </w:r>
    </w:p>
    <w:p w14:paraId="358793A3"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Let us assume that we have a </w:t>
      </w:r>
      <w:r>
        <w:rPr>
          <w:rStyle w:val="Strong"/>
          <w:rFonts w:ascii="Segoe UI" w:hAnsi="Segoe UI" w:cs="Segoe UI"/>
          <w:color w:val="333333"/>
        </w:rPr>
        <w:t>Gmail</w:t>
      </w:r>
      <w:r>
        <w:rPr>
          <w:rFonts w:ascii="Segoe UI" w:hAnsi="Segoe UI" w:cs="Segoe UI"/>
          <w:color w:val="333333"/>
        </w:rPr>
        <w:t> application where we perform the integration testing.</w:t>
      </w:r>
    </w:p>
    <w:p w14:paraId="2D379554"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First, we will do </w:t>
      </w:r>
      <w:r>
        <w:rPr>
          <w:rStyle w:val="Strong"/>
          <w:rFonts w:ascii="Segoe UI" w:hAnsi="Segoe UI" w:cs="Segoe UI"/>
          <w:color w:val="333333"/>
        </w:rPr>
        <w:t>functional testing</w:t>
      </w:r>
      <w:r>
        <w:rPr>
          <w:rFonts w:ascii="Segoe UI" w:hAnsi="Segoe UI" w:cs="Segoe UI"/>
          <w:color w:val="333333"/>
        </w:rPr>
        <w:t> on </w:t>
      </w:r>
      <w:r>
        <w:rPr>
          <w:rStyle w:val="Strong"/>
          <w:rFonts w:ascii="Segoe UI" w:hAnsi="Segoe UI" w:cs="Segoe UI"/>
          <w:color w:val="333333"/>
        </w:rPr>
        <w:t>the login page</w:t>
      </w:r>
      <w:r>
        <w:rPr>
          <w:rFonts w:ascii="Segoe UI" w:hAnsi="Segoe UI" w:cs="Segoe UI"/>
          <w:color w:val="333333"/>
        </w:rPr>
        <w:t>, which includes the various components such as </w:t>
      </w:r>
      <w:r>
        <w:rPr>
          <w:rStyle w:val="Strong"/>
          <w:rFonts w:ascii="Segoe UI" w:hAnsi="Segoe UI" w:cs="Segoe UI"/>
          <w:color w:val="333333"/>
        </w:rPr>
        <w:t>username, password, submit, and cancel</w:t>
      </w:r>
      <w:r>
        <w:rPr>
          <w:rFonts w:ascii="Segoe UI" w:hAnsi="Segoe UI" w:cs="Segoe UI"/>
          <w:color w:val="333333"/>
        </w:rPr>
        <w:t> button. Then only we can perform integration testing.</w:t>
      </w:r>
    </w:p>
    <w:p w14:paraId="48688B6F"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The different integration scenarios are as follows:</w:t>
      </w:r>
    </w:p>
    <w:p w14:paraId="6DBA0BF2" w14:textId="459185AD" w:rsidR="00EA448A" w:rsidRDefault="00EA448A" w:rsidP="00EA448A">
      <w:pPr>
        <w:rPr>
          <w:rFonts w:ascii="Times New Roman" w:hAnsi="Times New Roman" w:cs="Times New Roman"/>
        </w:rPr>
      </w:pPr>
      <w:r>
        <w:rPr>
          <w:noProof/>
        </w:rPr>
        <w:drawing>
          <wp:inline distT="0" distB="0" distL="0" distR="0" wp14:anchorId="77E19567" wp14:editId="5CD3AF4E">
            <wp:extent cx="4373880" cy="3200400"/>
            <wp:effectExtent l="0" t="0" r="0" b="0"/>
            <wp:docPr id="411520603" name="Picture 32"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ntegration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3200400"/>
                    </a:xfrm>
                    <a:prstGeom prst="rect">
                      <a:avLst/>
                    </a:prstGeom>
                    <a:noFill/>
                    <a:ln>
                      <a:noFill/>
                    </a:ln>
                  </pic:spPr>
                </pic:pic>
              </a:graphicData>
            </a:graphic>
          </wp:inline>
        </w:drawing>
      </w:r>
    </w:p>
    <w:p w14:paraId="15692EF7"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Scenarios1:</w:t>
      </w:r>
    </w:p>
    <w:p w14:paraId="7F3B6A81" w14:textId="77777777" w:rsidR="00EA448A" w:rsidRDefault="00EA448A" w:rsidP="00EA448A">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login as </w:t>
      </w:r>
      <w:r>
        <w:rPr>
          <w:rStyle w:val="Strong"/>
          <w:rFonts w:ascii="Segoe UI" w:hAnsi="Segoe UI" w:cs="Segoe UI"/>
          <w:color w:val="000000"/>
        </w:rPr>
        <w:t>P</w:t>
      </w:r>
      <w:r>
        <w:rPr>
          <w:rFonts w:ascii="Segoe UI" w:hAnsi="Segoe UI" w:cs="Segoe UI"/>
          <w:color w:val="000000"/>
        </w:rPr>
        <w:t> users and click on the </w:t>
      </w:r>
      <w:r>
        <w:rPr>
          <w:rStyle w:val="Strong"/>
          <w:rFonts w:ascii="Segoe UI" w:hAnsi="Segoe UI" w:cs="Segoe UI"/>
          <w:color w:val="000000"/>
        </w:rPr>
        <w:t>Compose</w:t>
      </w:r>
      <w:r>
        <w:rPr>
          <w:rFonts w:ascii="Segoe UI" w:hAnsi="Segoe UI" w:cs="Segoe UI"/>
          <w:color w:val="000000"/>
        </w:rPr>
        <w:t> mail and performing the functional testing for the specific components.</w:t>
      </w:r>
    </w:p>
    <w:p w14:paraId="2571E095" w14:textId="77777777" w:rsidR="00EA448A" w:rsidRDefault="00EA448A" w:rsidP="00EA448A">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click on the </w:t>
      </w:r>
      <w:r>
        <w:rPr>
          <w:rStyle w:val="Strong"/>
          <w:rFonts w:ascii="Segoe UI" w:hAnsi="Segoe UI" w:cs="Segoe UI"/>
          <w:color w:val="000000"/>
        </w:rPr>
        <w:t>Send</w:t>
      </w:r>
      <w:r>
        <w:rPr>
          <w:rFonts w:ascii="Segoe UI" w:hAnsi="Segoe UI" w:cs="Segoe UI"/>
          <w:color w:val="000000"/>
        </w:rPr>
        <w:t> and also check for </w:t>
      </w:r>
      <w:r>
        <w:rPr>
          <w:rStyle w:val="Strong"/>
          <w:rFonts w:ascii="Segoe UI" w:hAnsi="Segoe UI" w:cs="Segoe UI"/>
          <w:color w:val="000000"/>
        </w:rPr>
        <w:t>Save Drafts</w:t>
      </w:r>
      <w:r>
        <w:rPr>
          <w:rFonts w:ascii="Segoe UI" w:hAnsi="Segoe UI" w:cs="Segoe UI"/>
          <w:color w:val="000000"/>
        </w:rPr>
        <w:t>.</w:t>
      </w:r>
    </w:p>
    <w:p w14:paraId="1CC18893" w14:textId="77777777" w:rsidR="00EA448A" w:rsidRDefault="00EA448A" w:rsidP="00EA448A">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that, we send a </w:t>
      </w:r>
      <w:r>
        <w:rPr>
          <w:rStyle w:val="Strong"/>
          <w:rFonts w:ascii="Segoe UI" w:hAnsi="Segoe UI" w:cs="Segoe UI"/>
          <w:color w:val="000000"/>
        </w:rPr>
        <w:t>mail</w:t>
      </w:r>
      <w:r>
        <w:rPr>
          <w:rFonts w:ascii="Segoe UI" w:hAnsi="Segoe UI" w:cs="Segoe UI"/>
          <w:color w:val="000000"/>
        </w:rPr>
        <w:t> to </w:t>
      </w:r>
      <w:r>
        <w:rPr>
          <w:rStyle w:val="Strong"/>
          <w:rFonts w:ascii="Segoe UI" w:hAnsi="Segoe UI" w:cs="Segoe UI"/>
          <w:color w:val="000000"/>
        </w:rPr>
        <w:t>Q</w:t>
      </w:r>
      <w:r>
        <w:rPr>
          <w:rFonts w:ascii="Segoe UI" w:hAnsi="Segoe UI" w:cs="Segoe UI"/>
          <w:color w:val="000000"/>
        </w:rPr>
        <w:t> and verify in the </w:t>
      </w:r>
      <w:r>
        <w:rPr>
          <w:rStyle w:val="Strong"/>
          <w:rFonts w:ascii="Segoe UI" w:hAnsi="Segoe UI" w:cs="Segoe UI"/>
          <w:color w:val="000000"/>
        </w:rPr>
        <w:t>Send Items</w:t>
      </w:r>
      <w:r>
        <w:rPr>
          <w:rFonts w:ascii="Segoe UI" w:hAnsi="Segoe UI" w:cs="Segoe UI"/>
          <w:color w:val="000000"/>
        </w:rPr>
        <w:t> folder of P to check if the send mail is there.</w:t>
      </w:r>
    </w:p>
    <w:p w14:paraId="47A13E14" w14:textId="77777777" w:rsidR="00EA448A" w:rsidRDefault="00EA448A" w:rsidP="00EA448A">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will </w:t>
      </w:r>
      <w:r>
        <w:rPr>
          <w:rStyle w:val="Strong"/>
          <w:rFonts w:ascii="Segoe UI" w:hAnsi="Segoe UI" w:cs="Segoe UI"/>
          <w:color w:val="000000"/>
        </w:rPr>
        <w:t>log out</w:t>
      </w:r>
      <w:r>
        <w:rPr>
          <w:rFonts w:ascii="Segoe UI" w:hAnsi="Segoe UI" w:cs="Segoe UI"/>
          <w:color w:val="000000"/>
        </w:rPr>
        <w:t> as P and login as Q and move to the </w:t>
      </w:r>
      <w:r>
        <w:rPr>
          <w:rStyle w:val="Strong"/>
          <w:rFonts w:ascii="Segoe UI" w:hAnsi="Segoe UI" w:cs="Segoe UI"/>
          <w:color w:val="000000"/>
        </w:rPr>
        <w:t>Inbox</w:t>
      </w:r>
      <w:r>
        <w:rPr>
          <w:rFonts w:ascii="Segoe UI" w:hAnsi="Segoe UI" w:cs="Segoe UI"/>
          <w:color w:val="000000"/>
        </w:rPr>
        <w:t> and verify that if the mail has reached.</w:t>
      </w:r>
    </w:p>
    <w:p w14:paraId="0FD75478"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Secanrios2:</w:t>
      </w:r>
      <w:r>
        <w:rPr>
          <w:rFonts w:ascii="Segoe UI" w:hAnsi="Segoe UI" w:cs="Segoe UI"/>
          <w:color w:val="333333"/>
        </w:rPr>
        <w:t> We also perform the integration testing on </w:t>
      </w:r>
      <w:r>
        <w:rPr>
          <w:rStyle w:val="Strong"/>
          <w:rFonts w:ascii="Segoe UI" w:hAnsi="Segoe UI" w:cs="Segoe UI"/>
          <w:color w:val="333333"/>
        </w:rPr>
        <w:t>Spam</w:t>
      </w:r>
      <w:r>
        <w:rPr>
          <w:rFonts w:ascii="Segoe UI" w:hAnsi="Segoe UI" w:cs="Segoe UI"/>
          <w:color w:val="333333"/>
        </w:rPr>
        <w:t> folders. If the particular contact has been marked as spam, then any mail sent by that user should go to the spam folder and not in the inbox.</w:t>
      </w:r>
    </w:p>
    <w:p w14:paraId="52D032D8" w14:textId="77777777" w:rsidR="00EA448A" w:rsidRDefault="00EA448A" w:rsidP="00EA448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will perform functional testing for all features, such as to send items, inbox, and so on.</w:t>
      </w:r>
    </w:p>
    <w:p w14:paraId="183B6B9A"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As we can see in the below image, we will perform the </w:t>
      </w:r>
      <w:hyperlink r:id="rId18" w:history="1">
        <w:r>
          <w:rPr>
            <w:rStyle w:val="Hyperlink"/>
            <w:rFonts w:ascii="Segoe UI" w:hAnsi="Segoe UI" w:cs="Segoe UI"/>
            <w:b/>
            <w:bCs/>
            <w:color w:val="008000"/>
          </w:rPr>
          <w:t>functional testing</w:t>
        </w:r>
      </w:hyperlink>
      <w:r>
        <w:rPr>
          <w:rFonts w:ascii="Segoe UI" w:hAnsi="Segoe UI" w:cs="Segoe UI"/>
          <w:color w:val="333333"/>
        </w:rPr>
        <w:t> for all the </w:t>
      </w:r>
      <w:r>
        <w:rPr>
          <w:rStyle w:val="Strong"/>
          <w:rFonts w:ascii="Segoe UI" w:hAnsi="Segoe UI" w:cs="Segoe UI"/>
          <w:color w:val="333333"/>
        </w:rPr>
        <w:t>text fields and every feature</w:t>
      </w:r>
      <w:r>
        <w:rPr>
          <w:rFonts w:ascii="Segoe UI" w:hAnsi="Segoe UI" w:cs="Segoe UI"/>
          <w:color w:val="333333"/>
        </w:rPr>
        <w:t>. Then we will perform </w:t>
      </w:r>
      <w:r>
        <w:rPr>
          <w:rStyle w:val="Strong"/>
          <w:rFonts w:ascii="Segoe UI" w:hAnsi="Segoe UI" w:cs="Segoe UI"/>
          <w:color w:val="333333"/>
        </w:rPr>
        <w:t>integration testing</w:t>
      </w:r>
      <w:r>
        <w:rPr>
          <w:rFonts w:ascii="Segoe UI" w:hAnsi="Segoe UI" w:cs="Segoe UI"/>
          <w:color w:val="333333"/>
        </w:rPr>
        <w:t> for the related functions. We first test the </w:t>
      </w:r>
      <w:r>
        <w:rPr>
          <w:rStyle w:val="Strong"/>
          <w:rFonts w:ascii="Segoe UI" w:hAnsi="Segoe UI" w:cs="Segoe UI"/>
          <w:color w:val="333333"/>
        </w:rPr>
        <w:t>add user, list of users, delete user, edit user,</w:t>
      </w:r>
      <w:r>
        <w:rPr>
          <w:rFonts w:ascii="Segoe UI" w:hAnsi="Segoe UI" w:cs="Segoe UI"/>
          <w:color w:val="333333"/>
        </w:rPr>
        <w:t> and then </w:t>
      </w:r>
      <w:r>
        <w:rPr>
          <w:rStyle w:val="Strong"/>
          <w:rFonts w:ascii="Segoe UI" w:hAnsi="Segoe UI" w:cs="Segoe UI"/>
          <w:color w:val="333333"/>
        </w:rPr>
        <w:t>search user</w:t>
      </w:r>
      <w:r>
        <w:rPr>
          <w:rFonts w:ascii="Segoe UI" w:hAnsi="Segoe UI" w:cs="Segoe UI"/>
          <w:color w:val="333333"/>
        </w:rPr>
        <w:t>.</w:t>
      </w:r>
    </w:p>
    <w:p w14:paraId="3A9BB256" w14:textId="60BCF147" w:rsidR="00EA448A" w:rsidRDefault="00EA448A" w:rsidP="00EA448A">
      <w:pPr>
        <w:rPr>
          <w:rFonts w:ascii="Times New Roman" w:hAnsi="Times New Roman" w:cs="Times New Roman"/>
        </w:rPr>
      </w:pPr>
      <w:r>
        <w:rPr>
          <w:noProof/>
        </w:rPr>
        <w:drawing>
          <wp:inline distT="0" distB="0" distL="0" distR="0" wp14:anchorId="242D8A07" wp14:editId="4818796B">
            <wp:extent cx="4122420" cy="2628900"/>
            <wp:effectExtent l="0" t="0" r="0" b="0"/>
            <wp:docPr id="627083834" name="Picture 31"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tegration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2420" cy="2628900"/>
                    </a:xfrm>
                    <a:prstGeom prst="rect">
                      <a:avLst/>
                    </a:prstGeom>
                    <a:noFill/>
                    <a:ln>
                      <a:noFill/>
                    </a:ln>
                  </pic:spPr>
                </pic:pic>
              </a:graphicData>
            </a:graphic>
          </wp:inline>
        </w:drawing>
      </w:r>
    </w:p>
    <w:p w14:paraId="1CC43707" w14:textId="77777777" w:rsidR="00EA448A" w:rsidRDefault="00EA448A" w:rsidP="00EA448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Types of Integration Testing</w:t>
      </w:r>
    </w:p>
    <w:p w14:paraId="2E7FCE47"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Integration testing can be classified into two parts:</w:t>
      </w:r>
    </w:p>
    <w:p w14:paraId="78193F40" w14:textId="77777777" w:rsidR="00EA448A" w:rsidRDefault="00EA448A" w:rsidP="00EA448A">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Incremental integration testing</w:t>
      </w:r>
    </w:p>
    <w:p w14:paraId="7B9C62B2" w14:textId="77777777" w:rsidR="00EA448A" w:rsidRDefault="00EA448A" w:rsidP="00EA448A">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Non-incremental integration testing</w:t>
      </w:r>
    </w:p>
    <w:p w14:paraId="39834EF6" w14:textId="24B02D0B" w:rsidR="00EA448A" w:rsidRDefault="00EA448A" w:rsidP="00EA448A">
      <w:pPr>
        <w:spacing w:after="0" w:line="240" w:lineRule="auto"/>
        <w:rPr>
          <w:rFonts w:ascii="Times New Roman" w:hAnsi="Times New Roman" w:cs="Times New Roman"/>
        </w:rPr>
      </w:pPr>
      <w:r>
        <w:rPr>
          <w:noProof/>
        </w:rPr>
        <w:drawing>
          <wp:inline distT="0" distB="0" distL="0" distR="0" wp14:anchorId="021500E5" wp14:editId="0BFA843F">
            <wp:extent cx="5715000" cy="2697480"/>
            <wp:effectExtent l="0" t="0" r="0" b="0"/>
            <wp:docPr id="637780783" name="Picture 30"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tegration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7D78F66D" w14:textId="77777777" w:rsidR="00EA448A" w:rsidRDefault="00EA448A" w:rsidP="00EA448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Incremental Approach</w:t>
      </w:r>
    </w:p>
    <w:p w14:paraId="2492A33E"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 the Incremental Approach, modules are added in ascending order one by one or according to need. The selected modules must be logically related. Generally, two or more than two modules are added and tested to determine the correctness of functions. The process continues until the successful testing of all the modules.</w:t>
      </w:r>
    </w:p>
    <w:p w14:paraId="288D4DE1"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OR</w:t>
      </w:r>
    </w:p>
    <w:p w14:paraId="4FF167BC"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 this type of testing, there is a strong relationship between the dependent modules. Suppose we take two or more modules and verify that the data flow between them is working fine. If it is, then add more modules and test again.</w:t>
      </w:r>
    </w:p>
    <w:p w14:paraId="7B257D92" w14:textId="40CBB735" w:rsidR="00EA448A" w:rsidRDefault="00EA448A" w:rsidP="00EA448A">
      <w:pPr>
        <w:rPr>
          <w:rFonts w:ascii="Times New Roman" w:hAnsi="Times New Roman" w:cs="Times New Roman"/>
        </w:rPr>
      </w:pPr>
      <w:r>
        <w:rPr>
          <w:noProof/>
        </w:rPr>
        <w:drawing>
          <wp:inline distT="0" distB="0" distL="0" distR="0" wp14:anchorId="7ACFF634" wp14:editId="795158E1">
            <wp:extent cx="1211580" cy="4290060"/>
            <wp:effectExtent l="0" t="0" r="0" b="0"/>
            <wp:docPr id="55482370" name="Picture 29"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ntegration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1580" cy="4290060"/>
                    </a:xfrm>
                    <a:prstGeom prst="rect">
                      <a:avLst/>
                    </a:prstGeom>
                    <a:noFill/>
                    <a:ln>
                      <a:noFill/>
                    </a:ln>
                  </pic:spPr>
                </pic:pic>
              </a:graphicData>
            </a:graphic>
          </wp:inline>
        </w:drawing>
      </w:r>
    </w:p>
    <w:p w14:paraId="684F47EB"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we have a Flipkart application, we will perform incremental integration testing, and the flow of the application would like this:</w:t>
      </w:r>
    </w:p>
    <w:p w14:paraId="4486E234"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 xml:space="preserve">Flipkart→ Login→ Home → Search→ Add </w:t>
      </w:r>
      <w:proofErr w:type="spellStart"/>
      <w:r>
        <w:rPr>
          <w:rFonts w:ascii="Segoe UI" w:hAnsi="Segoe UI" w:cs="Segoe UI"/>
          <w:color w:val="333333"/>
        </w:rPr>
        <w:t>cart→Payment</w:t>
      </w:r>
      <w:proofErr w:type="spellEnd"/>
      <w:r>
        <w:rPr>
          <w:rFonts w:ascii="Segoe UI" w:hAnsi="Segoe UI" w:cs="Segoe UI"/>
          <w:color w:val="333333"/>
        </w:rPr>
        <w:t xml:space="preserve"> → Logout</w:t>
      </w:r>
    </w:p>
    <w:p w14:paraId="05A0CAF2"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Incremental integration testing is carried out by further methods:</w:t>
      </w:r>
    </w:p>
    <w:p w14:paraId="04966887" w14:textId="77777777" w:rsidR="00EA448A" w:rsidRDefault="00EA448A" w:rsidP="00EA448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Top-Down approach</w:t>
      </w:r>
    </w:p>
    <w:p w14:paraId="1934C8E1" w14:textId="77777777" w:rsidR="00EA448A" w:rsidRDefault="00EA448A" w:rsidP="00EA448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Bottom-Up approach</w:t>
      </w:r>
    </w:p>
    <w:p w14:paraId="190B1E4E" w14:textId="77777777" w:rsidR="00EA448A" w:rsidRDefault="00EA448A" w:rsidP="00EA448A">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Top-Down Approach</w:t>
      </w:r>
    </w:p>
    <w:p w14:paraId="5A966383"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The top-down testing strategy deals with the process in which higher level modules are tested with lower level modules until the successful completion of testing of all the modules. Major design flaws can be detected and fixed early because critical modules tested first. In this type of method, we will add the modules incrementally or one by one and check the data flow in the same order.</w:t>
      </w:r>
    </w:p>
    <w:p w14:paraId="567475E0" w14:textId="6BC3A5B6" w:rsidR="00EA448A" w:rsidRDefault="00EA448A" w:rsidP="00EA448A">
      <w:pPr>
        <w:rPr>
          <w:rFonts w:ascii="Times New Roman" w:hAnsi="Times New Roman" w:cs="Times New Roman"/>
        </w:rPr>
      </w:pPr>
      <w:r>
        <w:rPr>
          <w:noProof/>
        </w:rPr>
        <w:drawing>
          <wp:inline distT="0" distB="0" distL="0" distR="0" wp14:anchorId="17251EC2" wp14:editId="7FEFFEB6">
            <wp:extent cx="2301240" cy="2552700"/>
            <wp:effectExtent l="0" t="0" r="3810" b="0"/>
            <wp:docPr id="438792860" name="Picture 28"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tegration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1240" cy="2552700"/>
                    </a:xfrm>
                    <a:prstGeom prst="rect">
                      <a:avLst/>
                    </a:prstGeom>
                    <a:noFill/>
                    <a:ln>
                      <a:noFill/>
                    </a:ln>
                  </pic:spPr>
                </pic:pic>
              </a:graphicData>
            </a:graphic>
          </wp:inline>
        </w:drawing>
      </w:r>
    </w:p>
    <w:p w14:paraId="4CDAF1AF"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 the top-down approach, we will be ensuring that the module we are adding is the </w:t>
      </w:r>
      <w:r>
        <w:rPr>
          <w:rStyle w:val="Strong"/>
          <w:rFonts w:ascii="Segoe UI" w:hAnsi="Segoe UI" w:cs="Segoe UI"/>
          <w:color w:val="333333"/>
        </w:rPr>
        <w:t>child of the previous one like Child C is a child of Child B</w:t>
      </w:r>
      <w:r>
        <w:rPr>
          <w:rFonts w:ascii="Segoe UI" w:hAnsi="Segoe UI" w:cs="Segoe UI"/>
          <w:color w:val="333333"/>
        </w:rPr>
        <w:t> and so on as we can see in the below image:</w:t>
      </w:r>
    </w:p>
    <w:p w14:paraId="0676A237" w14:textId="3E625FF0" w:rsidR="00EA448A" w:rsidRDefault="00EA448A" w:rsidP="00EA448A">
      <w:pPr>
        <w:rPr>
          <w:rFonts w:ascii="Times New Roman" w:hAnsi="Times New Roman" w:cs="Times New Roman"/>
        </w:rPr>
      </w:pPr>
      <w:r>
        <w:rPr>
          <w:noProof/>
        </w:rPr>
        <w:drawing>
          <wp:inline distT="0" distB="0" distL="0" distR="0" wp14:anchorId="0619B83F" wp14:editId="4954342C">
            <wp:extent cx="2674620" cy="3810000"/>
            <wp:effectExtent l="0" t="0" r="0" b="0"/>
            <wp:docPr id="1817575708" name="Picture 27"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tegration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3810000"/>
                    </a:xfrm>
                    <a:prstGeom prst="rect">
                      <a:avLst/>
                    </a:prstGeom>
                    <a:noFill/>
                    <a:ln>
                      <a:noFill/>
                    </a:ln>
                  </pic:spPr>
                </pic:pic>
              </a:graphicData>
            </a:graphic>
          </wp:inline>
        </w:drawing>
      </w:r>
    </w:p>
    <w:p w14:paraId="1039D114"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1516AF7B" w14:textId="77777777" w:rsidR="00EA448A" w:rsidRDefault="00EA448A" w:rsidP="00EA448A">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 is difficult.</w:t>
      </w:r>
    </w:p>
    <w:p w14:paraId="2256B28A" w14:textId="77777777" w:rsidR="00EA448A" w:rsidRDefault="00EA448A" w:rsidP="00EA448A">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early prototype is possible.</w:t>
      </w:r>
    </w:p>
    <w:p w14:paraId="730C1C17"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329E94E5" w14:textId="77777777" w:rsidR="00EA448A" w:rsidRDefault="00EA448A" w:rsidP="00EA448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Due to the high number of stubs, it gets quite complicated.</w:t>
      </w:r>
    </w:p>
    <w:p w14:paraId="08C2D675" w14:textId="77777777" w:rsidR="00EA448A" w:rsidRDefault="00EA448A" w:rsidP="00EA448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Lower level modules are tested inadequately.</w:t>
      </w:r>
    </w:p>
    <w:p w14:paraId="35AA01FF" w14:textId="77777777" w:rsidR="00EA448A" w:rsidRDefault="00EA448A" w:rsidP="00EA448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Critical Modules are tested first so that fewer chances of defects.</w:t>
      </w:r>
    </w:p>
    <w:p w14:paraId="561B7604" w14:textId="77777777" w:rsidR="00EA448A" w:rsidRDefault="00EA448A" w:rsidP="00EA448A">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Bottom-Up Method</w:t>
      </w:r>
    </w:p>
    <w:p w14:paraId="768B643F"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The bottom to up testing strategy deals with the process in which lower level modules are tested with higher level modules until the successful completion of testing of all the modules. Top level critical modules are tested at last, so it may cause a defect. Or we can say that we will be adding the modules from </w:t>
      </w:r>
      <w:r>
        <w:rPr>
          <w:rStyle w:val="Strong"/>
          <w:rFonts w:ascii="Segoe UI" w:hAnsi="Segoe UI" w:cs="Segoe UI"/>
          <w:color w:val="333333"/>
        </w:rPr>
        <w:t>bottom to the top</w:t>
      </w:r>
      <w:r>
        <w:rPr>
          <w:rFonts w:ascii="Segoe UI" w:hAnsi="Segoe UI" w:cs="Segoe UI"/>
          <w:color w:val="333333"/>
        </w:rPr>
        <w:t> and check the data flow in the same order.</w:t>
      </w:r>
    </w:p>
    <w:p w14:paraId="5C91BB32" w14:textId="1AA347E8" w:rsidR="00EA448A" w:rsidRDefault="00EA448A" w:rsidP="00EA448A">
      <w:pPr>
        <w:rPr>
          <w:rFonts w:ascii="Times New Roman" w:hAnsi="Times New Roman" w:cs="Times New Roman"/>
        </w:rPr>
      </w:pPr>
      <w:r>
        <w:rPr>
          <w:noProof/>
        </w:rPr>
        <w:drawing>
          <wp:inline distT="0" distB="0" distL="0" distR="0" wp14:anchorId="23BDEC1B" wp14:editId="58785009">
            <wp:extent cx="2209800" cy="3329940"/>
            <wp:effectExtent l="0" t="0" r="0" b="0"/>
            <wp:docPr id="2063161210" name="Picture 26"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tegration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0" cy="3329940"/>
                    </a:xfrm>
                    <a:prstGeom prst="rect">
                      <a:avLst/>
                    </a:prstGeom>
                    <a:noFill/>
                    <a:ln>
                      <a:noFill/>
                    </a:ln>
                  </pic:spPr>
                </pic:pic>
              </a:graphicData>
            </a:graphic>
          </wp:inline>
        </w:drawing>
      </w:r>
    </w:p>
    <w:p w14:paraId="5DC7662C"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 the bottom-up method, we will ensure that the modules we are adding </w:t>
      </w:r>
      <w:r>
        <w:rPr>
          <w:rStyle w:val="Strong"/>
          <w:rFonts w:ascii="Segoe UI" w:hAnsi="Segoe UI" w:cs="Segoe UI"/>
          <w:color w:val="333333"/>
        </w:rPr>
        <w:t>are the parent of the previous one</w:t>
      </w:r>
      <w:r>
        <w:rPr>
          <w:rFonts w:ascii="Segoe UI" w:hAnsi="Segoe UI" w:cs="Segoe UI"/>
          <w:color w:val="333333"/>
        </w:rPr>
        <w:t> as we can see in the below image:</w:t>
      </w:r>
    </w:p>
    <w:p w14:paraId="45A78D3C" w14:textId="06509473" w:rsidR="00EA448A" w:rsidRDefault="00EA448A" w:rsidP="00EA448A">
      <w:pPr>
        <w:rPr>
          <w:rFonts w:ascii="Times New Roman" w:hAnsi="Times New Roman" w:cs="Times New Roman"/>
        </w:rPr>
      </w:pPr>
      <w:r>
        <w:rPr>
          <w:noProof/>
        </w:rPr>
        <w:drawing>
          <wp:inline distT="0" distB="0" distL="0" distR="0" wp14:anchorId="48178985" wp14:editId="45D51876">
            <wp:extent cx="2506980" cy="3063240"/>
            <wp:effectExtent l="0" t="0" r="7620" b="0"/>
            <wp:docPr id="1924742986" name="Picture 25"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tegration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6980" cy="3063240"/>
                    </a:xfrm>
                    <a:prstGeom prst="rect">
                      <a:avLst/>
                    </a:prstGeom>
                    <a:noFill/>
                    <a:ln>
                      <a:noFill/>
                    </a:ln>
                  </pic:spPr>
                </pic:pic>
              </a:graphicData>
            </a:graphic>
          </wp:inline>
        </w:drawing>
      </w:r>
    </w:p>
    <w:p w14:paraId="47E21C2D"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485FBAF8" w14:textId="77777777" w:rsidR="00EA448A" w:rsidRDefault="00EA448A" w:rsidP="00EA448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 is easy.</w:t>
      </w:r>
    </w:p>
    <w:p w14:paraId="1B94A705" w14:textId="77777777" w:rsidR="00EA448A" w:rsidRDefault="00EA448A" w:rsidP="00EA448A">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not need to wait for the development of all the modules as it saves time.</w:t>
      </w:r>
    </w:p>
    <w:p w14:paraId="30D82603"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6F370798" w14:textId="77777777" w:rsidR="00EA448A" w:rsidRDefault="00EA448A" w:rsidP="00EA448A">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Critical modules are tested last due to which the defects can occur.</w:t>
      </w:r>
    </w:p>
    <w:p w14:paraId="2D2B4F80" w14:textId="77777777" w:rsidR="00EA448A" w:rsidRDefault="00EA448A" w:rsidP="00EA448A">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possibility of an early prototype.</w:t>
      </w:r>
    </w:p>
    <w:p w14:paraId="1F25E7CE" w14:textId="77777777" w:rsidR="00EA448A" w:rsidRDefault="00EA448A" w:rsidP="00EA448A">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Non- incremental integration testing</w:t>
      </w:r>
    </w:p>
    <w:p w14:paraId="0C3A81F6"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We will go for this method, when the data flow is very complex and when it is difficult to find who is a parent and who is a child. And in such case, we will create the data in any module bang on all other existing modules and check if the data is present. Hence, it is also known as the </w:t>
      </w:r>
      <w:r>
        <w:rPr>
          <w:rStyle w:val="Strong"/>
          <w:rFonts w:ascii="Segoe UI" w:hAnsi="Segoe UI" w:cs="Segoe UI"/>
          <w:color w:val="333333"/>
        </w:rPr>
        <w:t>Big bang method</w:t>
      </w:r>
      <w:r>
        <w:rPr>
          <w:rFonts w:ascii="Segoe UI" w:hAnsi="Segoe UI" w:cs="Segoe UI"/>
          <w:color w:val="333333"/>
        </w:rPr>
        <w:t>.</w:t>
      </w:r>
    </w:p>
    <w:p w14:paraId="3B986FB7" w14:textId="55230C08" w:rsidR="00EA448A" w:rsidRDefault="00EA448A" w:rsidP="00EA448A">
      <w:pPr>
        <w:rPr>
          <w:rFonts w:ascii="Times New Roman" w:hAnsi="Times New Roman" w:cs="Times New Roman"/>
        </w:rPr>
      </w:pPr>
      <w:r>
        <w:rPr>
          <w:noProof/>
        </w:rPr>
        <w:drawing>
          <wp:inline distT="0" distB="0" distL="0" distR="0" wp14:anchorId="0702D56C" wp14:editId="176DE737">
            <wp:extent cx="3246120" cy="1790700"/>
            <wp:effectExtent l="0" t="0" r="0" b="0"/>
            <wp:docPr id="1038701916" name="Picture 23"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tegration tes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6120" cy="1790700"/>
                    </a:xfrm>
                    <a:prstGeom prst="rect">
                      <a:avLst/>
                    </a:prstGeom>
                    <a:noFill/>
                    <a:ln>
                      <a:noFill/>
                    </a:ln>
                  </pic:spPr>
                </pic:pic>
              </a:graphicData>
            </a:graphic>
          </wp:inline>
        </w:drawing>
      </w:r>
    </w:p>
    <w:p w14:paraId="6202A5E8" w14:textId="77777777" w:rsidR="00EA448A" w:rsidRDefault="00EA448A" w:rsidP="00EA448A">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Big Bang Method</w:t>
      </w:r>
    </w:p>
    <w:p w14:paraId="1AA39ABD"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In this approach, testing is done via integration of all modules at once. It is convenient for small software systems, if used for large software systems identification of defects is difficult.</w:t>
      </w:r>
    </w:p>
    <w:p w14:paraId="1173F5E4" w14:textId="77777777" w:rsidR="00EA448A" w:rsidRDefault="00EA448A" w:rsidP="00EA448A">
      <w:pPr>
        <w:pStyle w:val="NormalWeb"/>
        <w:shd w:val="clear" w:color="auto" w:fill="FFFFFF"/>
        <w:jc w:val="both"/>
        <w:rPr>
          <w:rFonts w:ascii="Segoe UI" w:hAnsi="Segoe UI" w:cs="Segoe UI"/>
          <w:color w:val="333333"/>
        </w:rPr>
      </w:pPr>
      <w:r>
        <w:rPr>
          <w:rFonts w:ascii="Segoe UI" w:hAnsi="Segoe UI" w:cs="Segoe UI"/>
          <w:color w:val="333333"/>
        </w:rPr>
        <w:t>Since this testing can be done after completion of all modules due to that testing team has less time for execution of this process so that internally linked interfaces and high-risk critical modules can be missed easily.</w:t>
      </w:r>
    </w:p>
    <w:p w14:paraId="28ACEC45" w14:textId="176670BE" w:rsidR="00EA448A" w:rsidRDefault="00EA448A" w:rsidP="00EA448A">
      <w:pPr>
        <w:rPr>
          <w:rFonts w:ascii="Times New Roman" w:hAnsi="Times New Roman" w:cs="Times New Roman"/>
        </w:rPr>
      </w:pPr>
      <w:r>
        <w:rPr>
          <w:noProof/>
        </w:rPr>
        <w:drawing>
          <wp:inline distT="0" distB="0" distL="0" distR="0" wp14:anchorId="12C2328E" wp14:editId="748E6FDD">
            <wp:extent cx="3589020" cy="3619500"/>
            <wp:effectExtent l="0" t="0" r="0" b="0"/>
            <wp:docPr id="1347362765" name="Picture 22"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tegration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9020" cy="3619500"/>
                    </a:xfrm>
                    <a:prstGeom prst="rect">
                      <a:avLst/>
                    </a:prstGeom>
                    <a:noFill/>
                    <a:ln>
                      <a:noFill/>
                    </a:ln>
                  </pic:spPr>
                </pic:pic>
              </a:graphicData>
            </a:graphic>
          </wp:inline>
        </w:drawing>
      </w:r>
    </w:p>
    <w:p w14:paraId="0CF0CEA3"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0D340634" w14:textId="77777777" w:rsidR="00EA448A" w:rsidRDefault="00EA448A" w:rsidP="00EA448A">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convenient for small size software systems.</w:t>
      </w:r>
    </w:p>
    <w:p w14:paraId="1FDEBB34" w14:textId="77777777" w:rsidR="00EA448A" w:rsidRDefault="00EA448A" w:rsidP="00EA448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3EC08A37" w14:textId="77777777" w:rsidR="00EA448A" w:rsidRDefault="00EA448A" w:rsidP="00EA448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defects is difficult because finding the error where it came from is a problem, and we don't know the source of the bug.</w:t>
      </w:r>
    </w:p>
    <w:p w14:paraId="7B832F07" w14:textId="77777777" w:rsidR="00EA448A" w:rsidRDefault="00EA448A" w:rsidP="00EA448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Small modules missed easily.</w:t>
      </w:r>
    </w:p>
    <w:p w14:paraId="72B01195" w14:textId="77777777" w:rsidR="00EA448A" w:rsidRDefault="00EA448A" w:rsidP="00EA448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 provided for testing is very less.</w:t>
      </w:r>
    </w:p>
    <w:p w14:paraId="679F6CA6" w14:textId="77777777" w:rsidR="00EA448A" w:rsidRDefault="00EA448A" w:rsidP="00F23C27">
      <w:pPr>
        <w:numPr>
          <w:ilvl w:val="0"/>
          <w:numId w:val="53"/>
        </w:numPr>
        <w:shd w:val="clear" w:color="auto" w:fill="FFFFFF"/>
        <w:spacing w:before="100" w:beforeAutospacing="1" w:after="100" w:afterAutospacing="1" w:line="240" w:lineRule="auto"/>
        <w:jc w:val="both"/>
        <w:rPr>
          <w:rFonts w:ascii="Segoe UI" w:hAnsi="Segoe UI" w:cs="Segoe UI"/>
          <w:color w:val="000000"/>
        </w:rPr>
      </w:pPr>
      <w:r w:rsidRPr="00DE2FB6">
        <w:rPr>
          <w:rFonts w:ascii="Segoe UI" w:hAnsi="Segoe UI" w:cs="Segoe UI"/>
          <w:color w:val="000000"/>
        </w:rPr>
        <w:t>We may miss to test some of the interfaces.</w:t>
      </w:r>
    </w:p>
    <w:sectPr w:rsidR="00EA4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ar(--font-secondary)">
    <w:altName w:val="Cambria"/>
    <w:charset w:val="00"/>
    <w:family w:val="roman"/>
    <w:notTrueType/>
    <w:pitch w:val="default"/>
  </w:font>
  <w:font w:name="Nunito">
    <w:panose1 w:val="00000000000000000000"/>
    <w:charset w:val="00"/>
    <w:family w:val="auto"/>
    <w:pitch w:val="variable"/>
    <w:sig w:usb0="A00002FF" w:usb1="5000204B" w:usb2="00000000" w:usb3="00000000" w:csb0="00000197"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1555"/>
    <w:multiLevelType w:val="multilevel"/>
    <w:tmpl w:val="368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771AE"/>
    <w:multiLevelType w:val="multilevel"/>
    <w:tmpl w:val="F1BEC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23C3A"/>
    <w:multiLevelType w:val="multilevel"/>
    <w:tmpl w:val="72E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0440E"/>
    <w:multiLevelType w:val="multilevel"/>
    <w:tmpl w:val="3D40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3558"/>
    <w:multiLevelType w:val="multilevel"/>
    <w:tmpl w:val="423EB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FE537E"/>
    <w:multiLevelType w:val="multilevel"/>
    <w:tmpl w:val="9A9E2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B82BC2"/>
    <w:multiLevelType w:val="multilevel"/>
    <w:tmpl w:val="CC42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A6ADB"/>
    <w:multiLevelType w:val="multilevel"/>
    <w:tmpl w:val="57E42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212801"/>
    <w:multiLevelType w:val="multilevel"/>
    <w:tmpl w:val="F31AF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E67B8F"/>
    <w:multiLevelType w:val="multilevel"/>
    <w:tmpl w:val="E32EE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AC7C57"/>
    <w:multiLevelType w:val="multilevel"/>
    <w:tmpl w:val="CB78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C27A0"/>
    <w:multiLevelType w:val="multilevel"/>
    <w:tmpl w:val="DF94D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12F02A0"/>
    <w:multiLevelType w:val="multilevel"/>
    <w:tmpl w:val="DD8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93D9B"/>
    <w:multiLevelType w:val="multilevel"/>
    <w:tmpl w:val="3CD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A374E4"/>
    <w:multiLevelType w:val="multilevel"/>
    <w:tmpl w:val="472E2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8A0D98"/>
    <w:multiLevelType w:val="multilevel"/>
    <w:tmpl w:val="87F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1C553A"/>
    <w:multiLevelType w:val="multilevel"/>
    <w:tmpl w:val="B8760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552430"/>
    <w:multiLevelType w:val="multilevel"/>
    <w:tmpl w:val="EEA4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E51C2"/>
    <w:multiLevelType w:val="multilevel"/>
    <w:tmpl w:val="A740F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22B33FB"/>
    <w:multiLevelType w:val="multilevel"/>
    <w:tmpl w:val="CB9A8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F2C5A"/>
    <w:multiLevelType w:val="multilevel"/>
    <w:tmpl w:val="500C5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D32F01"/>
    <w:multiLevelType w:val="multilevel"/>
    <w:tmpl w:val="008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2B5A4C"/>
    <w:multiLevelType w:val="multilevel"/>
    <w:tmpl w:val="A0B4B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FC92414"/>
    <w:multiLevelType w:val="multilevel"/>
    <w:tmpl w:val="8E1C5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7EC0B4A"/>
    <w:multiLevelType w:val="multilevel"/>
    <w:tmpl w:val="A1FCA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B926921"/>
    <w:multiLevelType w:val="multilevel"/>
    <w:tmpl w:val="C54EE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ED62D24"/>
    <w:multiLevelType w:val="multilevel"/>
    <w:tmpl w:val="0AEC4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49105511">
    <w:abstractNumId w:val="3"/>
  </w:num>
  <w:num w:numId="2" w16cid:durableId="670110854">
    <w:abstractNumId w:val="6"/>
  </w:num>
  <w:num w:numId="3" w16cid:durableId="423843219">
    <w:abstractNumId w:val="0"/>
  </w:num>
  <w:num w:numId="4" w16cid:durableId="1870681345">
    <w:abstractNumId w:val="13"/>
  </w:num>
  <w:num w:numId="5" w16cid:durableId="1807698933">
    <w:abstractNumId w:val="21"/>
  </w:num>
  <w:num w:numId="6" w16cid:durableId="2122874088">
    <w:abstractNumId w:val="10"/>
  </w:num>
  <w:num w:numId="7" w16cid:durableId="1537887518">
    <w:abstractNumId w:val="2"/>
    <w:lvlOverride w:ilvl="0">
      <w:startOverride w:val="1"/>
    </w:lvlOverride>
  </w:num>
  <w:num w:numId="8" w16cid:durableId="2033453174">
    <w:abstractNumId w:val="2"/>
    <w:lvlOverride w:ilvl="0">
      <w:startOverride w:val="2"/>
    </w:lvlOverride>
  </w:num>
  <w:num w:numId="9" w16cid:durableId="560022886">
    <w:abstractNumId w:val="2"/>
    <w:lvlOverride w:ilvl="0">
      <w:startOverride w:val="3"/>
    </w:lvlOverride>
  </w:num>
  <w:num w:numId="10" w16cid:durableId="1064179995">
    <w:abstractNumId w:val="2"/>
    <w:lvlOverride w:ilvl="0">
      <w:startOverride w:val="4"/>
    </w:lvlOverride>
  </w:num>
  <w:num w:numId="11" w16cid:durableId="457458421">
    <w:abstractNumId w:val="2"/>
    <w:lvlOverride w:ilvl="0">
      <w:startOverride w:val="5"/>
    </w:lvlOverride>
  </w:num>
  <w:num w:numId="12" w16cid:durableId="584999056">
    <w:abstractNumId w:val="2"/>
    <w:lvlOverride w:ilvl="0">
      <w:startOverride w:val="6"/>
    </w:lvlOverride>
  </w:num>
  <w:num w:numId="13" w16cid:durableId="91654">
    <w:abstractNumId w:val="19"/>
    <w:lvlOverride w:ilvl="0">
      <w:startOverride w:val="1"/>
    </w:lvlOverride>
  </w:num>
  <w:num w:numId="14" w16cid:durableId="1426146378">
    <w:abstractNumId w:val="19"/>
    <w:lvlOverride w:ilvl="0">
      <w:startOverride w:val="2"/>
    </w:lvlOverride>
  </w:num>
  <w:num w:numId="15" w16cid:durableId="1264073371">
    <w:abstractNumId w:val="19"/>
    <w:lvlOverride w:ilvl="0">
      <w:startOverride w:val="3"/>
    </w:lvlOverride>
  </w:num>
  <w:num w:numId="16" w16cid:durableId="1562911910">
    <w:abstractNumId w:val="19"/>
    <w:lvlOverride w:ilvl="0">
      <w:startOverride w:val="4"/>
    </w:lvlOverride>
  </w:num>
  <w:num w:numId="17" w16cid:durableId="561257023">
    <w:abstractNumId w:val="19"/>
    <w:lvlOverride w:ilvl="0">
      <w:startOverride w:val="5"/>
    </w:lvlOverride>
  </w:num>
  <w:num w:numId="18" w16cid:durableId="134765712">
    <w:abstractNumId w:val="19"/>
    <w:lvlOverride w:ilvl="0">
      <w:startOverride w:val="6"/>
    </w:lvlOverride>
  </w:num>
  <w:num w:numId="19" w16cid:durableId="1246500316">
    <w:abstractNumId w:val="19"/>
    <w:lvlOverride w:ilvl="0">
      <w:startOverride w:val="7"/>
    </w:lvlOverride>
  </w:num>
  <w:num w:numId="20" w16cid:durableId="827137891">
    <w:abstractNumId w:val="19"/>
    <w:lvlOverride w:ilvl="0">
      <w:startOverride w:val="8"/>
    </w:lvlOverride>
  </w:num>
  <w:num w:numId="21" w16cid:durableId="2011829773">
    <w:abstractNumId w:val="19"/>
    <w:lvlOverride w:ilvl="0">
      <w:startOverride w:val="9"/>
    </w:lvlOverride>
  </w:num>
  <w:num w:numId="22" w16cid:durableId="606229519">
    <w:abstractNumId w:val="19"/>
    <w:lvlOverride w:ilvl="0">
      <w:startOverride w:val="10"/>
    </w:lvlOverride>
  </w:num>
  <w:num w:numId="23" w16cid:durableId="1410925542">
    <w:abstractNumId w:val="19"/>
    <w:lvlOverride w:ilvl="0">
      <w:startOverride w:val="11"/>
    </w:lvlOverride>
  </w:num>
  <w:num w:numId="24" w16cid:durableId="1881625927">
    <w:abstractNumId w:val="19"/>
    <w:lvlOverride w:ilvl="0">
      <w:startOverride w:val="12"/>
    </w:lvlOverride>
  </w:num>
  <w:num w:numId="25" w16cid:durableId="1194343577">
    <w:abstractNumId w:val="19"/>
    <w:lvlOverride w:ilvl="0">
      <w:startOverride w:val="13"/>
    </w:lvlOverride>
  </w:num>
  <w:num w:numId="26" w16cid:durableId="1264529690">
    <w:abstractNumId w:val="19"/>
    <w:lvlOverride w:ilvl="0">
      <w:startOverride w:val="14"/>
    </w:lvlOverride>
  </w:num>
  <w:num w:numId="27" w16cid:durableId="1557352342">
    <w:abstractNumId w:val="19"/>
    <w:lvlOverride w:ilvl="0">
      <w:startOverride w:val="15"/>
    </w:lvlOverride>
  </w:num>
  <w:num w:numId="28" w16cid:durableId="738594086">
    <w:abstractNumId w:val="19"/>
    <w:lvlOverride w:ilvl="0">
      <w:startOverride w:val="16"/>
    </w:lvlOverride>
  </w:num>
  <w:num w:numId="29" w16cid:durableId="564030889">
    <w:abstractNumId w:val="19"/>
    <w:lvlOverride w:ilvl="0">
      <w:startOverride w:val="17"/>
    </w:lvlOverride>
  </w:num>
  <w:num w:numId="30" w16cid:durableId="1640452668">
    <w:abstractNumId w:val="19"/>
    <w:lvlOverride w:ilvl="0">
      <w:startOverride w:val="18"/>
    </w:lvlOverride>
  </w:num>
  <w:num w:numId="31" w16cid:durableId="1489396268">
    <w:abstractNumId w:val="12"/>
    <w:lvlOverride w:ilvl="0">
      <w:startOverride w:val="1"/>
    </w:lvlOverride>
  </w:num>
  <w:num w:numId="32" w16cid:durableId="1258558162">
    <w:abstractNumId w:val="12"/>
    <w:lvlOverride w:ilvl="0">
      <w:startOverride w:val="2"/>
    </w:lvlOverride>
  </w:num>
  <w:num w:numId="33" w16cid:durableId="2040352817">
    <w:abstractNumId w:val="12"/>
    <w:lvlOverride w:ilvl="0">
      <w:startOverride w:val="3"/>
    </w:lvlOverride>
  </w:num>
  <w:num w:numId="34" w16cid:durableId="1966155315">
    <w:abstractNumId w:val="12"/>
    <w:lvlOverride w:ilvl="0">
      <w:startOverride w:val="4"/>
    </w:lvlOverride>
  </w:num>
  <w:num w:numId="35" w16cid:durableId="605308857">
    <w:abstractNumId w:val="15"/>
    <w:lvlOverride w:ilvl="0">
      <w:startOverride w:val="1"/>
    </w:lvlOverride>
  </w:num>
  <w:num w:numId="36" w16cid:durableId="1683892384">
    <w:abstractNumId w:val="15"/>
    <w:lvlOverride w:ilvl="0">
      <w:startOverride w:val="2"/>
    </w:lvlOverride>
  </w:num>
  <w:num w:numId="37" w16cid:durableId="592708717">
    <w:abstractNumId w:val="14"/>
  </w:num>
  <w:num w:numId="38" w16cid:durableId="1262714251">
    <w:abstractNumId w:val="1"/>
  </w:num>
  <w:num w:numId="39" w16cid:durableId="1623072998">
    <w:abstractNumId w:val="8"/>
  </w:num>
  <w:num w:numId="40" w16cid:durableId="1500461271">
    <w:abstractNumId w:val="18"/>
  </w:num>
  <w:num w:numId="41" w16cid:durableId="705258730">
    <w:abstractNumId w:val="17"/>
  </w:num>
  <w:num w:numId="42" w16cid:durableId="1269266582">
    <w:abstractNumId w:val="20"/>
  </w:num>
  <w:num w:numId="43" w16cid:durableId="2009556056">
    <w:abstractNumId w:val="24"/>
  </w:num>
  <w:num w:numId="44" w16cid:durableId="482311386">
    <w:abstractNumId w:val="22"/>
  </w:num>
  <w:num w:numId="45" w16cid:durableId="1291285506">
    <w:abstractNumId w:val="25"/>
  </w:num>
  <w:num w:numId="46" w16cid:durableId="1397121876">
    <w:abstractNumId w:val="16"/>
  </w:num>
  <w:num w:numId="47" w16cid:durableId="968170521">
    <w:abstractNumId w:val="23"/>
  </w:num>
  <w:num w:numId="48" w16cid:durableId="2050033414">
    <w:abstractNumId w:val="9"/>
  </w:num>
  <w:num w:numId="49" w16cid:durableId="184025735">
    <w:abstractNumId w:val="11"/>
  </w:num>
  <w:num w:numId="50" w16cid:durableId="1971595856">
    <w:abstractNumId w:val="7"/>
  </w:num>
  <w:num w:numId="51" w16cid:durableId="681585906">
    <w:abstractNumId w:val="26"/>
  </w:num>
  <w:num w:numId="52" w16cid:durableId="760611940">
    <w:abstractNumId w:val="4"/>
  </w:num>
  <w:num w:numId="53" w16cid:durableId="159628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26"/>
    <w:rsid w:val="00006D46"/>
    <w:rsid w:val="00047DAE"/>
    <w:rsid w:val="000C257C"/>
    <w:rsid w:val="000C31FB"/>
    <w:rsid w:val="0010169E"/>
    <w:rsid w:val="001A2F0E"/>
    <w:rsid w:val="00242ADF"/>
    <w:rsid w:val="003012DE"/>
    <w:rsid w:val="003A54D7"/>
    <w:rsid w:val="00414297"/>
    <w:rsid w:val="004565BB"/>
    <w:rsid w:val="00494E09"/>
    <w:rsid w:val="00661901"/>
    <w:rsid w:val="007122EF"/>
    <w:rsid w:val="00792926"/>
    <w:rsid w:val="0090085B"/>
    <w:rsid w:val="00934FD1"/>
    <w:rsid w:val="00A12CC4"/>
    <w:rsid w:val="00AA047E"/>
    <w:rsid w:val="00AB4262"/>
    <w:rsid w:val="00AE4964"/>
    <w:rsid w:val="00BC0843"/>
    <w:rsid w:val="00BE2606"/>
    <w:rsid w:val="00C46352"/>
    <w:rsid w:val="00CC3E2C"/>
    <w:rsid w:val="00CD235B"/>
    <w:rsid w:val="00DE022E"/>
    <w:rsid w:val="00DE2FB6"/>
    <w:rsid w:val="00EA261C"/>
    <w:rsid w:val="00EA448A"/>
    <w:rsid w:val="00F559C1"/>
    <w:rsid w:val="00F75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11F8"/>
  <w15:chartTrackingRefBased/>
  <w15:docId w15:val="{01B84F45-E584-4661-9028-EF19BC9D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A5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5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26"/>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792926"/>
    <w:rPr>
      <w:color w:val="0000FF"/>
      <w:u w:val="single"/>
    </w:rPr>
  </w:style>
  <w:style w:type="paragraph" w:styleId="NormalWeb">
    <w:name w:val="Normal (Web)"/>
    <w:basedOn w:val="Normal"/>
    <w:uiPriority w:val="99"/>
    <w:unhideWhenUsed/>
    <w:rsid w:val="007929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2926"/>
    <w:rPr>
      <w:b/>
      <w:bCs/>
    </w:rPr>
  </w:style>
  <w:style w:type="character" w:customStyle="1" w:styleId="Heading3Char">
    <w:name w:val="Heading 3 Char"/>
    <w:basedOn w:val="DefaultParagraphFont"/>
    <w:link w:val="Heading3"/>
    <w:uiPriority w:val="9"/>
    <w:semiHidden/>
    <w:rsid w:val="00F559C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4E09"/>
    <w:pPr>
      <w:ind w:left="720"/>
      <w:contextualSpacing/>
    </w:pPr>
  </w:style>
  <w:style w:type="character" w:customStyle="1" w:styleId="Heading2Char">
    <w:name w:val="Heading 2 Char"/>
    <w:basedOn w:val="DefaultParagraphFont"/>
    <w:link w:val="Heading2"/>
    <w:uiPriority w:val="9"/>
    <w:semiHidden/>
    <w:rsid w:val="003A54D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A54D7"/>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EA448A"/>
  </w:style>
  <w:style w:type="character" w:customStyle="1" w:styleId="vjs-current-time-display">
    <w:name w:val="vjs-current-time-display"/>
    <w:basedOn w:val="DefaultParagraphFont"/>
    <w:rsid w:val="00EA448A"/>
  </w:style>
  <w:style w:type="character" w:customStyle="1" w:styleId="vjs-duration-display">
    <w:name w:val="vjs-duration-display"/>
    <w:basedOn w:val="DefaultParagraphFont"/>
    <w:rsid w:val="00EA448A"/>
  </w:style>
  <w:style w:type="character" w:customStyle="1" w:styleId="vjs-control-text-loaded-percentage">
    <w:name w:val="vjs-control-text-loaded-percentage"/>
    <w:basedOn w:val="DefaultParagraphFont"/>
    <w:rsid w:val="00EA4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8774">
      <w:bodyDiv w:val="1"/>
      <w:marLeft w:val="0"/>
      <w:marRight w:val="0"/>
      <w:marTop w:val="0"/>
      <w:marBottom w:val="0"/>
      <w:divBdr>
        <w:top w:val="none" w:sz="0" w:space="0" w:color="auto"/>
        <w:left w:val="none" w:sz="0" w:space="0" w:color="auto"/>
        <w:bottom w:val="none" w:sz="0" w:space="0" w:color="auto"/>
        <w:right w:val="none" w:sz="0" w:space="0" w:color="auto"/>
      </w:divBdr>
      <w:divsChild>
        <w:div w:id="780103443">
          <w:marLeft w:val="0"/>
          <w:marRight w:val="0"/>
          <w:marTop w:val="0"/>
          <w:marBottom w:val="0"/>
          <w:divBdr>
            <w:top w:val="none" w:sz="0" w:space="0" w:color="auto"/>
            <w:left w:val="none" w:sz="0" w:space="0" w:color="auto"/>
            <w:bottom w:val="none" w:sz="0" w:space="0" w:color="auto"/>
            <w:right w:val="none" w:sz="0" w:space="0" w:color="auto"/>
          </w:divBdr>
          <w:divsChild>
            <w:div w:id="2081904530">
              <w:marLeft w:val="0"/>
              <w:marRight w:val="0"/>
              <w:marTop w:val="75"/>
              <w:marBottom w:val="0"/>
              <w:divBdr>
                <w:top w:val="none" w:sz="0" w:space="0" w:color="auto"/>
                <w:left w:val="none" w:sz="0" w:space="0" w:color="auto"/>
                <w:bottom w:val="none" w:sz="0" w:space="0" w:color="auto"/>
                <w:right w:val="none" w:sz="0" w:space="0" w:color="auto"/>
              </w:divBdr>
              <w:divsChild>
                <w:div w:id="1641301099">
                  <w:marLeft w:val="0"/>
                  <w:marRight w:val="0"/>
                  <w:marTop w:val="0"/>
                  <w:marBottom w:val="0"/>
                  <w:divBdr>
                    <w:top w:val="none" w:sz="0" w:space="0" w:color="auto"/>
                    <w:left w:val="none" w:sz="0" w:space="0" w:color="auto"/>
                    <w:bottom w:val="none" w:sz="0" w:space="0" w:color="auto"/>
                    <w:right w:val="none" w:sz="0" w:space="0" w:color="auto"/>
                  </w:divBdr>
                </w:div>
                <w:div w:id="1697269228">
                  <w:marLeft w:val="0"/>
                  <w:marRight w:val="0"/>
                  <w:marTop w:val="0"/>
                  <w:marBottom w:val="0"/>
                  <w:divBdr>
                    <w:top w:val="none" w:sz="0" w:space="0" w:color="auto"/>
                    <w:left w:val="none" w:sz="0" w:space="0" w:color="auto"/>
                    <w:bottom w:val="none" w:sz="0" w:space="0" w:color="auto"/>
                    <w:right w:val="none" w:sz="0" w:space="0" w:color="auto"/>
                  </w:divBdr>
                </w:div>
                <w:div w:id="416168924">
                  <w:marLeft w:val="0"/>
                  <w:marRight w:val="0"/>
                  <w:marTop w:val="0"/>
                  <w:marBottom w:val="0"/>
                  <w:divBdr>
                    <w:top w:val="none" w:sz="0" w:space="0" w:color="auto"/>
                    <w:left w:val="none" w:sz="0" w:space="0" w:color="auto"/>
                    <w:bottom w:val="none" w:sz="0" w:space="0" w:color="auto"/>
                    <w:right w:val="none" w:sz="0" w:space="0" w:color="auto"/>
                  </w:divBdr>
                </w:div>
                <w:div w:id="330526940">
                  <w:marLeft w:val="0"/>
                  <w:marRight w:val="0"/>
                  <w:marTop w:val="0"/>
                  <w:marBottom w:val="0"/>
                  <w:divBdr>
                    <w:top w:val="none" w:sz="0" w:space="0" w:color="auto"/>
                    <w:left w:val="none" w:sz="0" w:space="0" w:color="auto"/>
                    <w:bottom w:val="none" w:sz="0" w:space="0" w:color="auto"/>
                    <w:right w:val="none" w:sz="0" w:space="0" w:color="auto"/>
                  </w:divBdr>
                </w:div>
                <w:div w:id="1314214476">
                  <w:marLeft w:val="0"/>
                  <w:marRight w:val="0"/>
                  <w:marTop w:val="0"/>
                  <w:marBottom w:val="0"/>
                  <w:divBdr>
                    <w:top w:val="none" w:sz="0" w:space="0" w:color="auto"/>
                    <w:left w:val="none" w:sz="0" w:space="0" w:color="auto"/>
                    <w:bottom w:val="none" w:sz="0" w:space="0" w:color="auto"/>
                    <w:right w:val="none" w:sz="0" w:space="0" w:color="auto"/>
                  </w:divBdr>
                </w:div>
                <w:div w:id="1239946708">
                  <w:marLeft w:val="0"/>
                  <w:marRight w:val="0"/>
                  <w:marTop w:val="0"/>
                  <w:marBottom w:val="0"/>
                  <w:divBdr>
                    <w:top w:val="none" w:sz="0" w:space="0" w:color="auto"/>
                    <w:left w:val="none" w:sz="0" w:space="0" w:color="auto"/>
                    <w:bottom w:val="none" w:sz="0" w:space="0" w:color="auto"/>
                    <w:right w:val="none" w:sz="0" w:space="0" w:color="auto"/>
                  </w:divBdr>
                </w:div>
                <w:div w:id="126319950">
                  <w:marLeft w:val="0"/>
                  <w:marRight w:val="0"/>
                  <w:marTop w:val="0"/>
                  <w:marBottom w:val="0"/>
                  <w:divBdr>
                    <w:top w:val="none" w:sz="0" w:space="0" w:color="auto"/>
                    <w:left w:val="none" w:sz="0" w:space="0" w:color="auto"/>
                    <w:bottom w:val="none" w:sz="0" w:space="0" w:color="auto"/>
                    <w:right w:val="none" w:sz="0" w:space="0" w:color="auto"/>
                  </w:divBdr>
                </w:div>
                <w:div w:id="1311524108">
                  <w:marLeft w:val="0"/>
                  <w:marRight w:val="0"/>
                  <w:marTop w:val="0"/>
                  <w:marBottom w:val="0"/>
                  <w:divBdr>
                    <w:top w:val="none" w:sz="0" w:space="0" w:color="auto"/>
                    <w:left w:val="none" w:sz="0" w:space="0" w:color="auto"/>
                    <w:bottom w:val="none" w:sz="0" w:space="0" w:color="auto"/>
                    <w:right w:val="none" w:sz="0" w:space="0" w:color="auto"/>
                  </w:divBdr>
                </w:div>
                <w:div w:id="1898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014">
          <w:marLeft w:val="150"/>
          <w:marRight w:val="60"/>
          <w:marTop w:val="225"/>
          <w:marBottom w:val="0"/>
          <w:divBdr>
            <w:top w:val="none" w:sz="0" w:space="0" w:color="auto"/>
            <w:left w:val="none" w:sz="0" w:space="0" w:color="auto"/>
            <w:bottom w:val="none" w:sz="0" w:space="0" w:color="auto"/>
            <w:right w:val="none" w:sz="0" w:space="0" w:color="auto"/>
          </w:divBdr>
          <w:divsChild>
            <w:div w:id="1605529001">
              <w:marLeft w:val="0"/>
              <w:marRight w:val="0"/>
              <w:marTop w:val="0"/>
              <w:marBottom w:val="0"/>
              <w:divBdr>
                <w:top w:val="none" w:sz="0" w:space="0" w:color="auto"/>
                <w:left w:val="none" w:sz="0" w:space="0" w:color="auto"/>
                <w:bottom w:val="none" w:sz="0" w:space="0" w:color="auto"/>
                <w:right w:val="none" w:sz="0" w:space="0" w:color="auto"/>
              </w:divBdr>
              <w:divsChild>
                <w:div w:id="768549689">
                  <w:marLeft w:val="0"/>
                  <w:marRight w:val="0"/>
                  <w:marTop w:val="0"/>
                  <w:marBottom w:val="0"/>
                  <w:divBdr>
                    <w:top w:val="none" w:sz="0" w:space="0" w:color="auto"/>
                    <w:left w:val="none" w:sz="0" w:space="0" w:color="auto"/>
                    <w:bottom w:val="none" w:sz="0" w:space="0" w:color="auto"/>
                    <w:right w:val="none" w:sz="0" w:space="0" w:color="auto"/>
                  </w:divBdr>
                  <w:divsChild>
                    <w:div w:id="14890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89933">
      <w:bodyDiv w:val="1"/>
      <w:marLeft w:val="0"/>
      <w:marRight w:val="0"/>
      <w:marTop w:val="0"/>
      <w:marBottom w:val="0"/>
      <w:divBdr>
        <w:top w:val="none" w:sz="0" w:space="0" w:color="auto"/>
        <w:left w:val="none" w:sz="0" w:space="0" w:color="auto"/>
        <w:bottom w:val="none" w:sz="0" w:space="0" w:color="auto"/>
        <w:right w:val="none" w:sz="0" w:space="0" w:color="auto"/>
      </w:divBdr>
      <w:divsChild>
        <w:div w:id="1674599985">
          <w:marLeft w:val="0"/>
          <w:marRight w:val="0"/>
          <w:marTop w:val="0"/>
          <w:marBottom w:val="0"/>
          <w:divBdr>
            <w:top w:val="none" w:sz="0" w:space="0" w:color="auto"/>
            <w:left w:val="none" w:sz="0" w:space="0" w:color="auto"/>
            <w:bottom w:val="none" w:sz="0" w:space="0" w:color="auto"/>
            <w:right w:val="none" w:sz="0" w:space="0" w:color="auto"/>
          </w:divBdr>
        </w:div>
        <w:div w:id="413667630">
          <w:marLeft w:val="0"/>
          <w:marRight w:val="0"/>
          <w:marTop w:val="0"/>
          <w:marBottom w:val="0"/>
          <w:divBdr>
            <w:top w:val="none" w:sz="0" w:space="0" w:color="auto"/>
            <w:left w:val="none" w:sz="0" w:space="0" w:color="auto"/>
            <w:bottom w:val="none" w:sz="0" w:space="0" w:color="auto"/>
            <w:right w:val="none" w:sz="0" w:space="0" w:color="auto"/>
          </w:divBdr>
        </w:div>
        <w:div w:id="289166052">
          <w:marLeft w:val="0"/>
          <w:marRight w:val="0"/>
          <w:marTop w:val="0"/>
          <w:marBottom w:val="0"/>
          <w:divBdr>
            <w:top w:val="none" w:sz="0" w:space="0" w:color="auto"/>
            <w:left w:val="none" w:sz="0" w:space="0" w:color="auto"/>
            <w:bottom w:val="none" w:sz="0" w:space="0" w:color="auto"/>
            <w:right w:val="none" w:sz="0" w:space="0" w:color="auto"/>
          </w:divBdr>
        </w:div>
        <w:div w:id="322897609">
          <w:marLeft w:val="0"/>
          <w:marRight w:val="0"/>
          <w:marTop w:val="150"/>
          <w:marBottom w:val="0"/>
          <w:divBdr>
            <w:top w:val="none" w:sz="0" w:space="0" w:color="auto"/>
            <w:left w:val="none" w:sz="0" w:space="0" w:color="auto"/>
            <w:bottom w:val="none" w:sz="0" w:space="0" w:color="auto"/>
            <w:right w:val="none" w:sz="0" w:space="0" w:color="auto"/>
          </w:divBdr>
        </w:div>
      </w:divsChild>
    </w:div>
    <w:div w:id="1529174041">
      <w:bodyDiv w:val="1"/>
      <w:marLeft w:val="0"/>
      <w:marRight w:val="0"/>
      <w:marTop w:val="0"/>
      <w:marBottom w:val="0"/>
      <w:divBdr>
        <w:top w:val="none" w:sz="0" w:space="0" w:color="auto"/>
        <w:left w:val="none" w:sz="0" w:space="0" w:color="auto"/>
        <w:bottom w:val="none" w:sz="0" w:space="0" w:color="auto"/>
        <w:right w:val="none" w:sz="0" w:space="0" w:color="auto"/>
      </w:divBdr>
    </w:div>
    <w:div w:id="1895853104">
      <w:bodyDiv w:val="1"/>
      <w:marLeft w:val="0"/>
      <w:marRight w:val="0"/>
      <w:marTop w:val="0"/>
      <w:marBottom w:val="0"/>
      <w:divBdr>
        <w:top w:val="none" w:sz="0" w:space="0" w:color="auto"/>
        <w:left w:val="none" w:sz="0" w:space="0" w:color="auto"/>
        <w:bottom w:val="none" w:sz="0" w:space="0" w:color="auto"/>
        <w:right w:val="none" w:sz="0" w:space="0" w:color="auto"/>
      </w:divBdr>
      <w:divsChild>
        <w:div w:id="1842431298">
          <w:marLeft w:val="0"/>
          <w:marRight w:val="0"/>
          <w:marTop w:val="0"/>
          <w:marBottom w:val="0"/>
          <w:divBdr>
            <w:top w:val="none" w:sz="0" w:space="0" w:color="auto"/>
            <w:left w:val="none" w:sz="0" w:space="0" w:color="auto"/>
            <w:bottom w:val="none" w:sz="0" w:space="0" w:color="auto"/>
            <w:right w:val="none" w:sz="0" w:space="0" w:color="auto"/>
          </w:divBdr>
        </w:div>
        <w:div w:id="378482698">
          <w:marLeft w:val="0"/>
          <w:marRight w:val="0"/>
          <w:marTop w:val="0"/>
          <w:marBottom w:val="0"/>
          <w:divBdr>
            <w:top w:val="none" w:sz="0" w:space="0" w:color="auto"/>
            <w:left w:val="none" w:sz="0" w:space="0" w:color="auto"/>
            <w:bottom w:val="none" w:sz="0" w:space="0" w:color="auto"/>
            <w:right w:val="none" w:sz="0" w:space="0" w:color="auto"/>
          </w:divBdr>
        </w:div>
        <w:div w:id="175576843">
          <w:marLeft w:val="0"/>
          <w:marRight w:val="0"/>
          <w:marTop w:val="0"/>
          <w:marBottom w:val="0"/>
          <w:divBdr>
            <w:top w:val="none" w:sz="0" w:space="0" w:color="auto"/>
            <w:left w:val="none" w:sz="0" w:space="0" w:color="auto"/>
            <w:bottom w:val="none" w:sz="0" w:space="0" w:color="auto"/>
            <w:right w:val="none" w:sz="0" w:space="0" w:color="auto"/>
          </w:divBdr>
        </w:div>
        <w:div w:id="725296424">
          <w:marLeft w:val="0"/>
          <w:marRight w:val="0"/>
          <w:marTop w:val="150"/>
          <w:marBottom w:val="0"/>
          <w:divBdr>
            <w:top w:val="none" w:sz="0" w:space="0" w:color="auto"/>
            <w:left w:val="none" w:sz="0" w:space="0" w:color="auto"/>
            <w:bottom w:val="none" w:sz="0" w:space="0" w:color="auto"/>
            <w:right w:val="none" w:sz="0" w:space="0" w:color="auto"/>
          </w:divBdr>
        </w:div>
      </w:divsChild>
    </w:div>
    <w:div w:id="2129083539">
      <w:bodyDiv w:val="1"/>
      <w:marLeft w:val="0"/>
      <w:marRight w:val="0"/>
      <w:marTop w:val="0"/>
      <w:marBottom w:val="0"/>
      <w:divBdr>
        <w:top w:val="none" w:sz="0" w:space="0" w:color="auto"/>
        <w:left w:val="none" w:sz="0" w:space="0" w:color="auto"/>
        <w:bottom w:val="none" w:sz="0" w:space="0" w:color="auto"/>
        <w:right w:val="none" w:sz="0" w:space="0" w:color="auto"/>
      </w:divBdr>
      <w:divsChild>
        <w:div w:id="224075776">
          <w:marLeft w:val="0"/>
          <w:marRight w:val="0"/>
          <w:marTop w:val="100"/>
          <w:marBottom w:val="100"/>
          <w:divBdr>
            <w:top w:val="none" w:sz="0" w:space="0" w:color="auto"/>
            <w:left w:val="none" w:sz="0" w:space="0" w:color="auto"/>
            <w:bottom w:val="none" w:sz="0" w:space="0" w:color="auto"/>
            <w:right w:val="none" w:sz="0" w:space="0" w:color="auto"/>
          </w:divBdr>
          <w:divsChild>
            <w:div w:id="710693554">
              <w:marLeft w:val="0"/>
              <w:marRight w:val="0"/>
              <w:marTop w:val="0"/>
              <w:marBottom w:val="0"/>
              <w:divBdr>
                <w:top w:val="none" w:sz="0" w:space="0" w:color="auto"/>
                <w:left w:val="none" w:sz="0" w:space="0" w:color="auto"/>
                <w:bottom w:val="none" w:sz="0" w:space="0" w:color="auto"/>
                <w:right w:val="none" w:sz="0" w:space="0" w:color="auto"/>
              </w:divBdr>
              <w:divsChild>
                <w:div w:id="281812541">
                  <w:marLeft w:val="0"/>
                  <w:marRight w:val="0"/>
                  <w:marTop w:val="0"/>
                  <w:marBottom w:val="0"/>
                  <w:divBdr>
                    <w:top w:val="none" w:sz="0" w:space="0" w:color="auto"/>
                    <w:left w:val="none" w:sz="0" w:space="0" w:color="auto"/>
                    <w:bottom w:val="none" w:sz="0" w:space="0" w:color="auto"/>
                    <w:right w:val="none" w:sz="0" w:space="0" w:color="auto"/>
                  </w:divBdr>
                  <w:divsChild>
                    <w:div w:id="134949861">
                      <w:marLeft w:val="0"/>
                      <w:marRight w:val="0"/>
                      <w:marTop w:val="0"/>
                      <w:marBottom w:val="0"/>
                      <w:divBdr>
                        <w:top w:val="none" w:sz="0" w:space="0" w:color="auto"/>
                        <w:left w:val="none" w:sz="0" w:space="0" w:color="auto"/>
                        <w:bottom w:val="none" w:sz="0" w:space="0" w:color="auto"/>
                        <w:right w:val="none" w:sz="0" w:space="0" w:color="auto"/>
                      </w:divBdr>
                      <w:divsChild>
                        <w:div w:id="70660096">
                          <w:marLeft w:val="0"/>
                          <w:marRight w:val="0"/>
                          <w:marTop w:val="15"/>
                          <w:marBottom w:val="0"/>
                          <w:divBdr>
                            <w:top w:val="none" w:sz="0" w:space="0" w:color="auto"/>
                            <w:left w:val="none" w:sz="0" w:space="0" w:color="auto"/>
                            <w:bottom w:val="none" w:sz="0" w:space="0" w:color="auto"/>
                            <w:right w:val="none" w:sz="0" w:space="0" w:color="auto"/>
                          </w:divBdr>
                        </w:div>
                        <w:div w:id="2081560645">
                          <w:marLeft w:val="0"/>
                          <w:marRight w:val="0"/>
                          <w:marTop w:val="15"/>
                          <w:marBottom w:val="0"/>
                          <w:divBdr>
                            <w:top w:val="none" w:sz="0" w:space="0" w:color="auto"/>
                            <w:left w:val="none" w:sz="0" w:space="0" w:color="auto"/>
                            <w:bottom w:val="none" w:sz="0" w:space="0" w:color="auto"/>
                            <w:right w:val="none" w:sz="0" w:space="0" w:color="auto"/>
                          </w:divBdr>
                        </w:div>
                        <w:div w:id="294682309">
                          <w:marLeft w:val="0"/>
                          <w:marRight w:val="0"/>
                          <w:marTop w:val="15"/>
                          <w:marBottom w:val="0"/>
                          <w:divBdr>
                            <w:top w:val="none" w:sz="0" w:space="0" w:color="auto"/>
                            <w:left w:val="none" w:sz="0" w:space="0" w:color="auto"/>
                            <w:bottom w:val="none" w:sz="0" w:space="0" w:color="auto"/>
                            <w:right w:val="none" w:sz="0" w:space="0" w:color="auto"/>
                          </w:divBdr>
                        </w:div>
                        <w:div w:id="1578251164">
                          <w:marLeft w:val="0"/>
                          <w:marRight w:val="0"/>
                          <w:marTop w:val="0"/>
                          <w:marBottom w:val="0"/>
                          <w:divBdr>
                            <w:top w:val="none" w:sz="0" w:space="0" w:color="auto"/>
                            <w:left w:val="none" w:sz="0" w:space="0" w:color="auto"/>
                            <w:bottom w:val="none" w:sz="0" w:space="0" w:color="auto"/>
                            <w:right w:val="none" w:sz="0" w:space="0" w:color="auto"/>
                          </w:divBdr>
                          <w:divsChild>
                            <w:div w:id="6253368">
                              <w:marLeft w:val="0"/>
                              <w:marRight w:val="0"/>
                              <w:marTop w:val="0"/>
                              <w:marBottom w:val="0"/>
                              <w:divBdr>
                                <w:top w:val="none" w:sz="0" w:space="0" w:color="auto"/>
                                <w:left w:val="none" w:sz="0" w:space="0" w:color="auto"/>
                                <w:bottom w:val="none" w:sz="0" w:space="0" w:color="auto"/>
                                <w:right w:val="none" w:sz="0" w:space="0" w:color="auto"/>
                              </w:divBdr>
                            </w:div>
                          </w:divsChild>
                        </w:div>
                        <w:div w:id="2142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basics/" TargetMode="External" /><Relationship Id="rId13" Type="http://schemas.openxmlformats.org/officeDocument/2006/relationships/hyperlink" Target="https://www.geeksforgeeks.org/usability-testing/" TargetMode="External" /><Relationship Id="rId18" Type="http://schemas.openxmlformats.org/officeDocument/2006/relationships/hyperlink" Target="https://www.javatpoint.com/functional-testing" TargetMode="External" /><Relationship Id="rId26"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image" Target="media/image6.png" /><Relationship Id="rId7" Type="http://schemas.openxmlformats.org/officeDocument/2006/relationships/image" Target="media/image1.png" /><Relationship Id="rId12" Type="http://schemas.openxmlformats.org/officeDocument/2006/relationships/hyperlink" Target="https://www.geeksforgeeks.org/software-testing-scalability-testing/" TargetMode="External" /><Relationship Id="rId17" Type="http://schemas.openxmlformats.org/officeDocument/2006/relationships/image" Target="media/image3.png" /><Relationship Id="rId25"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2.png" /><Relationship Id="rId20" Type="http://schemas.openxmlformats.org/officeDocument/2006/relationships/image" Target="media/image5.pn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geeksforgeeks.org/software-engineering-white-box-testing/" TargetMode="External" /><Relationship Id="rId11" Type="http://schemas.openxmlformats.org/officeDocument/2006/relationships/hyperlink" Target="https://www.geeksforgeeks.org/stress-testing-software-testing/" TargetMode="External" /><Relationship Id="rId24" Type="http://schemas.openxmlformats.org/officeDocument/2006/relationships/image" Target="media/image9.png" /><Relationship Id="rId5" Type="http://schemas.openxmlformats.org/officeDocument/2006/relationships/hyperlink" Target="https://www.geeksforgeeks.org/software-engineering-black-box-testing/" TargetMode="External" /><Relationship Id="rId15" Type="http://schemas.openxmlformats.org/officeDocument/2006/relationships/hyperlink" Target="https://www.javatpoint.com/unit-testing" TargetMode="External" /><Relationship Id="rId23" Type="http://schemas.openxmlformats.org/officeDocument/2006/relationships/image" Target="media/image8.png" /><Relationship Id="rId28" Type="http://schemas.openxmlformats.org/officeDocument/2006/relationships/fontTable" Target="fontTable.xml" /><Relationship Id="rId10" Type="http://schemas.openxmlformats.org/officeDocument/2006/relationships/hyperlink" Target="https://www.geeksforgeeks.org/software-testing-load-testing/" TargetMode="External" /><Relationship Id="rId19"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hyperlink" Target="https://www.geeksforgeeks.org/performance-testing-software-testing/" TargetMode="External" /><Relationship Id="rId14" Type="http://schemas.openxmlformats.org/officeDocument/2006/relationships/hyperlink" Target="https://www.geeksforgeeks.org/compatibility-testing-in-software-engineering/" TargetMode="External" /><Relationship Id="rId22" Type="http://schemas.openxmlformats.org/officeDocument/2006/relationships/image" Target="media/image7.png" /><Relationship Id="rId27"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2185</Words>
  <Characters>12455</Characters>
  <Application>Microsoft Office Word</Application>
  <DocSecurity>0</DocSecurity>
  <Lines>103</Lines>
  <Paragraphs>29</Paragraphs>
  <ScaleCrop>false</ScaleCrop>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Gaur</dc:creator>
  <cp:keywords/>
  <dc:description/>
  <cp:lastModifiedBy>madhuriramisetti9@gmail.com</cp:lastModifiedBy>
  <cp:revision>2</cp:revision>
  <dcterms:created xsi:type="dcterms:W3CDTF">2024-09-10T07:22:00Z</dcterms:created>
  <dcterms:modified xsi:type="dcterms:W3CDTF">2024-09-10T07:22:00Z</dcterms:modified>
</cp:coreProperties>
</file>