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Martian Map — Team Guide (Plain-English Edition)</w:t>
      </w:r>
    </w:p>
    <w:p>
      <w:pPr>
        <w:pStyle w:val="Heading2"/>
      </w:pPr>
      <w:r>
        <w:t xml:space="preserve">1. The 60-second version</w:t>
      </w:r>
    </w:p>
    <w:p>
      <w:pPr>
        <w:pStyle w:val="ListParagraph"/>
        <w:numPr>
          <w:ilvl w:val="0"/>
          <w:numId w:val="2"/>
        </w:numPr>
      </w:pPr>
      <w:r>
        <w:rPr>
          <w:b/>
        </w:rPr>
        <w:t xml:space="preserve">What we are building:</w:t>
      </w:r>
      <w:r>
        <w:t xml:space="preserve"> an interactive map of Jezero Crater on Mars with layers you switch on and off, plus a </w:t>
      </w:r>
      <w:r>
        <w:rPr>
          <w:b/>
        </w:rPr>
        <w:t xml:space="preserve">route planner</w:t>
      </w:r>
      <w:r>
        <w:t xml:space="preserve"> for an astronaut walk. Behind it sits a </w:t>
      </w:r>
      <w:r>
        <w:rPr>
          <w:b/>
        </w:rPr>
        <w:t xml:space="preserve">pipeline</w:t>
      </w:r>
      <w:r>
        <w:t xml:space="preserve"> that can build the same kind of map for other parts of Mars from a short settings file.</w:t>
      </w:r>
    </w:p>
    <w:p>
      <w:pPr>
        <w:pStyle w:val="ListParagraph"/>
        <w:numPr>
          <w:ilvl w:val="0"/>
          <w:numId w:val="2"/>
        </w:numPr>
      </w:pPr>
      <w:r>
        <w:rPr>
          <w:b/>
        </w:rPr>
        <w:t xml:space="preserve">Why Jezero:</w:t>
      </w:r>
      <w:r>
        <w:t xml:space="preserve"> NASA’s Perseverance rover landed there in 2021, so there is a lot of real data. It is our first and best-polished site.</w:t>
      </w:r>
    </w:p>
    <w:p>
      <w:pPr>
        <w:pStyle w:val="ListParagraph"/>
        <w:numPr>
          <w:ilvl w:val="0"/>
          <w:numId w:val="2"/>
        </w:numPr>
      </w:pPr>
      <w:r>
        <w:rPr>
          <w:b/>
        </w:rPr>
        <w:t xml:space="preserve">Area:</w:t>
      </w:r>
      <w:r>
        <w:t xml:space="preserve"> about 53 km × 51 km around the crater (the crater itself is about 45 km wide).</w:t>
      </w:r>
    </w:p>
    <w:p>
      <w:pPr>
        <w:pStyle w:val="ListParagraph"/>
        <w:numPr>
          <w:ilvl w:val="0"/>
          <w:numId w:val="2"/>
        </w:numPr>
      </w:pPr>
      <w:r>
        <w:rPr>
          <w:b/>
        </w:rPr>
        <w:t xml:space="preserve">Team:</w:t>
      </w:r>
      <w:r>
        <w:t xml:space="preserve"> Talha and Rafay build the map, the interface and the route planner. Sadia and Maheen build the data pipeline.</w:t>
      </w:r>
    </w:p>
    <w:p>
      <w:pPr>
        <w:pStyle w:val="ListParagraph"/>
        <w:numPr>
          <w:ilvl w:val="0"/>
          <w:numId w:val="2"/>
        </w:numPr>
      </w:pPr>
      <w:r>
        <w:rPr>
          <w:b/>
        </w:rPr>
        <w:t xml:space="preserve">Approach:</w:t>
      </w:r>
      <w:r>
        <w:t xml:space="preserve"> We prototype before the event, build the pipeline to be generic, draw the map with a GPU map engine (MapLibre), and use NASA’s public Mars Trek tiles for imagery.</w:t>
      </w:r>
    </w:p>
    <w:p>
      <w:pPr>
        <w:pStyle w:val="ListParagraph"/>
        <w:numPr>
          <w:ilvl w:val="0"/>
          <w:numId w:val="2"/>
        </w:numPr>
      </w:pPr>
      <w:r>
        <w:rPr>
          <w:b/>
        </w:rPr>
        <w:t xml:space="preserve">When:</w:t>
      </w:r>
      <w:r>
        <w:t xml:space="preserve"> the hackathon is 14–15 Nov 2026. The official full challenge text and datasets arrive on 28 Oct (i think).</w:t>
      </w:r>
    </w:p>
    <w:p>
      <w:pPr>
        <w:pStyle w:val="ListParagraph"/>
        <w:numPr>
          <w:ilvl w:val="0"/>
          <w:numId w:val="2"/>
        </w:numPr>
      </w:pPr>
      <w:r>
        <w:rPr>
          <w:b/>
        </w:rPr>
        <w:t xml:space="preserve">Our golden rule:</w:t>
      </w:r>
      <w:r>
        <w:t xml:space="preserve"> every number we show must say where it came from. Any number we guessed must be labelled “assumption”.</w:t>
      </w:r>
    </w:p>
    <w:p>
      <w:pPr>
        <w:pStyle w:val="Heading2"/>
      </w:pPr>
      <w:r>
        <w:t xml:space="preserve">2. The challenge in plain words</w:t>
      </w:r>
    </w:p>
    <w:p>
      <w:pPr/>
      <w:r>
        <w:t xml:space="preserve">The challenge is called “Interplanetary Survival Guide: Martian Map”. Think of Google Maps, but for Mars, for a future astronaut who wants to go outside the base for a walk (an </w:t>
      </w:r>
      <w:r>
        <w:rPr>
          <w:b/>
        </w:rPr>
        <w:t xml:space="preserve">EVA</w:t>
      </w:r>
      <w:r>
        <w:t xml:space="preserve">, or “Marswalk”). Public write-ups from other teams describe it as a </w:t>
      </w:r>
      <w:r>
        <w:rPr>
          <w:b/>
        </w:rPr>
        <w:t xml:space="preserve">layered, integrated</w:t>
      </w:r>
      <w:r>
        <w:t xml:space="preserve"> map: data from several NASA missions combined in one place so someone can plan and carry out a Marswalk.</w:t>
      </w:r>
    </w:p>
    <w:p>
      <w:pPr/>
      <w:r>
        <w:t xml:space="preserve">Our view of what will stand out: real NASA data used correctly, a clear live demo, honesty about limits, and a good story. Several other teams are already building route planners, so a route alone will not make us special. Polish and clarity will.</w:t>
      </w:r>
    </w:p>
    <w:p>
      <w:pPr>
        <w:pStyle w:val="Heading2"/>
      </w:pPr>
      <w:r>
        <w:t xml:space="preserve">3. Key dates</w:t>
      </w:r>
    </w:p>
    <w:p>
      <w:pPr>
        <w:pStyle w:val="ListParagraph"/>
        <w:numPr>
          <w:ilvl w:val="0"/>
          <w:numId w:val="3"/>
        </w:numPr>
      </w:pPr>
      <w:r>
        <w:rPr>
          <w:b/>
        </w:rPr>
        <w:t xml:space="preserve">28 Oct:</w:t>
      </w:r>
      <w:r>
        <w:t xml:space="preserve"> full challenge statements and datasets released.</w:t>
      </w:r>
    </w:p>
    <w:p>
      <w:pPr>
        <w:pStyle w:val="ListParagraph"/>
        <w:numPr>
          <w:ilvl w:val="0"/>
          <w:numId w:val="3"/>
        </w:numPr>
      </w:pPr>
      <w:r>
        <w:rPr>
          <w:b/>
        </w:rPr>
        <w:t xml:space="preserve">2 Nov:</w:t>
      </w:r>
      <w:r>
        <w:t xml:space="preserve"> Space Apps Connect (the official chat on GitHub) opens.</w:t>
      </w:r>
    </w:p>
    <w:p>
      <w:pPr>
        <w:pStyle w:val="ListParagraph"/>
        <w:numPr>
          <w:ilvl w:val="0"/>
          <w:numId w:val="3"/>
        </w:numPr>
      </w:pPr>
      <w:r>
        <w:rPr>
          <w:b/>
        </w:rPr>
        <w:t xml:space="preserve">13 Nov:</w:t>
      </w:r>
      <w:r>
        <w:t xml:space="preserve"> the 2026 Project Submission Guide and Judging Guide are listed for release. This comes from a third-party listing, so check the official site.</w:t>
      </w:r>
    </w:p>
    <w:p>
      <w:pPr>
        <w:pStyle w:val="ListParagraph"/>
        <w:numPr>
          <w:ilvl w:val="0"/>
          <w:numId w:val="3"/>
        </w:numPr>
      </w:pPr>
      <w:r>
        <w:rPr>
          <w:b/>
        </w:rPr>
        <w:t xml:space="preserve">14–15 Nov:</w:t>
      </w:r>
      <w:r>
        <w:t xml:space="preserve"> the 48-hour hackathon (teams of up to six; we are four).</w:t>
      </w:r>
    </w:p>
    <w:p>
      <w:pPr>
        <w:pStyle w:val="ListParagraph"/>
        <w:numPr>
          <w:ilvl w:val="0"/>
          <w:numId w:val="3"/>
        </w:numPr>
      </w:pPr>
      <w:r>
        <w:rPr>
          <w:b/>
        </w:rPr>
        <w:t xml:space="preserve">16 Nov:</w:t>
      </w:r>
      <w:r>
        <w:t xml:space="preserve"> judging begins.</w:t>
      </w:r>
    </w:p>
    <w:p>
      <w:pPr>
        <w:pStyle w:val="Heading2"/>
      </w:pPr>
      <w:r>
        <w:t xml:space="preserve">4. Decisions made so far — are they right?</w:t>
      </w:r>
    </w:p>
    <w:p>
      <w:pPr>
        <w:pStyle w:val="ListParagraph"/>
        <w:numPr>
          <w:ilvl w:val="0"/>
          <w:numId w:val="4"/>
        </w:numPr>
      </w:pPr>
      <w:r>
        <w:rPr>
          <w:b/>
        </w:rPr>
        <w:t xml:space="preserve">Lock Jezero Crater — good.</w:t>
      </w:r>
      <w:r>
        <w:t xml:space="preserve"> Best data coverage on Mars for walking-scale planning. Because the pipeline is generic, Jezero is our first site, not our only one.</w:t>
      </w:r>
    </w:p>
    <w:p>
      <w:pPr>
        <w:pStyle w:val="ListParagraph"/>
        <w:numPr>
          <w:ilvl w:val="0"/>
          <w:numId w:val="4"/>
        </w:numPr>
      </w:pPr>
      <w:r>
        <w:rPr>
          <w:b/>
        </w:rPr>
        <w:t xml:space="preserve">About 50 × 50 km area — good.</w:t>
      </w:r>
      <w:r>
        <w:t xml:space="preserve"> Matches the crater size and keeps files manageable. Tweak: use the exact box 17.95–18.85 °N, 77.10–78.00 °E and cut it to whatever the elevation file actually covers.</w:t>
      </w:r>
    </w:p>
    <w:p>
      <w:pPr>
        <w:pStyle w:val="ListParagraph"/>
        <w:numPr>
          <w:ilvl w:val="0"/>
          <w:numId w:val="4"/>
        </w:numPr>
      </w:pPr>
      <w:r>
        <w:rPr>
          <w:b/>
        </w:rPr>
        <w:t xml:space="preserve">Layers: height, one photo, heat, minerals, weather — right.</w:t>
      </w:r>
      <w:r>
        <w:t xml:space="preserve"> Minerals only cover part of the area, and weather is a chart at the rover, not a map.</w:t>
      </w:r>
    </w:p>
    <w:p>
      <w:pPr>
        <w:pStyle w:val="ListParagraph"/>
        <w:numPr>
          <w:ilvl w:val="0"/>
          <w:numId w:val="4"/>
        </w:numPr>
      </w:pPr>
      <w:r>
        <w:rPr>
          <w:b/>
        </w:rPr>
        <w:t xml:space="preserve">“Cut anything hard to get” — right.</w:t>
      </w:r>
      <w:r>
        <w:t xml:space="preserve"> Use ready-made products and NASA’s public Mars Trek tiles instead of processing raw data.</w:t>
      </w:r>
    </w:p>
    <w:p>
      <w:pPr>
        <w:pStyle w:val="ListParagraph"/>
        <w:numPr>
          <w:ilvl w:val="0"/>
          <w:numId w:val="4"/>
        </w:numPr>
      </w:pPr>
      <w:r>
        <w:rPr>
          <w:b/>
        </w:rPr>
        <w:t xml:space="preserve">Give the height file to the pipeline first — right.</w:t>
      </w:r>
      <w:r>
        <w:t xml:space="preserve"> Everything else waits for it.</w:t>
      </w:r>
    </w:p>
    <w:p>
      <w:pPr>
        <w:pStyle w:val="ListParagraph"/>
        <w:numPr>
          <w:ilvl w:val="0"/>
          <w:numId w:val="4"/>
        </w:numPr>
      </w:pPr>
      <w:r>
        <w:rPr>
          <w:b/>
        </w:rPr>
        <w:t xml:space="preserve">Slope above 15° is blocked — fine as an assumption.</w:t>
      </w:r>
      <w:r>
        <w:t xml:space="preserve"> We found no official NASA number, so it is a slider labelled “assumption”.</w:t>
      </w:r>
    </w:p>
    <w:p>
      <w:pPr>
        <w:pStyle w:val="ListParagraph"/>
        <w:numPr>
          <w:ilvl w:val="0"/>
          <w:numId w:val="4"/>
        </w:numPr>
      </w:pPr>
      <w:r>
        <w:rPr>
          <w:b/>
        </w:rPr>
        <w:t xml:space="preserve">Gale Crater — not a target, but a good second test site</w:t>
      </w:r>
      <w:r>
        <w:t xml:space="preserve"> to prove the pipeline is general.</w:t>
      </w:r>
    </w:p>
    <w:p>
      <w:pPr>
        <w:pStyle w:val="ListParagraph"/>
        <w:numPr>
          <w:ilvl w:val="0"/>
          <w:numId w:val="4"/>
        </w:numPr>
      </w:pPr>
      <w:r>
        <w:rPr>
          <w:b/>
        </w:rPr>
        <w:t xml:space="preserve">Mars data is public on Mars Trek — yes, with a catch.</w:t>
      </w:r>
      <w:r>
        <w:t xml:space="preserve"> Trek tiles are pictures, good for display. Measurements need the original raster files (section 5.7).</w:t>
      </w:r>
    </w:p>
    <w:p>
      <w:pPr>
        <w:pStyle w:val="Heading2"/>
      </w:pPr>
      <w:r>
        <w:t xml:space="preserve">5. The data, explained for beginners</w:t>
      </w:r>
    </w:p>
    <w:p>
      <w:pPr/>
      <w:r>
        <w:t xml:space="preserve">Every layer is a </w:t>
      </w:r>
      <w:r>
        <w:rPr>
          <w:b/>
        </w:rPr>
        <w:t xml:space="preserve">raster</w:t>
      </w:r>
      <w:r>
        <w:t xml:space="preserve">: a grid of tiny squares called pixels, like a photo. In a photo each pixel stores a colour. In other layers each pixel stores something else, such as a height or a mineral type. </w:t>
      </w:r>
      <w:r>
        <w:rPr>
          <w:b/>
        </w:rPr>
        <w:t xml:space="preserve">Resolution</w:t>
      </w:r>
      <w:r>
        <w:t xml:space="preserve"> says how big one pixel is on the ground: 20 m per pixel means each square covers 20 m × 20 m.</w:t>
      </w:r>
    </w:p>
    <w:p>
      <w:pPr>
        <w:pStyle w:val="Heading3"/>
      </w:pPr>
      <w:r>
        <w:t xml:space="preserve">5.1 Height — DEM</w:t>
      </w:r>
    </w:p>
    <w:p>
      <w:pPr>
        <w:pStyle w:val="ListParagraph"/>
        <w:numPr>
          <w:ilvl w:val="0"/>
          <w:numId w:val="5"/>
        </w:numPr>
      </w:pPr>
      <w:r>
        <w:rPr>
          <w:b/>
        </w:rPr>
        <w:t xml:space="preserve">DEM = Digital Elevation Model.</w:t>
      </w:r>
      <w:r>
        <w:t xml:space="preserve"> A map where every pixel stores the height of the ground, not a colour. Picture a photo where brightness means height.</w:t>
      </w:r>
    </w:p>
    <w:p>
      <w:pPr>
        <w:pStyle w:val="ListParagraph"/>
        <w:numPr>
          <w:ilvl w:val="0"/>
          <w:numId w:val="5"/>
        </w:numPr>
      </w:pPr>
      <w:r>
        <w:rPr>
          <w:b/>
        </w:rPr>
        <w:t xml:space="preserve">MOLA</w:t>
      </w:r>
      <w:r>
        <w:t xml:space="preserve"> (laser altimeter on the Mars Global Surveyor): whole-planet height map, about 463 m per pixel. Good for the big picture, too blurry for walking because it smooths away steep bits.</w:t>
      </w:r>
    </w:p>
    <w:p>
      <w:pPr>
        <w:pStyle w:val="ListParagraph"/>
        <w:numPr>
          <w:ilvl w:val="0"/>
          <w:numId w:val="5"/>
        </w:numPr>
      </w:pPr>
      <w:r>
        <w:rPr>
          <w:b/>
        </w:rPr>
        <w:t xml:space="preserve">CTX DEM</w:t>
      </w:r>
      <w:r>
        <w:t xml:space="preserve"> (Mars 2020 mosaic made by the US Geological Survey): 20 m per pixel and covers the whole Jezero crater. </w:t>
      </w:r>
      <w:r>
        <w:rPr>
          <w:b/>
        </w:rPr>
        <w:t xml:space="preserve">This is our main height layer and the one the route planner uses.</w:t>
      </w:r>
    </w:p>
    <w:p>
      <w:pPr>
        <w:pStyle w:val="ListParagraph"/>
        <w:numPr>
          <w:ilvl w:val="0"/>
          <w:numId w:val="5"/>
        </w:numPr>
      </w:pPr>
      <w:r>
        <w:rPr>
          <w:b/>
        </w:rPr>
        <w:t xml:space="preserve">What it looks like:</w:t>
      </w:r>
      <w:r>
        <w:t xml:space="preserve"> a grey or rainbow relief map. We also make a </w:t>
      </w:r>
      <w:r>
        <w:rPr>
          <w:b/>
        </w:rPr>
        <w:t xml:space="preserve">hillshade</w:t>
      </w:r>
      <w:r>
        <w:t xml:space="preserve"> (pretend sunlight from one side) so bumps and valleys pop out.</w:t>
      </w:r>
    </w:p>
    <w:p>
      <w:pPr>
        <w:pStyle w:val="ListParagraph"/>
        <w:numPr>
          <w:ilvl w:val="0"/>
          <w:numId w:val="5"/>
        </w:numPr>
      </w:pPr>
      <w:r>
        <w:rPr>
          <w:b/>
        </w:rPr>
        <w:t xml:space="preserve">What it tells us:</w:t>
      </w:r>
      <w:r>
        <w:t xml:space="preserve"> high and low ground, the crater rim, the ancient river delta, valleys and slopes.</w:t>
      </w:r>
    </w:p>
    <w:p>
      <w:pPr>
        <w:pStyle w:val="ListParagraph"/>
        <w:numPr>
          <w:ilvl w:val="0"/>
          <w:numId w:val="5"/>
        </w:numPr>
      </w:pPr>
      <w:r>
        <w:rPr>
          <w:b/>
        </w:rPr>
        <w:t xml:space="preserve">Fine print:</w:t>
      </w:r>
      <w:r>
        <w:t xml:space="preserve"> heights are measured above the </w:t>
      </w:r>
      <w:r>
        <w:rPr>
          <w:b/>
        </w:rPr>
        <w:t xml:space="preserve">areoid</w:t>
      </w:r>
      <w:r>
        <w:t xml:space="preserve">, which is Mars’s version of sea level.</w:t>
      </w:r>
    </w:p>
    <w:p>
      <w:pPr>
        <w:pStyle w:val="Heading3"/>
      </w:pPr>
      <w:r>
        <w:t xml:space="preserve">5.2 Photos — imagery</w:t>
      </w:r>
    </w:p>
    <w:p>
      <w:pPr>
        <w:pStyle w:val="ListParagraph"/>
        <w:numPr>
          <w:ilvl w:val="0"/>
          <w:numId w:val="6"/>
        </w:numPr>
      </w:pPr>
      <w:r>
        <w:rPr>
          <w:b/>
        </w:rPr>
        <w:t xml:space="preserve">CTX</w:t>
      </w:r>
      <w:r>
        <w:t xml:space="preserve"> (Context Camera on the Mars Reconnaissance Orbiter): medium-detail black-and-white photos. Our matched mosaic is about 5 m per pixel and lines up with the CTX DEM. Good for the whole crater, rim, delta and channels.</w:t>
      </w:r>
    </w:p>
    <w:p>
      <w:pPr>
        <w:pStyle w:val="ListParagraph"/>
        <w:numPr>
          <w:ilvl w:val="0"/>
          <w:numId w:val="6"/>
        </w:numPr>
      </w:pPr>
      <w:r>
        <w:rPr>
          <w:b/>
        </w:rPr>
        <w:t xml:space="preserve">HiRISE</w:t>
      </w:r>
      <w:r>
        <w:t xml:space="preserve"> (High Resolution Imaging Science Experiment): a very sharp camera, 25 cm per pixel, enough to see rocks, dunes and rover tracks. The files are gigabytes and cover only small areas, so it is an optional zoom-in, maybe part of the first version.</w:t>
      </w:r>
    </w:p>
    <w:p>
      <w:pPr>
        <w:pStyle w:val="Heading3"/>
      </w:pPr>
      <w:r>
        <w:t xml:space="preserve">5.3 Minerals — CRISM</w:t>
      </w:r>
    </w:p>
    <w:p>
      <w:pPr>
        <w:pStyle w:val="ListParagraph"/>
        <w:numPr>
          <w:ilvl w:val="0"/>
          <w:numId w:val="7"/>
        </w:numPr>
      </w:pPr>
      <w:r>
        <w:rPr>
          <w:b/>
        </w:rPr>
        <w:t xml:space="preserve">CRISM</w:t>
      </w:r>
      <w:r>
        <w:t xml:space="preserve"> splits reflected sunlight into many colours (a spectrum). Different minerals absorb light differently, so the spectrum hints at what the ground is made of: carbonates, clays, olivine and more.</w:t>
      </w:r>
    </w:p>
    <w:p>
      <w:pPr>
        <w:pStyle w:val="ListParagraph"/>
        <w:numPr>
          <w:ilvl w:val="0"/>
          <w:numId w:val="7"/>
        </w:numPr>
      </w:pPr>
      <w:r>
        <w:rPr>
          <w:b/>
        </w:rPr>
        <w:t xml:space="preserve">What it looks like:</w:t>
      </w:r>
      <w:r>
        <w:t xml:space="preserve"> a false-colour map. The colours stand for minerals, </w:t>
      </w:r>
      <w:r>
        <w:rPr>
          <w:b/>
        </w:rPr>
        <w:t xml:space="preserve">not</w:t>
      </w:r>
      <w:r>
        <w:t xml:space="preserve"> real colours, so the map always needs a legend.</w:t>
      </w:r>
    </w:p>
    <w:p>
      <w:pPr>
        <w:pStyle w:val="ListParagraph"/>
        <w:numPr>
          <w:ilvl w:val="0"/>
          <w:numId w:val="7"/>
        </w:numPr>
      </w:pPr>
      <w:r>
        <w:rPr>
          <w:b/>
        </w:rPr>
        <w:t xml:space="preserve">Coverage:</w:t>
      </w:r>
      <w:r>
        <w:t xml:space="preserve"> only part of Jezero around the landing area. We use a ready-made published mineral map (on Zenodo) instead of raw data. Label it “partial coverage”.</w:t>
      </w:r>
    </w:p>
    <w:p>
      <w:pPr>
        <w:pStyle w:val="ListParagraph"/>
        <w:numPr>
          <w:ilvl w:val="0"/>
          <w:numId w:val="7"/>
        </w:numPr>
      </w:pPr>
      <w:r>
        <w:rPr>
          <w:b/>
        </w:rPr>
        <w:t xml:space="preserve">Why astronauts care:</w:t>
      </w:r>
      <w:r>
        <w:t xml:space="preserve"> science value. Carbonates and delta deposits are exactly what scientists want to study.</w:t>
      </w:r>
    </w:p>
    <w:p>
      <w:pPr>
        <w:pStyle w:val="Heading3"/>
      </w:pPr>
      <w:r>
        <w:t xml:space="preserve">5.4 Heat — THEMIS</w:t>
      </w:r>
    </w:p>
    <w:p>
      <w:pPr>
        <w:pStyle w:val="ListParagraph"/>
        <w:numPr>
          <w:ilvl w:val="0"/>
          <w:numId w:val="8"/>
        </w:numPr>
      </w:pPr>
      <w:r>
        <w:rPr>
          <w:b/>
        </w:rPr>
        <w:t xml:space="preserve">THEMIS</w:t>
      </w:r>
      <w:r>
        <w:t xml:space="preserve"> (on the Mars Odyssey orbiter) sees infrared light. Our version is a 100 m per pixel global mosaic, day and night.</w:t>
      </w:r>
    </w:p>
    <w:p>
      <w:pPr>
        <w:pStyle w:val="ListParagraph"/>
        <w:numPr>
          <w:ilvl w:val="0"/>
          <w:numId w:val="8"/>
        </w:numPr>
      </w:pPr>
      <w:r>
        <w:rPr>
          <w:b/>
        </w:rPr>
        <w:t xml:space="preserve">Idea:</w:t>
      </w:r>
      <w:r>
        <w:t xml:space="preserve"> solid rock stays warm at night, loose dust cools quickly. Comparing day and night tells us roughly what the surface is like.</w:t>
      </w:r>
    </w:p>
    <w:p>
      <w:pPr>
        <w:pStyle w:val="ListParagraph"/>
        <w:numPr>
          <w:ilvl w:val="0"/>
          <w:numId w:val="8"/>
        </w:numPr>
      </w:pPr>
      <w:r>
        <w:rPr>
          <w:b/>
        </w:rPr>
        <w:t xml:space="preserve">Limit:</w:t>
      </w:r>
      <w:r>
        <w:t xml:space="preserve"> 100 m pixels are coarse. Show it as context, not as precise detail.</w:t>
      </w:r>
    </w:p>
    <w:p>
      <w:pPr>
        <w:pStyle w:val="Heading3"/>
      </w:pPr>
      <w:r>
        <w:t xml:space="preserve">5.5 Weather — MEDA</w:t>
      </w:r>
    </w:p>
    <w:p>
      <w:pPr>
        <w:pStyle w:val="ListParagraph"/>
        <w:numPr>
          <w:ilvl w:val="0"/>
          <w:numId w:val="9"/>
        </w:numPr>
      </w:pPr>
      <w:r>
        <w:rPr>
          <w:b/>
        </w:rPr>
        <w:t xml:space="preserve">MEDA</w:t>
      </w:r>
      <w:r>
        <w:t xml:space="preserve"> is a weather station on the Perseverance rover. It measures air temperature, pressure, wind, humidity and sunlight.</w:t>
      </w:r>
    </w:p>
    <w:p>
      <w:pPr>
        <w:pStyle w:val="ListParagraph"/>
        <w:numPr>
          <w:ilvl w:val="0"/>
          <w:numId w:val="9"/>
        </w:numPr>
      </w:pPr>
      <w:r>
        <w:rPr>
          <w:b/>
        </w:rPr>
        <w:t xml:space="preserve">It is not a map.</w:t>
      </w:r>
      <w:r>
        <w:t xml:space="preserve"> The data are spreadsheet files (CSV), one per sensor per sol (Martian day), at the rover’s position. We show it as a chart: “conditions at the rover on sol X”.</w:t>
      </w:r>
    </w:p>
    <w:p>
      <w:pPr>
        <w:pStyle w:val="ListParagraph"/>
        <w:numPr>
          <w:ilvl w:val="0"/>
          <w:numId w:val="9"/>
        </w:numPr>
      </w:pPr>
      <w:r>
        <w:rPr>
          <w:b/>
        </w:rPr>
        <w:t xml:space="preserve">Do not claim</w:t>
      </w:r>
      <w:r>
        <w:t xml:space="preserve"> it describes the whole crater. Use the “derived” files where they exist, since they are the processed ones.</w:t>
      </w:r>
    </w:p>
    <w:p>
      <w:pPr>
        <w:pStyle w:val="Heading3"/>
      </w:pPr>
      <w:r>
        <w:t xml:space="preserve">5.6 Layers we create ourselves</w:t>
      </w:r>
    </w:p>
    <w:p>
      <w:pPr>
        <w:pStyle w:val="ListParagraph"/>
        <w:numPr>
          <w:ilvl w:val="0"/>
          <w:numId w:val="10"/>
        </w:numPr>
      </w:pPr>
      <w:r>
        <w:rPr>
          <w:b/>
        </w:rPr>
        <w:t xml:space="preserve">Slope map:</w:t>
      </w:r>
      <w:r>
        <w:t xml:space="preserve"> how steep each pixel is, in degrees, calculated from the height map.</w:t>
      </w:r>
    </w:p>
    <w:p>
      <w:pPr>
        <w:pStyle w:val="ListParagraph"/>
        <w:numPr>
          <w:ilvl w:val="0"/>
          <w:numId w:val="10"/>
        </w:numPr>
      </w:pPr>
      <w:r>
        <w:rPr>
          <w:b/>
        </w:rPr>
        <w:t xml:space="preserve">Hillshade:</w:t>
      </w:r>
      <w:r>
        <w:t xml:space="preserve"> the pretend-sunlight view of the height map.</w:t>
      </w:r>
    </w:p>
    <w:p>
      <w:pPr>
        <w:pStyle w:val="ListParagraph"/>
        <w:numPr>
          <w:ilvl w:val="0"/>
          <w:numId w:val="10"/>
        </w:numPr>
      </w:pPr>
      <w:r>
        <w:rPr>
          <w:b/>
        </w:rPr>
        <w:t xml:space="preserve">Hazard map:</w:t>
      </w:r>
      <w:r>
        <w:t xml:space="preserve"> slope coloured green (easy), yellow, orange and red (blocked).</w:t>
      </w:r>
    </w:p>
    <w:p>
      <w:pPr>
        <w:pStyle w:val="ListParagraph"/>
        <w:numPr>
          <w:ilvl w:val="0"/>
          <w:numId w:val="10"/>
        </w:numPr>
      </w:pPr>
      <w:r>
        <w:rPr>
          <w:b/>
        </w:rPr>
        <w:t xml:space="preserve">Cost map:</w:t>
      </w:r>
      <w:r>
        <w:t xml:space="preserve"> an invisible “effort” grid used by the route planner.</w:t>
      </w:r>
    </w:p>
    <w:p>
      <w:pPr>
        <w:pStyle w:val="Heading3"/>
      </w:pPr>
      <w:r>
        <w:t xml:space="preserve">5.7 Mars Trek — NASA’s public Mars map and tile service</w:t>
      </w:r>
    </w:p>
    <w:p>
      <w:pPr>
        <w:pStyle w:val="ListParagraph"/>
        <w:numPr>
          <w:ilvl w:val="0"/>
          <w:numId w:val="11"/>
        </w:numPr>
      </w:pPr>
      <w:r>
        <w:rPr>
          <w:b/>
        </w:rPr>
        <w:t xml:space="preserve">Mars data is public.</w:t>
      </w:r>
      <w:r>
        <w:t xml:space="preserve"> Mars Trek (trek.nasa.gov/mars) is NASA’s free web map of Mars. Most of its layers are also served as map tiles through a public service called WMTS. The documentation is at trek.nasa.gov/tiles/apidoc/trekAPI.html?body=mars and a catalogue is at api.nasa.gov/mars-wmts/catalog.</w:t>
      </w:r>
    </w:p>
    <w:p>
      <w:pPr>
        <w:pStyle w:val="ListParagraph"/>
        <w:numPr>
          <w:ilvl w:val="0"/>
          <w:numId w:val="11"/>
        </w:numPr>
      </w:pPr>
      <w:r>
        <w:rPr>
          <w:b/>
        </w:rPr>
        <w:t xml:space="preserve">What </w:t>
      </w:r>
      <w:r>
        <w:rPr>
          <w:b/>
        </w:rPr>
        <w:t xml:space="preserve">w</w:t>
      </w:r>
      <w:r>
        <w:rPr>
          <w:b/>
        </w:rPr>
        <w:t xml:space="preserve">e </w:t>
      </w:r>
      <w:r>
        <w:rPr>
          <w:b/>
        </w:rPr>
        <w:t xml:space="preserve">get:</w:t>
      </w:r>
      <w:r>
        <w:t xml:space="preserve"> picture tiles (PNG or JPG). A missing tile means there is no data in that spot. Check each layer’s file extension in its GetCapabilities file. One example is the THEMIS day infrared mosaic at 100 m per pixel.</w:t>
      </w:r>
    </w:p>
    <w:p>
      <w:pPr>
        <w:pStyle w:val="ListParagraph"/>
        <w:numPr>
          <w:ilvl w:val="0"/>
          <w:numId w:val="11"/>
        </w:numPr>
      </w:pPr>
      <w:r>
        <w:rPr>
          <w:b/>
        </w:rPr>
        <w:t xml:space="preserve">What it is good for:</w:t>
      </w:r>
      <w:r>
        <w:t xml:space="preserve"> real Mars imagery for any place with no downloads. The frontend can start on day one, and it is our zero-download route to a second site.</w:t>
      </w:r>
    </w:p>
    <w:p>
      <w:pPr>
        <w:pStyle w:val="ListParagraph"/>
        <w:numPr>
          <w:ilvl w:val="0"/>
          <w:numId w:val="11"/>
        </w:numPr>
      </w:pPr>
      <w:r>
        <w:rPr>
          <w:b/>
        </w:rPr>
        <w:t xml:space="preserve">What it is not good for: measurements.</w:t>
      </w:r>
      <w:r>
        <w:t xml:space="preserve"> A coloured or shaded picture is not a height value, so we never compute slope from tiles. Slope and routes need the original raster files (USGS Astropedia, PDS, or Trek’s own download list for some layers, such as the global MOLA height map).</w:t>
      </w:r>
    </w:p>
    <w:p>
      <w:pPr>
        <w:pStyle w:val="ListParagraph"/>
        <w:numPr>
          <w:ilvl w:val="0"/>
          <w:numId w:val="11"/>
        </w:numPr>
      </w:pPr>
      <w:r>
        <w:rPr>
          <w:b/>
        </w:rPr>
        <w:t xml:space="preserve">Layers Trek lists</w:t>
      </w:r>
      <w:r>
        <w:t xml:space="preserve"> include MOLA and HRSC height maps and hillshades, hydrous mineral detections (OMEGA, CRISM) and global geology. Browse it to see what exists for any site.</w:t>
      </w:r>
    </w:p>
    <w:p>
      <w:pPr>
        <w:pStyle w:val="ListParagraph"/>
        <w:numPr>
          <w:ilvl w:val="0"/>
          <w:numId w:val="11"/>
        </w:numPr>
      </w:pPr>
      <w:r>
        <w:rPr>
          <w:b/>
        </w:rPr>
        <w:t xml:space="preserve">Rule:</w:t>
      </w:r>
      <w:r>
        <w:t xml:space="preserve"> Trek tiles for the look, original rasters for the maths. Credit NASA and the instrument teams. Check the usage terms, and keep a local copy of the Jezero tiles for the demo in case the service is slow.</w:t>
      </w:r>
    </w:p>
    <w:p>
      <w:pPr>
        <w:pStyle w:val="Heading2"/>
      </w:pPr>
      <w:r>
        <w:t xml:space="preserve">6. The pipeline: one machine, any place on Mars</w:t>
      </w:r>
    </w:p>
    <w:p>
      <w:pPr/>
      <w:r>
        <w:t xml:space="preserve">The pipeline is a build tool: give it a place and a list of layers, and it makes everything the map needs. Jezero is the first run. A second site built by changing only the settings file is our proof that it is general.</w:t>
      </w:r>
    </w:p>
    <w:p>
      <w:pPr/>
      <w:r>
        <w:rPr>
          <w:b/>
        </w:rPr>
        <w:t xml:space="preserve">How it works</w:t>
      </w:r>
    </w:p>
    <w:p>
      <w:pPr>
        <w:pStyle w:val="ListParagraph"/>
        <w:numPr>
          <w:ilvl w:val="0"/>
          <w:numId w:val="12"/>
        </w:numPr>
      </w:pPr>
      <w:r>
        <w:rPr>
          <w:b/>
        </w:rPr>
        <w:t xml:space="preserve">Settings file (the manifest).</w:t>
      </w:r>
      <w:r>
        <w:t xml:space="preserve"> A short YAML text file names the place (a bounding box) and lists each layer: id, name, type (height, photo, mineral, heat, time series), source (file, URL or Trek tile layer), units, no-data value, a coordinate-system override if the file lacks one, colour scheme and credit.</w:t>
      </w:r>
    </w:p>
    <w:p>
      <w:pPr>
        <w:pStyle w:val="ListParagraph"/>
        <w:numPr>
          <w:ilvl w:val="0"/>
          <w:numId w:val="12"/>
        </w:numPr>
      </w:pPr>
      <w:r>
        <w:rPr>
          <w:b/>
        </w:rPr>
        <w:t xml:space="preserve">Fetch.</w:t>
      </w:r>
      <w:r>
        <w:t xml:space="preserve"> Download each source once and keep it, with a checksum.</w:t>
      </w:r>
    </w:p>
    <w:p>
      <w:pPr>
        <w:pStyle w:val="ListParagraph"/>
        <w:numPr>
          <w:ilvl w:val="0"/>
          <w:numId w:val="12"/>
        </w:numPr>
      </w:pPr>
      <w:r>
        <w:rPr>
          <w:b/>
        </w:rPr>
        <w:t xml:space="preserve">Inspect and validate.</w:t>
      </w:r>
      <w:r>
        <w:t xml:space="preserve"> Read each file’s metadata and flag problems loudly: missing coordinate system, wrong planet radius, unknown units, box not covered, or a height map too coarse for slope (for example 463 m per pixel).</w:t>
      </w:r>
    </w:p>
    <w:p>
      <w:pPr>
        <w:pStyle w:val="ListParagraph"/>
        <w:numPr>
          <w:ilvl w:val="0"/>
          <w:numId w:val="12"/>
        </w:numPr>
      </w:pPr>
      <w:r>
        <w:rPr>
          <w:b/>
        </w:rPr>
        <w:t xml:space="preserve">Normalise.</w:t>
      </w:r>
      <w:r>
        <w:t xml:space="preserve"> Clip every layer to the box and reproject to one local metric coordinate system centred on the place. Some files measure pixels in degrees, and steepness and distance need metres.</w:t>
      </w:r>
    </w:p>
    <w:p>
      <w:pPr>
        <w:pStyle w:val="ListParagraph"/>
        <w:numPr>
          <w:ilvl w:val="0"/>
          <w:numId w:val="12"/>
        </w:numPr>
      </w:pPr>
      <w:r>
        <w:rPr>
          <w:b/>
        </w:rPr>
        <w:t xml:space="preserve">Derive.</w:t>
      </w:r>
      <w:r>
        <w:t xml:space="preserve"> Make slope, hillshade, hazard and the cost grid from the best height map. Roughness and line-of-sight are optional extras.</w:t>
      </w:r>
    </w:p>
    <w:p>
      <w:pPr>
        <w:pStyle w:val="ListParagraph"/>
        <w:numPr>
          <w:ilvl w:val="0"/>
          <w:numId w:val="12"/>
        </w:numPr>
      </w:pPr>
      <w:r>
        <w:rPr>
          <w:b/>
        </w:rPr>
        <w:t xml:space="preserve">Package.</w:t>
      </w:r>
      <w:r>
        <w:t xml:space="preserve"> Write what the map loads: height tiles for 3D terrain, image tiles for each overlay, the cost grid, the MEDA chart data (only where a rover exists) and a validation report.</w:t>
      </w:r>
    </w:p>
    <w:p>
      <w:pPr>
        <w:pStyle w:val="ListParagraph"/>
        <w:numPr>
          <w:ilvl w:val="0"/>
          <w:numId w:val="12"/>
        </w:numPr>
      </w:pPr>
      <w:r>
        <w:rPr>
          <w:b/>
        </w:rPr>
        <w:t xml:space="preserve">Publish manifest.json.</w:t>
      </w:r>
      <w:r>
        <w:t xml:space="preserve"> The web app reads it to build its layer list, legends and credits, so a new layer or a new place needs no app code.</w:t>
      </w:r>
    </w:p>
    <w:p>
      <w:pPr/>
      <w:r>
        <w:rPr>
          <w:b/>
        </w:rPr>
        <w:t xml:space="preserve">Why this helps us win:</w:t>
      </w:r>
      <w:r>
        <w:t xml:space="preserve"> judges see a system, not a one-off. If the 28 Oct statement changes the site, area or layers, that becomes a settings change.</w:t>
      </w:r>
    </w:p>
    <w:p>
      <w:pPr/>
      <w:r>
        <w:rPr>
          <w:b/>
        </w:rPr>
        <w:t xml:space="preserve">What “any input” can honestly mean</w:t>
      </w:r>
    </w:p>
    <w:p>
      <w:pPr>
        <w:pStyle w:val="ListParagraph"/>
        <w:numPr>
          <w:ilvl w:val="0"/>
          <w:numId w:val="13"/>
        </w:numPr>
      </w:pPr>
      <w:r>
        <w:t xml:space="preserve">Supported: GeoTIFF and COG rasters (plus planetary image formats GDAL can read), CSV time series, and Trek tile layers for display-only imagery.</w:t>
      </w:r>
    </w:p>
    <w:p>
      <w:pPr>
        <w:pStyle w:val="ListParagraph"/>
        <w:numPr>
          <w:ilvl w:val="0"/>
          <w:numId w:val="13"/>
        </w:numPr>
      </w:pPr>
      <w:r>
        <w:t xml:space="preserve">The hard part is not reading files. Mars files differ in coordinate conventions, units, height reference and missing metadata. So validation and manual overrides in the manifest matter more than clever automation.</w:t>
      </w:r>
    </w:p>
    <w:p>
      <w:pPr>
        <w:pStyle w:val="ListParagraph"/>
        <w:numPr>
          <w:ilvl w:val="0"/>
          <w:numId w:val="13"/>
        </w:numPr>
      </w:pPr>
      <w:r>
        <w:t xml:space="preserve">Routing needs a height map of roughly 20–50 m per pixel. Where only a coarse global map exists (other teams report about 200 m for the HRSC + MOLA blend), the app still shows layers but labels routes “low confidence”.</w:t>
      </w:r>
    </w:p>
    <w:p>
      <w:pPr>
        <w:pStyle w:val="ListParagraph"/>
        <w:numPr>
          <w:ilvl w:val="0"/>
          <w:numId w:val="13"/>
        </w:numPr>
      </w:pPr>
      <w:r>
        <w:t xml:space="preserve">Not supported: processing raw spectral data, or anything that needs a mission-specific toolchain.</w:t>
      </w:r>
    </w:p>
    <w:p>
      <w:pPr/>
      <w:r>
        <w:rPr>
          <w:b/>
        </w:rPr>
        <w:t xml:space="preserve">Milestones (our scope guard)</w:t>
      </w:r>
    </w:p>
    <w:p>
      <w:pPr>
        <w:pStyle w:val="ListParagraph"/>
        <w:numPr>
          <w:ilvl w:val="0"/>
          <w:numId w:val="14"/>
        </w:numPr>
      </w:pPr>
      <w:r>
        <w:rPr>
          <w:b/>
        </w:rPr>
        <w:t xml:space="preserve">v0, by 24 Oct:</w:t>
      </w:r>
      <w:r>
        <w:t xml:space="preserve"> Jezero runs end to end from the manifest.</w:t>
      </w:r>
    </w:p>
    <w:p>
      <w:pPr>
        <w:pStyle w:val="ListParagraph"/>
        <w:numPr>
          <w:ilvl w:val="0"/>
          <w:numId w:val="14"/>
        </w:numPr>
      </w:pPr>
      <w:r>
        <w:rPr>
          <w:b/>
        </w:rPr>
        <w:t xml:space="preserve">v1, by 7 Nov:</w:t>
      </w:r>
      <w:r>
        <w:t xml:space="preserve"> a second site (Gale is a candidate) built with only a new manifest.</w:t>
      </w:r>
    </w:p>
    <w:p>
      <w:pPr>
        <w:pStyle w:val="ListParagraph"/>
        <w:numPr>
          <w:ilvl w:val="0"/>
          <w:numId w:val="14"/>
        </w:numPr>
      </w:pPr>
      <w:r>
        <w:rPr>
          <w:b/>
        </w:rPr>
        <w:t xml:space="preserve">Demo:</w:t>
      </w:r>
      <w:r>
        <w:t xml:space="preserve"> show the one-command run, with a pre-built backup in case anything fails.</w:t>
      </w:r>
    </w:p>
    <w:p>
      <w:pPr>
        <w:pStyle w:val="ListParagraph"/>
        <w:numPr>
          <w:ilvl w:val="0"/>
          <w:numId w:val="14"/>
        </w:numPr>
      </w:pPr>
      <w:r>
        <w:rPr>
          <w:b/>
        </w:rPr>
        <w:t xml:space="preserve">If time gets tight:</w:t>
      </w:r>
      <w:r>
        <w:t xml:space="preserve"> Jezero stays perfect and the second site gets cut.</w:t>
      </w:r>
    </w:p>
    <w:p>
      <w:pPr/>
      <w:r>
        <w:t xml:space="preserve">Size check: at 20 m per pixel our box is about 6.7 million pixels, but the 5 m photo is about 100 million. That is why the web app gets tiled versions.</w:t>
      </w:r>
    </w:p>
    <w:p>
      <w:pPr>
        <w:pStyle w:val="Heading2"/>
      </w:pPr>
      <w:r>
        <w:t xml:space="preserve">7. The route planner, explained simply</w:t>
      </w:r>
    </w:p>
    <w:p>
      <w:pPr>
        <w:pStyle w:val="ListParagraph"/>
        <w:numPr>
          <w:ilvl w:val="0"/>
          <w:numId w:val="15"/>
        </w:numPr>
      </w:pPr>
      <w:r>
        <w:rPr>
          <w:b/>
        </w:rPr>
        <w:t xml:space="preserve">Measure steepness</w:t>
      </w:r>
      <w:r>
        <w:t xml:space="preserve"> of every pixel from the height map.</w:t>
      </w:r>
    </w:p>
    <w:p>
      <w:pPr>
        <w:pStyle w:val="ListParagraph"/>
        <w:numPr>
          <w:ilvl w:val="0"/>
          <w:numId w:val="15"/>
        </w:numPr>
      </w:pPr>
      <w:r>
        <w:rPr>
          <w:b/>
        </w:rPr>
        <w:t xml:space="preserve">Give every pixel an effort score:</w:t>
      </w:r>
      <w:r>
        <w:t xml:space="preserve"> flat ground costs 1, steeper ground costs more, and ground above the limit is a no-go.</w:t>
      </w:r>
    </w:p>
    <w:p>
      <w:pPr>
        <w:pStyle w:val="ListParagraph"/>
        <w:numPr>
          <w:ilvl w:val="0"/>
          <w:numId w:val="15"/>
        </w:numPr>
      </w:pPr>
      <w:r>
        <w:rPr>
          <w:b/>
        </w:rPr>
        <w:t xml:space="preserve">Find the cheapest path</w:t>
      </w:r>
      <w:r>
        <w:t xml:space="preserve"> from A to B, the way a GPS finds a route, but minimising effort instead of time.</w:t>
      </w:r>
    </w:p>
    <w:p>
      <w:pPr>
        <w:pStyle w:val="ListParagraph"/>
        <w:numPr>
          <w:ilvl w:val="0"/>
          <w:numId w:val="15"/>
        </w:numPr>
      </w:pPr>
      <w:r>
        <w:rPr>
          <w:b/>
        </w:rPr>
        <w:t xml:space="preserve">Show the route and its facts:</w:t>
      </w:r>
      <w:r>
        <w:t xml:space="preserve"> length, steepest point, total climb.</w:t>
      </w:r>
    </w:p>
    <w:p>
      <w:pPr/>
      <w:r>
        <w:rPr>
          <w:b/>
        </w:rPr>
        <w:t xml:space="preserve">Feeling for the numbers:</w:t>
      </w:r>
      <w:r>
        <w:t xml:space="preserve"> a 5° slope is a gentle ramp (about 9 % grade), 10° is a steep street (about 18 %), and 15° is about 27 %, steeper than almost any road.</w:t>
      </w:r>
    </w:p>
    <w:p>
      <w:pPr/>
      <w:r>
        <w:rPr>
          <w:b/>
        </w:rPr>
        <w:t xml:space="preserve">Our assumptions (always label them in the app):</w:t>
      </w:r>
    </w:p>
    <w:p>
      <w:pPr>
        <w:pStyle w:val="ListParagraph"/>
        <w:numPr>
          <w:ilvl w:val="0"/>
          <w:numId w:val="16"/>
        </w:numPr>
      </w:pPr>
      <w:r>
        <w:t xml:space="preserve">Blocked above 15°.</w:t>
      </w:r>
    </w:p>
    <w:p>
      <w:pPr>
        <w:pStyle w:val="ListParagraph"/>
        <w:numPr>
          <w:ilvl w:val="0"/>
          <w:numId w:val="16"/>
        </w:numPr>
      </w:pPr>
      <w:r>
        <w:t xml:space="preserve">Effort multipliers: flat 1×, 5° is 2.5×, 10° is 8×, 15° is 35×.</w:t>
      </w:r>
    </w:p>
    <w:p>
      <w:pPr>
        <w:pStyle w:val="ListParagraph"/>
        <w:numPr>
          <w:ilvl w:val="0"/>
          <w:numId w:val="16"/>
        </w:numPr>
      </w:pPr>
      <w:r>
        <w:t xml:space="preserve">These are team guesses, not NASA numbers, and they are adjustable.</w:t>
      </w:r>
    </w:p>
    <w:p>
      <w:pPr/>
      <w:r>
        <w:rPr>
          <w:b/>
        </w:rPr>
        <w:t xml:space="preserve">Honest limits:</w:t>
      </w:r>
    </w:p>
    <w:p>
      <w:pPr>
        <w:pStyle w:val="ListParagraph"/>
        <w:numPr>
          <w:ilvl w:val="0"/>
          <w:numId w:val="17"/>
        </w:numPr>
      </w:pPr>
      <w:r>
        <w:t xml:space="preserve">Uphill and downhill cost the same.</w:t>
      </w:r>
    </w:p>
    <w:p>
      <w:pPr>
        <w:pStyle w:val="ListParagraph"/>
        <w:numPr>
          <w:ilvl w:val="0"/>
          <w:numId w:val="17"/>
        </w:numPr>
      </w:pPr>
      <w:r>
        <w:t xml:space="preserve">Rocks, dust and radiation are ignored unless we add layers for them.</w:t>
      </w:r>
    </w:p>
    <w:p>
      <w:pPr>
        <w:pStyle w:val="ListParagraph"/>
        <w:numPr>
          <w:ilvl w:val="0"/>
          <w:numId w:val="17"/>
        </w:numPr>
      </w:pPr>
      <w:r>
        <w:t xml:space="preserve">20 m pixels can hide small cliffs.</w:t>
      </w:r>
    </w:p>
    <w:p>
      <w:pPr>
        <w:pStyle w:val="ListParagraph"/>
        <w:numPr>
          <w:ilvl w:val="0"/>
          <w:numId w:val="17"/>
        </w:numPr>
      </w:pPr>
      <w:r>
        <w:t xml:space="preserve">We call it a planning aid, not a safety system.</w:t>
      </w:r>
    </w:p>
    <w:p>
      <w:pPr/>
      <w:r>
        <w:rPr>
          <w:b/>
        </w:rPr>
        <w:t xml:space="preserve">Where does routing run?</w:t>
      </w:r>
      <w:r>
        <w:t xml:space="preserve"> Option A (recommended): in the browser, inside a Web Worker, using the cost grid from the pipeline. It reacts instantly, needs no server and cannot fail from bad Wi-Fi during judging. Talha and Rafay build it, using the tested Python file (mars_route_core.py) as the reference: the browser version must give the same route on three test cases. Option B: a small Python server, kept only as a fallback.</w:t>
      </w:r>
    </w:p>
    <w:p>
      <w:pPr>
        <w:pStyle w:val="Heading2"/>
      </w:pPr>
      <w:r>
        <w:t xml:space="preserve">8. Technologies and frameworks</w:t>
      </w:r>
    </w:p>
    <w:p>
      <w:pPr>
        <w:pStyle w:val="Heading3"/>
      </w:pPr>
      <w:r>
        <w:t xml:space="preserve">Frontend (what people see)</w:t>
      </w:r>
    </w:p>
    <w:p>
      <w:pPr>
        <w:pStyle w:val="ListParagraph"/>
        <w:numPr>
          <w:ilvl w:val="0"/>
          <w:numId w:val="18"/>
        </w:numPr>
      </w:pPr>
      <w:r>
        <w:rPr>
          <w:b/>
        </w:rPr>
        <w:t xml:space="preserve">Is React good enough? Yes, as the shell.</w:t>
      </w:r>
      <w:r>
        <w:t xml:space="preserve"> React draws the panels, toggles, menus and charts. The smooth map is drawn by a GPU map engine (WebGL), not by React. Rule: the map engine lives outside React’s redraw loop. React tells it what to show and never redraws the map itself.</w:t>
      </w:r>
    </w:p>
    <w:p>
      <w:pPr>
        <w:pStyle w:val="ListParagraph"/>
        <w:numPr>
          <w:ilvl w:val="0"/>
          <w:numId w:val="18"/>
        </w:numPr>
      </w:pPr>
      <w:r>
        <w:rPr>
          <w:b/>
        </w:rPr>
        <w:t xml:space="preserve">MapLibre GL JS (the map engine).</w:t>
      </w:r>
      <w:r>
        <w:t xml:space="preserve"> Open-source and GPU-drawn, with smooth zoom, tilt and fly-to animation, 3D terrain from height tiles, hillshade and image overlays. Use it from React through the react-map-gl package (MapLibre mode) or a thin wrapper. This replaces the Leaflet suggestion in the first version of this guide. Leaflet stays as the fallback.</w:t>
      </w:r>
    </w:p>
    <w:p>
      <w:pPr>
        <w:pStyle w:val="ListParagraph"/>
        <w:numPr>
          <w:ilvl w:val="0"/>
          <w:numId w:val="18"/>
        </w:numPr>
      </w:pPr>
      <w:r>
        <w:rPr>
          <w:b/>
        </w:rPr>
        <w:t xml:space="preserve">deck.gl (optional).</w:t>
      </w:r>
      <w:r>
        <w:t xml:space="preserve"> GPU layers for big grids, glowing animated routes and hazard heat on top of MapLibre.</w:t>
      </w:r>
    </w:p>
    <w:p>
      <w:pPr>
        <w:pStyle w:val="ListParagraph"/>
        <w:numPr>
          <w:ilvl w:val="0"/>
          <w:numId w:val="18"/>
        </w:numPr>
      </w:pPr>
      <w:r>
        <w:rPr>
          <w:b/>
        </w:rPr>
        <w:t xml:space="preserve">three.js (stretch goal).</w:t>
      </w:r>
      <w:r>
        <w:t xml:space="preserve"> A cinematic 3D flyover or astronaut’s-eye view built from the same height tiles. CesiumJS is a full globe, but heavier to set up.</w:t>
      </w:r>
    </w:p>
    <w:p>
      <w:pPr>
        <w:pStyle w:val="ListParagraph"/>
        <w:numPr>
          <w:ilvl w:val="0"/>
          <w:numId w:val="18"/>
        </w:numPr>
      </w:pPr>
      <w:r>
        <w:rPr>
          <w:b/>
        </w:rPr>
        <w:t xml:space="preserve">Look and feel:</w:t>
      </w:r>
      <w:r>
        <w:t xml:space="preserve"> Tailwind CSS with accessible components (shadcn/ui or Radix), Framer Motion for smooth panel animation, a dark mission-control theme, and bottom sheets on phones.</w:t>
      </w:r>
    </w:p>
    <w:p>
      <w:pPr>
        <w:pStyle w:val="ListParagraph"/>
        <w:numPr>
          <w:ilvl w:val="0"/>
          <w:numId w:val="18"/>
        </w:numPr>
      </w:pPr>
      <w:r>
        <w:rPr>
          <w:b/>
        </w:rPr>
        <w:t xml:space="preserve">State:</w:t>
      </w:r>
      <w:r>
        <w:t xml:space="preserve"> a small store such as Zustand holds which layers are on, their opacity, the selected point and the route.</w:t>
      </w:r>
    </w:p>
    <w:p>
      <w:pPr>
        <w:pStyle w:val="ListParagraph"/>
        <w:numPr>
          <w:ilvl w:val="0"/>
          <w:numId w:val="18"/>
        </w:numPr>
      </w:pPr>
      <w:r>
        <w:rPr>
          <w:b/>
        </w:rPr>
        <w:t xml:space="preserve">Charts:</w:t>
      </w:r>
      <w:r>
        <w:t xml:space="preserve"> Recharts or Chart.js for the elevation profile and the MEDA weather charts.</w:t>
      </w:r>
    </w:p>
    <w:p>
      <w:pPr>
        <w:pStyle w:val="ListParagraph"/>
        <w:numPr>
          <w:ilvl w:val="0"/>
          <w:numId w:val="18"/>
        </w:numPr>
      </w:pPr>
      <w:r>
        <w:rPr>
          <w:b/>
        </w:rPr>
        <w:t xml:space="preserve">Routing in the browser:</w:t>
      </w:r>
      <w:r>
        <w:t xml:space="preserve"> a Web Worker running A* or Dijkstra on the cost grid, so the page never freezes.</w:t>
      </w:r>
    </w:p>
    <w:p>
      <w:pPr>
        <w:pStyle w:val="ListParagraph"/>
        <w:numPr>
          <w:ilvl w:val="0"/>
          <w:numId w:val="18"/>
        </w:numPr>
      </w:pPr>
      <w:r>
        <w:rPr>
          <w:b/>
        </w:rPr>
        <w:t xml:space="preserve">Hosting:</w:t>
      </w:r>
      <w:r>
        <w:t xml:space="preserve"> Vercel, Netlify or GitHub Pages. They serve static files for free, and our data are static files.</w:t>
      </w:r>
    </w:p>
    <w:p>
      <w:pPr>
        <w:pStyle w:val="Heading3"/>
      </w:pPr>
      <w:r>
        <w:t xml:space="preserve">Mars-specific gotchas and smoothness</w:t>
      </w:r>
    </w:p>
    <w:p>
      <w:pPr>
        <w:pStyle w:val="ListParagraph"/>
        <w:numPr>
          <w:ilvl w:val="0"/>
          <w:numId w:val="19"/>
        </w:numPr>
      </w:pPr>
      <w:r>
        <w:rPr>
          <w:b/>
        </w:rPr>
        <w:t xml:space="preserve">Earth is built in.</w:t>
      </w:r>
      <w:r>
        <w:t xml:space="preserve"> Web map engines assume an Earth-sized world, so their scale bar and distance helpers are wrong on Mars. Hide the built-in scale bar and use our own distance function with Mars’s radius, 3,396,190 m.</w:t>
      </w:r>
    </w:p>
    <w:p>
      <w:pPr>
        <w:pStyle w:val="ListParagraph"/>
        <w:numPr>
          <w:ilvl w:val="0"/>
          <w:numId w:val="19"/>
        </w:numPr>
      </w:pPr>
      <w:r>
        <w:rPr>
          <w:b/>
        </w:rPr>
        <w:t xml:space="preserve">3D relief will look about 1.9× too flat.</w:t>
      </w:r>
      <w:r>
        <w:t xml:space="preserve"> MapLibre treats the world as Earth-sized, and Earth’s radius is about 1.88 times Mars’s. Start with terrain exaggeration around 1.9 and check it against a slope we know. This is our own reasoning and is not yet tested.</w:t>
      </w:r>
    </w:p>
    <w:p>
      <w:pPr>
        <w:pStyle w:val="ListParagraph"/>
        <w:numPr>
          <w:ilvl w:val="0"/>
          <w:numId w:val="19"/>
        </w:numPr>
      </w:pPr>
      <w:r>
        <w:rPr>
          <w:b/>
        </w:rPr>
        <w:t xml:space="preserve">Height-tile encoding must match.</w:t>
      </w:r>
      <w:r>
        <w:t xml:space="preserve"> MapLibre reads height from picture tiles in one of two encodings (Terrarium or Mapbox), and Mapbox is the default. A mismatch gives noisy, crumpled terrain. Pick one in the pipeline and set the same one in the map style.</w:t>
      </w:r>
    </w:p>
    <w:p>
      <w:pPr>
        <w:pStyle w:val="ListParagraph"/>
        <w:numPr>
          <w:ilvl w:val="0"/>
          <w:numId w:val="19"/>
        </w:numPr>
      </w:pPr>
      <w:r>
        <w:rPr>
          <w:b/>
        </w:rPr>
        <w:t xml:space="preserve">Tiling trick (to test):</w:t>
      </w:r>
      <w:r>
        <w:t xml:space="preserve"> the tile grid depends only on latitude and longitude angles, not on the planet. So for tiling, treat Mars lat/lon as if they were Earth’s and cut standard web tiles. Do all measurements in the Mars metric coordinate system.</w:t>
      </w:r>
    </w:p>
    <w:p>
      <w:pPr>
        <w:pStyle w:val="ListParagraph"/>
        <w:numPr>
          <w:ilvl w:val="0"/>
          <w:numId w:val="19"/>
        </w:numPr>
      </w:pPr>
      <w:r>
        <w:rPr>
          <w:b/>
        </w:rPr>
        <w:t xml:space="preserve">Serve tiles, not giant images.</w:t>
      </w:r>
      <w:r>
        <w:t xml:space="preserve"> Keep tiles small (256–512 px) and only as deep as the data supports.</w:t>
      </w:r>
    </w:p>
    <w:p>
      <w:pPr>
        <w:pStyle w:val="ListParagraph"/>
        <w:numPr>
          <w:ilvl w:val="0"/>
          <w:numId w:val="19"/>
        </w:numPr>
      </w:pPr>
      <w:r>
        <w:rPr>
          <w:b/>
        </w:rPr>
        <w:t xml:space="preserve">Fade, do not reload.</w:t>
      </w:r>
      <w:r>
        <w:t xml:space="preserve"> Change a layer’s opacity without reloading it, and test on a phone and a low-end laptop every week.</w:t>
      </w:r>
    </w:p>
    <w:p>
      <w:pPr>
        <w:pStyle w:val="Heading3"/>
      </w:pPr>
      <w:r>
        <w:t xml:space="preserve">Data and algorithms (what makes it correct)</w:t>
      </w:r>
    </w:p>
    <w:p>
      <w:pPr>
        <w:pStyle w:val="ListParagraph"/>
        <w:numPr>
          <w:ilvl w:val="0"/>
          <w:numId w:val="20"/>
        </w:numPr>
      </w:pPr>
      <w:r>
        <w:rPr>
          <w:b/>
        </w:rPr>
        <w:t xml:space="preserve">Python 3.11+</w:t>
      </w:r>
      <w:r>
        <w:t xml:space="preserve"> and </w:t>
      </w:r>
      <w:r>
        <w:rPr>
          <w:b/>
        </w:rPr>
        <w:t xml:space="preserve">Jupyter notebooks</w:t>
      </w:r>
      <w:r>
        <w:t xml:space="preserve"> for exploring.</w:t>
      </w:r>
    </w:p>
    <w:p>
      <w:pPr>
        <w:pStyle w:val="ListParagraph"/>
        <w:numPr>
          <w:ilvl w:val="0"/>
          <w:numId w:val="20"/>
        </w:numPr>
      </w:pPr>
      <w:r>
        <w:rPr>
          <w:b/>
        </w:rPr>
        <w:t xml:space="preserve">GDAL:</w:t>
      </w:r>
      <w:r>
        <w:t xml:space="preserve"> the standard toolbox for map files. It reads GeoTIFFs and many planetary formats. Commands: gdalinfo (metadata), gdalwarp (clip and reproject), gdaldem (slope, hillshade), gdal2tiles (tiles).</w:t>
      </w:r>
    </w:p>
    <w:p>
      <w:pPr>
        <w:pStyle w:val="ListParagraph"/>
        <w:numPr>
          <w:ilvl w:val="0"/>
          <w:numId w:val="20"/>
        </w:numPr>
      </w:pPr>
      <w:r>
        <w:rPr>
          <w:b/>
        </w:rPr>
        <w:t xml:space="preserve">rasterio</w:t>
      </w:r>
      <w:r>
        <w:t xml:space="preserve"> (read and write rasters in Python), </w:t>
      </w:r>
      <w:r>
        <w:rPr>
          <w:b/>
        </w:rPr>
        <w:t xml:space="preserve">pyproj</w:t>
      </w:r>
      <w:r>
        <w:t xml:space="preserve"> (coordinate systems) and </w:t>
      </w:r>
      <w:r>
        <w:rPr>
          <w:b/>
        </w:rPr>
        <w:t xml:space="preserve">NumPy</w:t>
      </w:r>
      <w:r>
        <w:t xml:space="preserve"> (grid maths).</w:t>
      </w:r>
    </w:p>
    <w:p>
      <w:pPr>
        <w:pStyle w:val="ListParagraph"/>
        <w:numPr>
          <w:ilvl w:val="0"/>
          <w:numId w:val="20"/>
        </w:numPr>
      </w:pPr>
      <w:r>
        <w:rPr>
          <w:b/>
        </w:rPr>
        <w:t xml:space="preserve">Pipeline glue:</w:t>
      </w:r>
      <w:r>
        <w:t xml:space="preserve"> YAML settings files read with PyYAML and checked with Pydantic, run from a command-line tool (Typer), so a whole run is one command.</w:t>
      </w:r>
    </w:p>
    <w:p>
      <w:pPr>
        <w:pStyle w:val="ListParagraph"/>
        <w:numPr>
          <w:ilvl w:val="0"/>
          <w:numId w:val="20"/>
        </w:numPr>
      </w:pPr>
      <w:r>
        <w:rPr>
          <w:b/>
        </w:rPr>
        <w:t xml:space="preserve">Tile makers:</w:t>
      </w:r>
      <w:r>
        <w:t xml:space="preserve"> rio-rgbify makes height tiles in Mapbox encoding, rio-cogeo makes Cloud Optimized GeoTIFFs, PMTiles packs tiles into one static file, and gdal2tiles makes plain tile folders.</w:t>
      </w:r>
    </w:p>
    <w:p>
      <w:pPr>
        <w:pStyle w:val="ListParagraph"/>
        <w:numPr>
          <w:ilvl w:val="0"/>
          <w:numId w:val="20"/>
        </w:numPr>
      </w:pPr>
      <w:r>
        <w:rPr>
          <w:b/>
        </w:rPr>
        <w:t xml:space="preserve">scikit-image</w:t>
      </w:r>
      <w:r>
        <w:t xml:space="preserve"> (the reference route finder), </w:t>
      </w:r>
      <w:r>
        <w:rPr>
          <w:b/>
        </w:rPr>
        <w:t xml:space="preserve">pandas</w:t>
      </w:r>
      <w:r>
        <w:t xml:space="preserve"> (MEDA spreadsheets), </w:t>
      </w:r>
      <w:r>
        <w:rPr>
          <w:b/>
        </w:rPr>
        <w:t xml:space="preserve">Pillow and matplotlib</w:t>
      </w:r>
      <w:r>
        <w:t xml:space="preserve"> (PNGs and quick-look plots).</w:t>
      </w:r>
    </w:p>
    <w:p>
      <w:pPr>
        <w:pStyle w:val="ListParagraph"/>
        <w:numPr>
          <w:ilvl w:val="0"/>
          <w:numId w:val="20"/>
        </w:numPr>
      </w:pPr>
      <w:r>
        <w:rPr>
          <w:b/>
        </w:rPr>
        <w:t xml:space="preserve">Optional:</w:t>
      </w:r>
      <w:r>
        <w:t xml:space="preserve"> Numba, and FastAPI if we pick the server option for routing.</w:t>
      </w:r>
    </w:p>
    <w:p>
      <w:pPr>
        <w:pStyle w:val="ListParagraph"/>
        <w:numPr>
          <w:ilvl w:val="0"/>
          <w:numId w:val="20"/>
        </w:numPr>
      </w:pPr>
      <w:r>
        <w:rPr>
          <w:b/>
        </w:rPr>
        <w:t xml:space="preserve">Install tip:</w:t>
      </w:r>
      <w:r>
        <w:t xml:space="preserve"> conda or mamba with the conda-forge channel is the easiest way to get GDAL working, especially on Windows.</w:t>
      </w:r>
    </w:p>
    <w:p>
      <w:pPr>
        <w:pStyle w:val="ListParagraph"/>
        <w:numPr>
          <w:ilvl w:val="0"/>
          <w:numId w:val="20"/>
        </w:numPr>
      </w:pPr>
      <w:r>
        <w:rPr>
          <w:b/>
        </w:rPr>
        <w:t xml:space="preserve">QGIS:</w:t>
      </w:r>
      <w:r>
        <w:t xml:space="preserve"> free desktop map program for checking every layer by eye.</w:t>
      </w:r>
    </w:p>
    <w:p>
      <w:pPr>
        <w:pStyle w:val="Heading3"/>
      </w:pPr>
      <w:r>
        <w:t xml:space="preserve">Teamwork tools</w:t>
      </w:r>
    </w:p>
    <w:p>
      <w:pPr>
        <w:pStyle w:val="ListParagraph"/>
        <w:numPr>
          <w:ilvl w:val="0"/>
          <w:numId w:val="21"/>
        </w:numPr>
      </w:pPr>
      <w:r>
        <w:rPr>
          <w:b/>
        </w:rPr>
        <w:t xml:space="preserve">Git + GitHub:</w:t>
      </w:r>
      <w:r>
        <w:t xml:space="preserve"> one shared repository. Do not commit giant raster files. Keep them in a shared drive and add them to .gitignore.</w:t>
      </w:r>
    </w:p>
    <w:p>
      <w:pPr>
        <w:pStyle w:val="ListParagraph"/>
        <w:numPr>
          <w:ilvl w:val="0"/>
          <w:numId w:val="21"/>
        </w:numPr>
      </w:pPr>
      <w:r>
        <w:rPr>
          <w:b/>
        </w:rPr>
        <w:t xml:space="preserve">Figma or pen and paper:</w:t>
      </w:r>
      <w:r>
        <w:t xml:space="preserve"> one-page sketch of the HUD before coding.</w:t>
      </w:r>
    </w:p>
    <w:p>
      <w:pPr>
        <w:pStyle w:val="Heading2"/>
      </w:pPr>
      <w:r>
        <w:t xml:space="preserve">9. Who does what, and how we work together</w:t>
      </w:r>
    </w:p>
    <w:p>
      <w:pPr/>
      <w:r>
        <w:rPr>
          <w:b/>
        </w:rPr>
        <w:t xml:space="preserve">Frontend, map and routing: Talha + Rafay.</w:t>
      </w:r>
      <w:r>
        <w:t xml:space="preserve"> The map shell (MapLibre), layer toggles with opacity sliders, click inspector (location, height, slope), legends, the route tool running in the browser, elevation profile, MEDA panel, 3D view, HUD styling, pitch and video.</w:t>
      </w:r>
    </w:p>
    <w:p>
      <w:pPr/>
      <w:r>
        <w:rPr>
          <w:b/>
        </w:rPr>
        <w:t xml:space="preserve">Data pipeline: S</w:t>
      </w:r>
      <w:r>
        <w:rPr>
          <w:b/>
        </w:rPr>
        <w:t xml:space="preserve">a</w:t>
      </w:r>
      <w:r>
        <w:rPr>
          <w:b/>
        </w:rPr>
        <w:t xml:space="preserve">dia</w:t>
      </w:r>
      <w:r>
        <w:rPr>
          <w:b/>
        </w:rPr>
        <w:t xml:space="preserve"> </w:t>
      </w:r>
      <w:r>
        <w:rPr>
          <w:b/>
        </w:rPr>
        <w:t xml:space="preserve">+ Maheen.</w:t>
      </w:r>
      <w:r>
        <w:t xml:space="preserve"> The manifest-driven pipeline from section 6: fetch, validate, clip, reproject, derive slope, hazard and cost, package tiles and the manifest, run the Python reference route, and keep the README data log.</w:t>
      </w:r>
    </w:p>
    <w:p>
      <w:pPr/>
      <w:r>
        <w:rPr>
          <w:b/>
        </w:rPr>
        <w:t xml:space="preserve">Suggested split inside each pair (change freely).</w:t>
      </w:r>
      <w:r>
        <w:t xml:space="preserve"> Maheen builds the height → slope → cost chain first, since routing waits on it. Selenophile builds fetch, validation, the manifest format and the non-height layers. Rafay leads the interface, design and 3D view. Talha leads the browser router, checked against the Python reference, and the charts.</w:t>
      </w:r>
    </w:p>
    <w:p>
      <w:pPr/>
      <w:r>
        <w:rPr>
          <w:b/>
        </w:rPr>
        <w:t xml:space="preserve">Workload check.</w:t>
      </w:r>
      <w:r>
        <w:t xml:space="preserve"> Frontend plus routing is a lot for two people, and the pipeline is both big and the critical path. Treat both halves as serious: coordinate-system mistakes are subtle, the first brief had about ten errors that testing found, and a wrong layer looks perfectly fine on a map. Cut features before cutting testing.</w:t>
      </w:r>
    </w:p>
    <w:p>
      <w:pPr/>
      <w:r>
        <w:rPr>
          <w:b/>
        </w:rPr>
        <w:t xml:space="preserve">Rules that keep us in sync:</w:t>
      </w:r>
    </w:p>
    <w:p>
      <w:pPr>
        <w:pStyle w:val="ListParagraph"/>
        <w:numPr>
          <w:ilvl w:val="0"/>
          <w:numId w:val="22"/>
        </w:numPr>
      </w:pPr>
      <w:r>
        <w:rPr>
          <w:b/>
        </w:rPr>
        <w:t xml:space="preserve">Agree the data contract by 17 Oct.</w:t>
      </w:r>
      <w:r>
        <w:t xml:space="preserve"> The pipeline delivers: (1) manifest.json listing the place and each layer’s name, type, files or tile URL, bounds (south, west, north, east), resolution, units, legend, source, credit and caveat; (2) height tiles and a hillshade; (3) image tiles for each overlay; (4) the cost grid with a small header (width, height, metres per pixel, bounds); (5) MEDA as small JSON with sol, temperature (K), pressure (mbar) and wind (m/s); (6) three test routes as GeoJSON from the Python reference.</w:t>
      </w:r>
    </w:p>
    <w:p>
      <w:pPr>
        <w:pStyle w:val="ListParagraph"/>
        <w:numPr>
          <w:ilvl w:val="0"/>
          <w:numId w:val="22"/>
        </w:numPr>
      </w:pPr>
      <w:r>
        <w:rPr>
          <w:b/>
        </w:rPr>
        <w:t xml:space="preserve">Frontend works on fake data in the same format</w:t>
      </w:r>
      <w:r>
        <w:t xml:space="preserve">, and on Mars Trek tiles, until the real files arrive.</w:t>
      </w:r>
    </w:p>
    <w:p>
      <w:pPr>
        <w:pStyle w:val="ListParagraph"/>
        <w:numPr>
          <w:ilvl w:val="0"/>
          <w:numId w:val="22"/>
        </w:numPr>
      </w:pPr>
      <w:r>
        <w:rPr>
          <w:b/>
        </w:rPr>
        <w:t xml:space="preserve">Folders:</w:t>
      </w:r>
      <w:r>
        <w:t xml:space="preserve"> /data/raw (originals, not in git), /data/processed (clipped, reprojected files), /pipeline (the tool and settings files), /web/public/data (what the app loads), /web/src (app code), /docs (README, this guide).</w:t>
      </w:r>
    </w:p>
    <w:p>
      <w:pPr>
        <w:pStyle w:val="ListParagraph"/>
        <w:numPr>
          <w:ilvl w:val="0"/>
          <w:numId w:val="22"/>
        </w:numPr>
      </w:pPr>
      <w:r>
        <w:rPr>
          <w:b/>
        </w:rPr>
        <w:t xml:space="preserve">Everyone reads section 7</w:t>
      </w:r>
      <w:r>
        <w:t xml:space="preserve">, so anyone can explain the route logic in the pitch.</w:t>
      </w:r>
    </w:p>
    <w:p>
      <w:pPr>
        <w:pStyle w:val="Heading2"/>
      </w:pPr>
      <w:r>
        <w:t xml:space="preserve">10. Game plan</w:t>
      </w:r>
    </w:p>
    <w:p>
      <w:pPr/>
      <w:r>
        <w:rPr>
          <w:b/>
        </w:rPr>
        <w:t xml:space="preserve">Decision: all-in, with pre-built code.</w:t>
      </w:r>
      <w:r>
        <w:t xml:space="preserve"> We start building now.</w:t>
      </w:r>
    </w:p>
    <w:p>
      <w:pPr>
        <w:pStyle w:val="Heading3"/>
      </w:pPr>
      <w:r>
        <w:t xml:space="preserve">Week 1: 11–17 Oct — decide, download, scaffold</w:t>
      </w:r>
    </w:p>
    <w:p>
      <w:pPr>
        <w:pStyle w:val="ListParagraph"/>
        <w:numPr>
          <w:ilvl w:val="0"/>
          <w:numId w:val="23"/>
        </w:numPr>
      </w:pPr>
      <w:r>
        <w:rPr>
          <w:b/>
        </w:rPr>
        <w:t xml:space="preserve">Everyone:</w:t>
      </w:r>
      <w:r>
        <w:t xml:space="preserve"> read this guide. Agree the manifest format (one page), the box, the layer list and the data contract.</w:t>
      </w:r>
    </w:p>
    <w:p>
      <w:pPr>
        <w:pStyle w:val="ListParagraph"/>
        <w:numPr>
          <w:ilvl w:val="0"/>
          <w:numId w:val="23"/>
        </w:numPr>
      </w:pPr>
      <w:r>
        <w:rPr>
          <w:b/>
        </w:rPr>
        <w:t xml:space="preserve">Pipeline:</w:t>
      </w:r>
      <w:r>
        <w:t xml:space="preserve"> run gdalinfo on the CTX height file to confirm coverage. Download the CTX height map (20 m), CTX photo (5 m), MOLA, the CRISM mineral map, a THEMIS clip and a few sols of MEDA. Write the Jezero manifest. Give the height map to the pipeline first and get one chain working: clip, reproject, slope, hillshade.</w:t>
      </w:r>
    </w:p>
    <w:p>
      <w:pPr>
        <w:pStyle w:val="ListParagraph"/>
        <w:numPr>
          <w:ilvl w:val="0"/>
          <w:numId w:val="23"/>
        </w:numPr>
      </w:pPr>
      <w:r>
        <w:rPr>
          <w:b/>
        </w:rPr>
        <w:t xml:space="preserve">Frontend and routing:</w:t>
      </w:r>
      <w:r>
        <w:t xml:space="preserve"> create the repo, set up React + Vite + MapLibre, and put real Mars Trek imagery on the map on day one. Build the layer toggles and opacity sliders. Test 3D terrain on a sample height tile and check the exaggeration. Sketch the HUD and pick one user story (for example, a safe walk from the landing site to a science spot).</w:t>
      </w:r>
    </w:p>
    <w:p>
      <w:pPr>
        <w:pStyle w:val="Heading3"/>
      </w:pPr>
      <w:r>
        <w:t xml:space="preserve">Week 2: 18–24 Oct — make it real</w:t>
      </w:r>
    </w:p>
    <w:p>
      <w:pPr>
        <w:pStyle w:val="ListParagraph"/>
        <w:numPr>
          <w:ilvl w:val="0"/>
          <w:numId w:val="24"/>
        </w:numPr>
      </w:pPr>
      <w:r>
        <w:rPr>
          <w:b/>
        </w:rPr>
        <w:t xml:space="preserve">Pipeline v0:</w:t>
      </w:r>
      <w:r>
        <w:t xml:space="preserve"> Jezero runs end to end from the manifest: height tiles, hillshade, slope, hazard, cost grid, mineral and thermal overlays, MEDA JSON and a validation report.</w:t>
      </w:r>
    </w:p>
    <w:p>
      <w:pPr>
        <w:pStyle w:val="ListParagraph"/>
        <w:numPr>
          <w:ilvl w:val="0"/>
          <w:numId w:val="24"/>
        </w:numPr>
      </w:pPr>
      <w:r>
        <w:rPr>
          <w:b/>
        </w:rPr>
        <w:t xml:space="preserve">Frontend and routing:</w:t>
      </w:r>
      <w:r>
        <w:t xml:space="preserve"> load everything through manifest.json, then build the click inspector, legends, the browser route tool and the elevation profile. Check the browser router against the Python reference on three test routes.</w:t>
      </w:r>
    </w:p>
    <w:p>
      <w:pPr>
        <w:pStyle w:val="Heading3"/>
      </w:pPr>
      <w:r>
        <w:t xml:space="preserve">25–27 Oct — first end-to-end demo</w:t>
      </w:r>
    </w:p>
    <w:p>
      <w:pPr>
        <w:pStyle w:val="ListParagraph"/>
        <w:numPr>
          <w:ilvl w:val="0"/>
          <w:numId w:val="25"/>
        </w:numPr>
      </w:pPr>
      <w:r>
        <w:t xml:space="preserve">Connect the frontend to the real pipeline output. Freeze the manifest format and the data contract. List known bugs.</w:t>
      </w:r>
    </w:p>
    <w:p>
      <w:pPr>
        <w:pStyle w:val="Heading3"/>
      </w:pPr>
      <w:r>
        <w:t xml:space="preserve">28 Oct – 2 Nov — adapt</w:t>
      </w:r>
    </w:p>
    <w:p>
      <w:pPr>
        <w:pStyle w:val="ListParagraph"/>
        <w:numPr>
          <w:ilvl w:val="0"/>
          <w:numId w:val="26"/>
        </w:numPr>
      </w:pPr>
      <w:r>
        <w:t xml:space="preserve">Read the official statement and datasets the day they land. If the site, area or layers change, edit the manifest and re-run. Start pipeline v1 (the second site).</w:t>
      </w:r>
    </w:p>
    <w:p>
      <w:pPr>
        <w:pStyle w:val="Heading3"/>
      </w:pPr>
      <w:r>
        <w:t xml:space="preserve">3–13 Nov — second site and rehearsal</w:t>
      </w:r>
    </w:p>
    <w:p>
      <w:pPr>
        <w:pStyle w:val="ListParagraph"/>
        <w:numPr>
          <w:ilvl w:val="0"/>
          <w:numId w:val="27"/>
        </w:numPr>
      </w:pPr>
      <w:r>
        <w:t xml:space="preserve">Build the second site from the same engine by 7 Nov.</w:t>
      </w:r>
    </w:p>
    <w:p>
      <w:pPr>
        <w:pStyle w:val="ListParagraph"/>
        <w:numPr>
          <w:ilvl w:val="0"/>
          <w:numId w:val="27"/>
        </w:numPr>
      </w:pPr>
      <w:r>
        <w:t xml:space="preserve">Run a full timed dry run: pipeline, map, route, pitch. Record a backup demo video. Test on a phone and a low-end laptop.</w:t>
      </w:r>
    </w:p>
    <w:p>
      <w:pPr>
        <w:pStyle w:val="ListParagraph"/>
        <w:numPr>
          <w:ilvl w:val="0"/>
          <w:numId w:val="27"/>
        </w:numPr>
      </w:pPr>
      <w:r>
        <w:t xml:space="preserve">Read the 13 Nov guides and fix the weakest link.</w:t>
      </w:r>
    </w:p>
    <w:p>
      <w:pPr>
        <w:pStyle w:val="Heading2"/>
      </w:pPr>
      <w:r>
        <w:t xml:space="preserve">11. Risks and what we do about them</w:t>
      </w:r>
    </w:p>
    <w:p>
      <w:pPr>
        <w:pStyle w:val="ListParagraph"/>
        <w:numPr>
          <w:ilvl w:val="0"/>
          <w:numId w:val="28"/>
        </w:numPr>
      </w:pPr>
      <w:r>
        <w:rPr>
          <w:b/>
        </w:rPr>
        <w:t xml:space="preserve">Height file does not cover the whole box:</w:t>
      </w:r>
      <w:r>
        <w:t xml:space="preserve"> shrink the box to the file’s footprint.</w:t>
      </w:r>
    </w:p>
    <w:p>
      <w:pPr>
        <w:pStyle w:val="ListParagraph"/>
        <w:numPr>
          <w:ilvl w:val="0"/>
          <w:numId w:val="28"/>
        </w:numPr>
      </w:pPr>
      <w:r>
        <w:rPr>
          <w:b/>
        </w:rPr>
        <w:t xml:space="preserve">Coordinate mix-ups:</w:t>
      </w:r>
      <w:r>
        <w:t xml:space="preserve"> one agreed coordinate system for all clips, validated automatically and checked in QGIS.</w:t>
      </w:r>
    </w:p>
    <w:p>
      <w:pPr>
        <w:pStyle w:val="ListParagraph"/>
        <w:numPr>
          <w:ilvl w:val="0"/>
          <w:numId w:val="28"/>
        </w:numPr>
      </w:pPr>
      <w:r>
        <w:rPr>
          <w:b/>
        </w:rPr>
        <w:t xml:space="preserve">Downloads too big or slow:</w:t>
      </w:r>
      <w:r>
        <w:t xml:space="preserve"> check file sizes first, skip HiRISE, use shrunken copies.</w:t>
      </w:r>
    </w:p>
    <w:p>
      <w:pPr>
        <w:pStyle w:val="ListParagraph"/>
        <w:numPr>
          <w:ilvl w:val="0"/>
          <w:numId w:val="28"/>
        </w:numPr>
      </w:pPr>
      <w:r>
        <w:rPr>
          <w:b/>
        </w:rPr>
        <w:t xml:space="preserve">Route too slow:</w:t>
      </w:r>
      <w:r>
        <w:t xml:space="preserve"> use a 40–60 m planning grid or a window around start and goal.</w:t>
      </w:r>
    </w:p>
    <w:p>
      <w:pPr>
        <w:pStyle w:val="ListParagraph"/>
        <w:numPr>
          <w:ilvl w:val="0"/>
          <w:numId w:val="28"/>
        </w:numPr>
      </w:pPr>
      <w:r>
        <w:rPr>
          <w:b/>
        </w:rPr>
        <w:t xml:space="preserve">Wi-Fi or Mars Trek fails during judging:</w:t>
      </w:r>
      <w:r>
        <w:t xml:space="preserve"> everything runs from static files we host, Jezero tiles are saved locally, and we have a backup video.</w:t>
      </w:r>
    </w:p>
    <w:p>
      <w:pPr>
        <w:pStyle w:val="ListParagraph"/>
        <w:numPr>
          <w:ilvl w:val="0"/>
          <w:numId w:val="28"/>
        </w:numPr>
      </w:pPr>
      <w:r>
        <w:rPr>
          <w:b/>
        </w:rPr>
        <w:t xml:space="preserve">Rule about pre-built code:</w:t>
      </w:r>
      <w:r>
        <w:t xml:space="preserve"> public history, README disclosure, and a question on Space Apps Connect (see section 4).</w:t>
      </w:r>
    </w:p>
    <w:p>
      <w:pPr>
        <w:pStyle w:val="ListParagraph"/>
        <w:numPr>
          <w:ilvl w:val="0"/>
          <w:numId w:val="28"/>
        </w:numPr>
      </w:pPr>
      <w:r>
        <w:rPr>
          <w:b/>
        </w:rPr>
        <w:t xml:space="preserve">Pipeline scope creep:</w:t>
      </w:r>
      <w:r>
        <w:t xml:space="preserve"> v0 by 24 Oct, v1 by 7 Nov, and cut the second site before cutting Jezero polish.</w:t>
      </w:r>
    </w:p>
    <w:p>
      <w:pPr>
        <w:pStyle w:val="ListParagraph"/>
        <w:numPr>
          <w:ilvl w:val="0"/>
          <w:numId w:val="28"/>
        </w:numPr>
      </w:pPr>
      <w:r>
        <w:rPr>
          <w:b/>
        </w:rPr>
        <w:t xml:space="preserve">Map engine surprises on Mars:</w:t>
      </w:r>
      <w:r>
        <w:t xml:space="preserve"> test 3D exaggeration, tile encoding and distances in week 1, not at the event.</w:t>
      </w:r>
    </w:p>
    <w:p>
      <w:pPr>
        <w:pStyle w:val="Heading2"/>
      </w:pPr>
      <w:r>
        <w:t xml:space="preserve">12. Mistakes to avoid (we already found these once)</w:t>
      </w:r>
    </w:p>
    <w:p>
      <w:pPr>
        <w:pStyle w:val="ListParagraph"/>
        <w:numPr>
          <w:ilvl w:val="0"/>
          <w:numId w:val="29"/>
        </w:numPr>
      </w:pPr>
      <w:r>
        <w:t xml:space="preserve">“10 m MOLA” does not exist. MOLA is 463 m per pixel.</w:t>
      </w:r>
    </w:p>
    <w:p>
      <w:pPr>
        <w:pStyle w:val="ListParagraph"/>
        <w:numPr>
          <w:ilvl w:val="0"/>
          <w:numId w:val="29"/>
        </w:numPr>
      </w:pPr>
      <w:r>
        <w:t xml:space="preserve">A pixel size read from a file may be in degrees, not metres.</w:t>
      </w:r>
    </w:p>
    <w:p>
      <w:pPr>
        <w:pStyle w:val="ListParagraph"/>
        <w:numPr>
          <w:ilvl w:val="0"/>
          <w:numId w:val="29"/>
        </w:numPr>
      </w:pPr>
      <w:r>
        <w:t xml:space="preserve">Planetocentric and planetographic latitude differ by about 12 km at Jezero. Check each file’s metadata.</w:t>
      </w:r>
    </w:p>
    <w:p>
      <w:pPr>
        <w:pStyle w:val="ListParagraph"/>
        <w:numPr>
          <w:ilvl w:val="0"/>
          <w:numId w:val="29"/>
        </w:numPr>
      </w:pPr>
      <w:r>
        <w:t xml:space="preserve">Do not apply the step distance twice when computing route cost.</w:t>
      </w:r>
    </w:p>
    <w:p>
      <w:pPr>
        <w:pStyle w:val="ListParagraph"/>
        <w:numPr>
          <w:ilvl w:val="0"/>
          <w:numId w:val="29"/>
        </w:numPr>
      </w:pPr>
      <w:r>
        <w:t xml:space="preserve">A CRS code that works for Earth may not exist for Mars, so test it before trusting it.</w:t>
      </w:r>
    </w:p>
    <w:p>
      <w:pPr>
        <w:pStyle w:val="ListParagraph"/>
        <w:numPr>
          <w:ilvl w:val="0"/>
          <w:numId w:val="29"/>
        </w:numPr>
      </w:pPr>
      <w:r>
        <w:t xml:space="preserve">Never present a guessed number as a NASA number.</w:t>
      </w:r>
    </w:p>
    <w:p>
      <w:pPr>
        <w:pStyle w:val="ListParagraph"/>
        <w:numPr>
          <w:ilvl w:val="0"/>
          <w:numId w:val="29"/>
        </w:numPr>
      </w:pPr>
      <w:r>
        <w:t xml:space="preserve">Mars Trek tiles are pictures, not measurements. Never compute slope from them.</w:t>
      </w:r>
    </w:p>
    <w:p>
      <w:pPr>
        <w:pStyle w:val="ListParagraph"/>
        <w:numPr>
          <w:ilvl w:val="0"/>
          <w:numId w:val="29"/>
        </w:numPr>
      </w:pPr>
      <w:r>
        <w:t xml:space="preserve">Height-tile encodings (Terrarium vs Mapbox) must match between pipeline and map, or the terrain turns to noise.</w:t>
      </w:r>
    </w:p>
    <w:p>
      <w:pPr>
        <w:pStyle w:val="ListParagraph"/>
        <w:numPr>
          <w:ilvl w:val="0"/>
          <w:numId w:val="29"/>
        </w:numPr>
      </w:pPr>
      <w:r>
        <w:t xml:space="preserve">Web map engines measure distance and scale as if on Earth. Use our own Mars functions.</w:t>
      </w:r>
    </w:p>
    <w:p>
      <w:pPr>
        <w:pStyle w:val="Heading2"/>
      </w:pPr>
      <w:r>
        <w:t xml:space="preserve">13. Glossary of acronyms and terms</w:t>
      </w:r>
    </w:p>
    <w:p>
      <w:pPr/>
      <w:r>
        <w:rPr>
          <w:b/>
        </w:rPr>
        <w:t xml:space="preserve">Space and missions</w:t>
      </w:r>
    </w:p>
    <w:p>
      <w:pPr>
        <w:pStyle w:val="ListParagraph"/>
        <w:numPr>
          <w:ilvl w:val="0"/>
          <w:numId w:val="30"/>
        </w:numPr>
      </w:pPr>
      <w:r>
        <w:rPr>
          <w:b/>
        </w:rPr>
        <w:t xml:space="preserve">NASA:</w:t>
      </w:r>
      <w:r>
        <w:t xml:space="preserve"> National Aeronautics and Space Administration.</w:t>
      </w:r>
    </w:p>
    <w:p>
      <w:pPr>
        <w:pStyle w:val="ListParagraph"/>
        <w:numPr>
          <w:ilvl w:val="0"/>
          <w:numId w:val="30"/>
        </w:numPr>
      </w:pPr>
      <w:r>
        <w:rPr>
          <w:b/>
        </w:rPr>
        <w:t xml:space="preserve">ESA:</w:t>
      </w:r>
      <w:r>
        <w:t xml:space="preserve"> European Space Agency.</w:t>
      </w:r>
    </w:p>
    <w:p>
      <w:pPr>
        <w:pStyle w:val="ListParagraph"/>
        <w:numPr>
          <w:ilvl w:val="0"/>
          <w:numId w:val="30"/>
        </w:numPr>
      </w:pPr>
      <w:r>
        <w:rPr>
          <w:b/>
        </w:rPr>
        <w:t xml:space="preserve">JPL:</w:t>
      </w:r>
      <w:r>
        <w:t xml:space="preserve"> Jet Propulsion Laboratory, NASA’s Mars robotics lab.</w:t>
      </w:r>
    </w:p>
    <w:p>
      <w:pPr>
        <w:pStyle w:val="ListParagraph"/>
        <w:numPr>
          <w:ilvl w:val="0"/>
          <w:numId w:val="30"/>
        </w:numPr>
      </w:pPr>
      <w:r>
        <w:rPr>
          <w:b/>
        </w:rPr>
        <w:t xml:space="preserve">USGS:</w:t>
      </w:r>
      <w:r>
        <w:t xml:space="preserve"> US Geological Survey. Its Astrogeology group publishes planetary maps.</w:t>
      </w:r>
    </w:p>
    <w:p>
      <w:pPr>
        <w:pStyle w:val="ListParagraph"/>
        <w:numPr>
          <w:ilvl w:val="0"/>
          <w:numId w:val="30"/>
        </w:numPr>
      </w:pPr>
      <w:r>
        <w:rPr>
          <w:b/>
        </w:rPr>
        <w:t xml:space="preserve">EVA:</w:t>
      </w:r>
      <w:r>
        <w:t xml:space="preserve"> Extravehicular Activity, a spacewalk. On Mars, a “Marswalk”.</w:t>
      </w:r>
    </w:p>
    <w:p>
      <w:pPr>
        <w:pStyle w:val="ListParagraph"/>
        <w:numPr>
          <w:ilvl w:val="0"/>
          <w:numId w:val="30"/>
        </w:numPr>
      </w:pPr>
      <w:r>
        <w:rPr>
          <w:b/>
        </w:rPr>
        <w:t xml:space="preserve">MRO:</w:t>
      </w:r>
      <w:r>
        <w:t xml:space="preserve"> Mars Reconnaissance Orbiter, carries CTX, HiRISE and CRISM.</w:t>
      </w:r>
    </w:p>
    <w:p>
      <w:pPr>
        <w:pStyle w:val="ListParagraph"/>
        <w:numPr>
          <w:ilvl w:val="0"/>
          <w:numId w:val="30"/>
        </w:numPr>
      </w:pPr>
      <w:r>
        <w:rPr>
          <w:b/>
        </w:rPr>
        <w:t xml:space="preserve">MGS:</w:t>
      </w:r>
      <w:r>
        <w:t xml:space="preserve"> Mars Global Surveyor, carried MOLA.</w:t>
      </w:r>
    </w:p>
    <w:p>
      <w:pPr>
        <w:pStyle w:val="ListParagraph"/>
        <w:numPr>
          <w:ilvl w:val="0"/>
          <w:numId w:val="30"/>
        </w:numPr>
      </w:pPr>
      <w:r>
        <w:rPr>
          <w:b/>
        </w:rPr>
        <w:t xml:space="preserve">Mars Odyssey:</w:t>
      </w:r>
      <w:r>
        <w:t xml:space="preserve"> orbiter that carries THEMIS.</w:t>
      </w:r>
    </w:p>
    <w:p>
      <w:pPr>
        <w:pStyle w:val="ListParagraph"/>
        <w:numPr>
          <w:ilvl w:val="0"/>
          <w:numId w:val="30"/>
        </w:numPr>
      </w:pPr>
      <w:r>
        <w:rPr>
          <w:b/>
        </w:rPr>
        <w:t xml:space="preserve">Mars Express:</w:t>
      </w:r>
      <w:r>
        <w:t xml:space="preserve"> ESA orbiter that carries HRSC.</w:t>
      </w:r>
    </w:p>
    <w:p>
      <w:pPr>
        <w:pStyle w:val="ListParagraph"/>
        <w:numPr>
          <w:ilvl w:val="0"/>
          <w:numId w:val="30"/>
        </w:numPr>
      </w:pPr>
      <w:r>
        <w:rPr>
          <w:b/>
        </w:rPr>
        <w:t xml:space="preserve">Perseverance:</w:t>
      </w:r>
      <w:r>
        <w:t xml:space="preserve"> the rover in Jezero, carries MEDA.</w:t>
      </w:r>
    </w:p>
    <w:p>
      <w:pPr>
        <w:pStyle w:val="ListParagraph"/>
        <w:numPr>
          <w:ilvl w:val="0"/>
          <w:numId w:val="30"/>
        </w:numPr>
      </w:pPr>
      <w:r>
        <w:rPr>
          <w:b/>
        </w:rPr>
        <w:t xml:space="preserve">MOLA:</w:t>
      </w:r>
      <w:r>
        <w:t xml:space="preserve"> Mars Orbiter Laser Altimeter (heights).</w:t>
      </w:r>
    </w:p>
    <w:p>
      <w:pPr>
        <w:pStyle w:val="ListParagraph"/>
        <w:numPr>
          <w:ilvl w:val="0"/>
          <w:numId w:val="30"/>
        </w:numPr>
      </w:pPr>
      <w:r>
        <w:rPr>
          <w:b/>
        </w:rPr>
        <w:t xml:space="preserve">CTX:</w:t>
      </w:r>
      <w:r>
        <w:t xml:space="preserve"> Context Camera (medium-detail photos).</w:t>
      </w:r>
    </w:p>
    <w:p>
      <w:pPr>
        <w:pStyle w:val="ListParagraph"/>
        <w:numPr>
          <w:ilvl w:val="0"/>
          <w:numId w:val="30"/>
        </w:numPr>
      </w:pPr>
      <w:r>
        <w:rPr>
          <w:b/>
        </w:rPr>
        <w:t xml:space="preserve">HiRISE:</w:t>
      </w:r>
      <w:r>
        <w:t xml:space="preserve"> High Resolution Imaging Science Experiment (very sharp photos).</w:t>
      </w:r>
    </w:p>
    <w:p>
      <w:pPr>
        <w:pStyle w:val="ListParagraph"/>
        <w:numPr>
          <w:ilvl w:val="0"/>
          <w:numId w:val="30"/>
        </w:numPr>
      </w:pPr>
      <w:r>
        <w:rPr>
          <w:b/>
        </w:rPr>
        <w:t xml:space="preserve">CRISM:</w:t>
      </w:r>
      <w:r>
        <w:t xml:space="preserve"> Compact Reconnaissance Imaging Spectrometer for Mars (minerals).</w:t>
      </w:r>
    </w:p>
    <w:p>
      <w:pPr>
        <w:pStyle w:val="ListParagraph"/>
        <w:numPr>
          <w:ilvl w:val="0"/>
          <w:numId w:val="30"/>
        </w:numPr>
      </w:pPr>
      <w:r>
        <w:rPr>
          <w:b/>
        </w:rPr>
        <w:t xml:space="preserve">THEMIS:</w:t>
      </w:r>
      <w:r>
        <w:t xml:space="preserve"> Thermal Emission Imaging System (heat).</w:t>
      </w:r>
    </w:p>
    <w:p>
      <w:pPr>
        <w:pStyle w:val="ListParagraph"/>
        <w:numPr>
          <w:ilvl w:val="0"/>
          <w:numId w:val="30"/>
        </w:numPr>
      </w:pPr>
      <w:r>
        <w:rPr>
          <w:b/>
        </w:rPr>
        <w:t xml:space="preserve">MEDA:</w:t>
      </w:r>
      <w:r>
        <w:t xml:space="preserve"> Mars Environmental Dynamics Analyzer (weather station).</w:t>
      </w:r>
    </w:p>
    <w:p>
      <w:pPr>
        <w:pStyle w:val="ListParagraph"/>
        <w:numPr>
          <w:ilvl w:val="0"/>
          <w:numId w:val="30"/>
        </w:numPr>
      </w:pPr>
      <w:r>
        <w:rPr>
          <w:b/>
        </w:rPr>
        <w:t xml:space="preserve">HRSC:</w:t>
      </w:r>
      <w:r>
        <w:t xml:space="preserve"> High Resolution Stereo Camera (ESA, makes 3D height data).</w:t>
      </w:r>
    </w:p>
    <w:p>
      <w:pPr>
        <w:pStyle w:val="ListParagraph"/>
        <w:numPr>
          <w:ilvl w:val="0"/>
          <w:numId w:val="30"/>
        </w:numPr>
      </w:pPr>
      <w:r>
        <w:rPr>
          <w:b/>
        </w:rPr>
        <w:t xml:space="preserve">PDS:</w:t>
      </w:r>
      <w:r>
        <w:t xml:space="preserve"> Planetary Data System, NASA’s public archive of mission data.</w:t>
      </w:r>
    </w:p>
    <w:p>
      <w:pPr>
        <w:pStyle w:val="ListParagraph"/>
        <w:numPr>
          <w:ilvl w:val="0"/>
          <w:numId w:val="30"/>
        </w:numPr>
      </w:pPr>
      <w:r>
        <w:rPr>
          <w:b/>
        </w:rPr>
        <w:t xml:space="preserve">IAU:</w:t>
      </w:r>
      <w:r>
        <w:t xml:space="preserve"> International Astronomical Union, sets planetary naming and coordinate standards.</w:t>
      </w:r>
    </w:p>
    <w:p>
      <w:pPr>
        <w:pStyle w:val="ListParagraph"/>
        <w:numPr>
          <w:ilvl w:val="0"/>
          <w:numId w:val="30"/>
        </w:numPr>
      </w:pPr>
      <w:r>
        <w:rPr>
          <w:b/>
        </w:rPr>
        <w:t xml:space="preserve">Mars Trek:</w:t>
      </w:r>
      <w:r>
        <w:t xml:space="preserve"> NASA’s free web map of Mars, a good place to look around.</w:t>
      </w:r>
    </w:p>
    <w:p>
      <w:pPr>
        <w:pStyle w:val="ListParagraph"/>
        <w:numPr>
          <w:ilvl w:val="0"/>
          <w:numId w:val="30"/>
        </w:numPr>
      </w:pPr>
      <w:r>
        <w:rPr>
          <w:b/>
        </w:rPr>
        <w:t xml:space="preserve">Sol:</w:t>
      </w:r>
      <w:r>
        <w:t xml:space="preserve"> one Martian day, 24 h 39 min 35 s.</w:t>
      </w:r>
    </w:p>
    <w:p>
      <w:pPr/>
      <w:r>
        <w:rPr>
          <w:b/>
        </w:rPr>
        <w:t xml:space="preserve">Data and maps</w:t>
      </w:r>
    </w:p>
    <w:p>
      <w:pPr>
        <w:pStyle w:val="ListParagraph"/>
        <w:numPr>
          <w:ilvl w:val="0"/>
          <w:numId w:val="31"/>
        </w:numPr>
      </w:pPr>
      <w:r>
        <w:rPr>
          <w:b/>
        </w:rPr>
        <w:t xml:space="preserve">Raster:</w:t>
      </w:r>
      <w:r>
        <w:t xml:space="preserve"> a grid of pixels where each pixel holds a value.</w:t>
      </w:r>
    </w:p>
    <w:p>
      <w:pPr>
        <w:pStyle w:val="ListParagraph"/>
        <w:numPr>
          <w:ilvl w:val="0"/>
          <w:numId w:val="31"/>
        </w:numPr>
      </w:pPr>
      <w:r>
        <w:rPr>
          <w:b/>
        </w:rPr>
        <w:t xml:space="preserve">Pixel:</w:t>
      </w:r>
      <w:r>
        <w:t xml:space="preserve"> one square of a raster. </w:t>
      </w:r>
      <w:r>
        <w:rPr>
          <w:b/>
        </w:rPr>
        <w:t xml:space="preserve">Resolution:</w:t>
      </w:r>
      <w:r>
        <w:t xml:space="preserve"> the ground size of one pixel.</w:t>
      </w:r>
    </w:p>
    <w:p>
      <w:pPr>
        <w:pStyle w:val="ListParagraph"/>
        <w:numPr>
          <w:ilvl w:val="0"/>
          <w:numId w:val="31"/>
        </w:numPr>
      </w:pPr>
      <w:r>
        <w:rPr>
          <w:b/>
        </w:rPr>
        <w:t xml:space="preserve">DEM / DTM:</w:t>
      </w:r>
      <w:r>
        <w:t xml:space="preserve"> Digital Elevation Model / Digital Terrain Model. Height maps.</w:t>
      </w:r>
    </w:p>
    <w:p>
      <w:pPr>
        <w:pStyle w:val="ListParagraph"/>
        <w:numPr>
          <w:ilvl w:val="0"/>
          <w:numId w:val="31"/>
        </w:numPr>
      </w:pPr>
      <w:r>
        <w:rPr>
          <w:b/>
        </w:rPr>
        <w:t xml:space="preserve">Ortho / orthomosaic:</w:t>
      </w:r>
      <w:r>
        <w:t xml:space="preserve"> photos corrected and stitched to line up with the map.</w:t>
      </w:r>
    </w:p>
    <w:p>
      <w:pPr>
        <w:pStyle w:val="ListParagraph"/>
        <w:numPr>
          <w:ilvl w:val="0"/>
          <w:numId w:val="31"/>
        </w:numPr>
      </w:pPr>
      <w:r>
        <w:rPr>
          <w:b/>
        </w:rPr>
        <w:t xml:space="preserve">Hillshade:</w:t>
      </w:r>
      <w:r>
        <w:t xml:space="preserve"> a height map drawn with pretend sunlight.</w:t>
      </w:r>
    </w:p>
    <w:p>
      <w:pPr>
        <w:pStyle w:val="ListParagraph"/>
        <w:numPr>
          <w:ilvl w:val="0"/>
          <w:numId w:val="31"/>
        </w:numPr>
      </w:pPr>
      <w:r>
        <w:rPr>
          <w:b/>
        </w:rPr>
        <w:t xml:space="preserve">Slope:</w:t>
      </w:r>
      <w:r>
        <w:t xml:space="preserve"> how steep the ground is.</w:t>
      </w:r>
    </w:p>
    <w:p>
      <w:pPr>
        <w:pStyle w:val="ListParagraph"/>
        <w:numPr>
          <w:ilvl w:val="0"/>
          <w:numId w:val="31"/>
        </w:numPr>
      </w:pPr>
      <w:r>
        <w:rPr>
          <w:b/>
        </w:rPr>
        <w:t xml:space="preserve">GeoTIFF:</w:t>
      </w:r>
      <w:r>
        <w:t xml:space="preserve"> an image file that also stores where it is on the planet. </w:t>
      </w:r>
      <w:r>
        <w:rPr>
          <w:b/>
        </w:rPr>
        <w:t xml:space="preserve">COG:</w:t>
      </w:r>
      <w:r>
        <w:t xml:space="preserve"> Cloud Optimized GeoTIFF.</w:t>
      </w:r>
    </w:p>
    <w:p>
      <w:pPr>
        <w:pStyle w:val="ListParagraph"/>
        <w:numPr>
          <w:ilvl w:val="0"/>
          <w:numId w:val="31"/>
        </w:numPr>
      </w:pPr>
      <w:r>
        <w:rPr>
          <w:b/>
        </w:rPr>
        <w:t xml:space="preserve">Metadata:</w:t>
      </w:r>
      <w:r>
        <w:t xml:space="preserve"> information about a file: source, resolution, units, coordinate system.</w:t>
      </w:r>
    </w:p>
    <w:p>
      <w:pPr>
        <w:pStyle w:val="ListParagraph"/>
        <w:numPr>
          <w:ilvl w:val="0"/>
          <w:numId w:val="31"/>
        </w:numPr>
      </w:pPr>
      <w:r>
        <w:rPr>
          <w:b/>
        </w:rPr>
        <w:t xml:space="preserve">NoData / NaN:</w:t>
      </w:r>
      <w:r>
        <w:t xml:space="preserve"> a pixel with no valid value. NaN means “Not a Number”.</w:t>
      </w:r>
    </w:p>
    <w:p>
      <w:pPr>
        <w:pStyle w:val="ListParagraph"/>
        <w:numPr>
          <w:ilvl w:val="0"/>
          <w:numId w:val="31"/>
        </w:numPr>
      </w:pPr>
      <w:r>
        <w:rPr>
          <w:b/>
        </w:rPr>
        <w:t xml:space="preserve">AOI / bbox:</w:t>
      </w:r>
      <w:r>
        <w:t xml:space="preserve"> Area of Interest / bounding box, the rectangle we work in.</w:t>
      </w:r>
    </w:p>
    <w:p>
      <w:pPr>
        <w:pStyle w:val="ListParagraph"/>
        <w:numPr>
          <w:ilvl w:val="0"/>
          <w:numId w:val="31"/>
        </w:numPr>
      </w:pPr>
      <w:r>
        <w:rPr>
          <w:b/>
        </w:rPr>
        <w:t xml:space="preserve">GIS:</w:t>
      </w:r>
      <w:r>
        <w:t xml:space="preserve"> Geographic Information System, software for maps. </w:t>
      </w:r>
      <w:r>
        <w:rPr>
          <w:b/>
        </w:rPr>
        <w:t xml:space="preserve">QGIS</w:t>
      </w:r>
      <w:r>
        <w:t xml:space="preserve"> is a free one.</w:t>
      </w:r>
    </w:p>
    <w:p>
      <w:pPr>
        <w:pStyle w:val="ListParagraph"/>
        <w:numPr>
          <w:ilvl w:val="0"/>
          <w:numId w:val="31"/>
        </w:numPr>
      </w:pPr>
      <w:r>
        <w:rPr>
          <w:b/>
        </w:rPr>
        <w:t xml:space="preserve">GDAL / PROJ:</w:t>
      </w:r>
      <w:r>
        <w:t xml:space="preserve"> the map-file and coordinate-conversion toolkits under almost every GIS tool.</w:t>
      </w:r>
    </w:p>
    <w:p>
      <w:pPr>
        <w:pStyle w:val="ListParagraph"/>
        <w:numPr>
          <w:ilvl w:val="0"/>
          <w:numId w:val="31"/>
        </w:numPr>
      </w:pPr>
      <w:r>
        <w:rPr>
          <w:b/>
        </w:rPr>
        <w:t xml:space="preserve">CRS:</w:t>
      </w:r>
      <w:r>
        <w:t xml:space="preserve"> Coordinate Reference System, the rules that turn numbers into places.</w:t>
      </w:r>
    </w:p>
    <w:p>
      <w:pPr>
        <w:pStyle w:val="ListParagraph"/>
        <w:numPr>
          <w:ilvl w:val="0"/>
          <w:numId w:val="31"/>
        </w:numPr>
      </w:pPr>
      <w:r>
        <w:rPr>
          <w:b/>
        </w:rPr>
        <w:t xml:space="preserve">EPSG / ESRI / IAU codes:</w:t>
      </w:r>
      <w:r>
        <w:t xml:space="preserve"> catalogues of coordinate systems. EPSG is Earth only, so for Mars we use ESRI or IAU codes or PROJ strings.</w:t>
      </w:r>
    </w:p>
    <w:p>
      <w:pPr>
        <w:pStyle w:val="ListParagraph"/>
        <w:numPr>
          <w:ilvl w:val="0"/>
          <w:numId w:val="31"/>
        </w:numPr>
      </w:pPr>
      <w:r>
        <w:rPr>
          <w:b/>
        </w:rPr>
        <w:t xml:space="preserve">Latitude / longitude:</w:t>
      </w:r>
      <w:r>
        <w:t xml:space="preserve"> north-south and east-west position in degrees.</w:t>
      </w:r>
    </w:p>
    <w:p>
      <w:pPr>
        <w:pStyle w:val="ListParagraph"/>
        <w:numPr>
          <w:ilvl w:val="0"/>
          <w:numId w:val="31"/>
        </w:numPr>
      </w:pPr>
      <w:r>
        <w:rPr>
          <w:b/>
        </w:rPr>
        <w:t xml:space="preserve">Planetocentric / planetographic:</w:t>
      </w:r>
      <w:r>
        <w:t xml:space="preserve"> two ways to measure latitude. They differ by about 0.2° (12 km) at Jezero.</w:t>
      </w:r>
    </w:p>
    <w:p>
      <w:pPr>
        <w:pStyle w:val="ListParagraph"/>
        <w:numPr>
          <w:ilvl w:val="0"/>
          <w:numId w:val="31"/>
        </w:numPr>
      </w:pPr>
      <w:r>
        <w:rPr>
          <w:b/>
        </w:rPr>
        <w:t xml:space="preserve">Areoid:</w:t>
      </w:r>
      <w:r>
        <w:t xml:space="preserve"> Mars’s “sea level” surface used for heights.</w:t>
      </w:r>
    </w:p>
    <w:p>
      <w:pPr>
        <w:pStyle w:val="ListParagraph"/>
        <w:numPr>
          <w:ilvl w:val="0"/>
          <w:numId w:val="31"/>
        </w:numPr>
      </w:pPr>
      <w:r>
        <w:rPr>
          <w:b/>
        </w:rPr>
        <w:t xml:space="preserve">Projection:</w:t>
      </w:r>
      <w:r>
        <w:t xml:space="preserve"> a way to flatten a round planet onto a flat map. </w:t>
      </w:r>
      <w:r>
        <w:rPr>
          <w:b/>
        </w:rPr>
        <w:t xml:space="preserve">Equirectangular:</w:t>
      </w:r>
      <w:r>
        <w:t xml:space="preserve"> the simplest one.</w:t>
      </w:r>
    </w:p>
    <w:p>
      <w:pPr>
        <w:pStyle w:val="ListParagraph"/>
        <w:numPr>
          <w:ilvl w:val="0"/>
          <w:numId w:val="31"/>
        </w:numPr>
      </w:pPr>
      <w:r>
        <w:rPr>
          <w:b/>
        </w:rPr>
        <w:t xml:space="preserve">WMTS / XYZ tiles:</w:t>
      </w:r>
      <w:r>
        <w:t xml:space="preserve"> ways web maps load a big map in small square pieces.</w:t>
      </w:r>
    </w:p>
    <w:p>
      <w:pPr>
        <w:pStyle w:val="ListParagraph"/>
        <w:numPr>
          <w:ilvl w:val="0"/>
          <w:numId w:val="31"/>
        </w:numPr>
      </w:pPr>
      <w:r>
        <w:rPr>
          <w:b/>
        </w:rPr>
        <w:t xml:space="preserve">ppd:</w:t>
      </w:r>
      <w:r>
        <w:t xml:space="preserve"> pixels per degree. MOLA is 128 ppd, about 463 m at the equator.</w:t>
      </w:r>
    </w:p>
    <w:p>
      <w:pPr/>
      <w:r>
        <w:rPr>
          <w:b/>
        </w:rPr>
        <w:t xml:space="preserve">Algorithms</w:t>
      </w:r>
    </w:p>
    <w:p>
      <w:pPr>
        <w:pStyle w:val="ListParagraph"/>
        <w:numPr>
          <w:ilvl w:val="0"/>
          <w:numId w:val="32"/>
        </w:numPr>
      </w:pPr>
      <w:r>
        <w:rPr>
          <w:b/>
        </w:rPr>
        <w:t xml:space="preserve">Cost surface:</w:t>
      </w:r>
      <w:r>
        <w:t xml:space="preserve"> a grid of effort scores. </w:t>
      </w:r>
      <w:r>
        <w:rPr>
          <w:b/>
        </w:rPr>
        <w:t xml:space="preserve">Impassable:</w:t>
      </w:r>
      <w:r>
        <w:t xml:space="preserve"> blocked, infinite cost.</w:t>
      </w:r>
    </w:p>
    <w:p>
      <w:pPr>
        <w:pStyle w:val="ListParagraph"/>
        <w:numPr>
          <w:ilvl w:val="0"/>
          <w:numId w:val="32"/>
        </w:numPr>
      </w:pPr>
      <w:r>
        <w:rPr>
          <w:b/>
        </w:rPr>
        <w:t xml:space="preserve">Dijkstra / A*:</w:t>
      </w:r>
      <w:r>
        <w:t xml:space="preserve"> classic cheapest-path search methods. </w:t>
      </w:r>
      <w:r>
        <w:rPr>
          <w:b/>
        </w:rPr>
        <w:t xml:space="preserve">MCP:</w:t>
      </w:r>
      <w:r>
        <w:t xml:space="preserve"> Minimum Cost Path.</w:t>
      </w:r>
    </w:p>
    <w:p>
      <w:pPr>
        <w:pStyle w:val="ListParagraph"/>
        <w:numPr>
          <w:ilvl w:val="0"/>
          <w:numId w:val="32"/>
        </w:numPr>
      </w:pPr>
      <w:r>
        <w:rPr>
          <w:b/>
        </w:rPr>
        <w:t xml:space="preserve">8-connected:</w:t>
      </w:r>
      <w:r>
        <w:t xml:space="preserve"> a path may move to any of the 8 neighbouring pixels, including diagonals.</w:t>
      </w:r>
    </w:p>
    <w:p>
      <w:pPr/>
      <w:r>
        <w:rPr>
          <w:b/>
        </w:rPr>
        <w:t xml:space="preserve">Software</w:t>
      </w:r>
    </w:p>
    <w:p>
      <w:pPr>
        <w:pStyle w:val="ListParagraph"/>
        <w:numPr>
          <w:ilvl w:val="0"/>
          <w:numId w:val="33"/>
        </w:numPr>
      </w:pPr>
      <w:r>
        <w:rPr>
          <w:b/>
        </w:rPr>
        <w:t xml:space="preserve">UI / UX:</w:t>
      </w:r>
      <w:r>
        <w:t xml:space="preserve"> user interface / user experience. </w:t>
      </w:r>
      <w:r>
        <w:rPr>
          <w:b/>
        </w:rPr>
        <w:t xml:space="preserve">HUD:</w:t>
      </w:r>
      <w:r>
        <w:t xml:space="preserve"> heads-up display, the mission-control look.</w:t>
      </w:r>
    </w:p>
    <w:p>
      <w:pPr>
        <w:pStyle w:val="ListParagraph"/>
        <w:numPr>
          <w:ilvl w:val="0"/>
          <w:numId w:val="33"/>
        </w:numPr>
      </w:pPr>
      <w:r>
        <w:rPr>
          <w:b/>
        </w:rPr>
        <w:t xml:space="preserve">MVP:</w:t>
      </w:r>
      <w:r>
        <w:t xml:space="preserve"> Minimum Viable Product, the smallest version that works well.</w:t>
      </w:r>
    </w:p>
    <w:p>
      <w:pPr>
        <w:pStyle w:val="ListParagraph"/>
        <w:numPr>
          <w:ilvl w:val="0"/>
          <w:numId w:val="33"/>
        </w:numPr>
      </w:pPr>
      <w:r>
        <w:rPr>
          <w:b/>
        </w:rPr>
        <w:t xml:space="preserve">API / REST:</w:t>
      </w:r>
      <w:r>
        <w:t xml:space="preserve"> a way for programs to ask each other for data.</w:t>
      </w:r>
    </w:p>
    <w:p>
      <w:pPr>
        <w:pStyle w:val="ListParagraph"/>
        <w:numPr>
          <w:ilvl w:val="0"/>
          <w:numId w:val="33"/>
        </w:numPr>
      </w:pPr>
      <w:r>
        <w:rPr>
          <w:b/>
        </w:rPr>
        <w:t xml:space="preserve">JSON / GeoJSON / CSV:</w:t>
      </w:r>
      <w:r>
        <w:t xml:space="preserve"> simple text formats for data. GeoJSON stores shapes such as routes. CSV is a spreadsheet as text.</w:t>
      </w:r>
    </w:p>
    <w:p>
      <w:pPr>
        <w:pStyle w:val="ListParagraph"/>
        <w:numPr>
          <w:ilvl w:val="0"/>
          <w:numId w:val="33"/>
        </w:numPr>
      </w:pPr>
      <w:r>
        <w:rPr>
          <w:b/>
        </w:rPr>
        <w:t xml:space="preserve">PNG:</w:t>
      </w:r>
      <w:r>
        <w:t xml:space="preserve"> image format. </w:t>
      </w:r>
      <w:r>
        <w:rPr>
          <w:b/>
        </w:rPr>
        <w:t xml:space="preserve">JS:</w:t>
      </w:r>
      <w:r>
        <w:t xml:space="preserve"> JavaScript, the language of web pages.</w:t>
      </w:r>
    </w:p>
    <w:p>
      <w:pPr>
        <w:pStyle w:val="ListParagraph"/>
        <w:numPr>
          <w:ilvl w:val="0"/>
          <w:numId w:val="33"/>
        </w:numPr>
      </w:pPr>
      <w:r>
        <w:rPr>
          <w:b/>
        </w:rPr>
        <w:t xml:space="preserve">Git / GitHub / repo:</w:t>
      </w:r>
      <w:r>
        <w:t xml:space="preserve"> version control and the website that hosts our shared code folder.</w:t>
      </w:r>
    </w:p>
    <w:p>
      <w:pPr>
        <w:pStyle w:val="ListParagraph"/>
        <w:numPr>
          <w:ilvl w:val="0"/>
          <w:numId w:val="33"/>
        </w:numPr>
      </w:pPr>
      <w:r>
        <w:rPr>
          <w:b/>
        </w:rPr>
        <w:t xml:space="preserve">Web Worker:</w:t>
      </w:r>
      <w:r>
        <w:t xml:space="preserve"> a background thread in the browser, keeps the page smooth during heavy maths.</w:t>
      </w:r>
    </w:p>
    <w:p>
      <w:pPr/>
      <w:r>
        <w:rPr>
          <w:b/>
        </w:rPr>
        <w:t xml:space="preserve">Pipeline and map engine</w:t>
      </w:r>
    </w:p>
    <w:p>
      <w:pPr>
        <w:pStyle w:val="ListParagraph"/>
        <w:numPr>
          <w:ilvl w:val="0"/>
          <w:numId w:val="34"/>
        </w:numPr>
      </w:pPr>
      <w:r>
        <w:rPr>
          <w:b/>
        </w:rPr>
        <w:t xml:space="preserve">Pipeline:</w:t>
      </w:r>
      <w:r>
        <w:t xml:space="preserve"> a chain of automatic steps that turns raw files into what the map shows.</w:t>
      </w:r>
    </w:p>
    <w:p>
      <w:pPr>
        <w:pStyle w:val="ListParagraph"/>
        <w:numPr>
          <w:ilvl w:val="0"/>
          <w:numId w:val="34"/>
        </w:numPr>
      </w:pPr>
      <w:r>
        <w:rPr>
          <w:b/>
        </w:rPr>
        <w:t xml:space="preserve">Manifest / YAML:</w:t>
      </w:r>
      <w:r>
        <w:t xml:space="preserve"> the settings file that lists the place and layers for the pipeline. YAML is a simple, readable text format. The pipeline also writes manifest.json, which the app reads.</w:t>
      </w:r>
    </w:p>
    <w:p>
      <w:pPr>
        <w:pStyle w:val="ListParagraph"/>
        <w:numPr>
          <w:ilvl w:val="0"/>
          <w:numId w:val="34"/>
        </w:numPr>
      </w:pPr>
      <w:r>
        <w:rPr>
          <w:b/>
        </w:rPr>
        <w:t xml:space="preserve">Validation:</w:t>
      </w:r>
      <w:r>
        <w:t xml:space="preserve"> automatic checks that a file has the right coordinate system, units and coverage.</w:t>
      </w:r>
    </w:p>
    <w:p>
      <w:pPr>
        <w:pStyle w:val="ListParagraph"/>
        <w:numPr>
          <w:ilvl w:val="0"/>
          <w:numId w:val="34"/>
        </w:numPr>
      </w:pPr>
      <w:r>
        <w:rPr>
          <w:b/>
        </w:rPr>
        <w:t xml:space="preserve">WebGL / GPU:</w:t>
      </w:r>
      <w:r>
        <w:t xml:space="preserve"> the browser technology and graphics chip that draw maps smoothly.</w:t>
      </w:r>
    </w:p>
    <w:p>
      <w:pPr>
        <w:pStyle w:val="ListParagraph"/>
        <w:numPr>
          <w:ilvl w:val="0"/>
          <w:numId w:val="34"/>
        </w:numPr>
      </w:pPr>
      <w:r>
        <w:rPr>
          <w:b/>
        </w:rPr>
        <w:t xml:space="preserve">MapLibre GL JS:</w:t>
      </w:r>
      <w:r>
        <w:t xml:space="preserve"> the open-source GPU map engine we use for the map.</w:t>
      </w:r>
    </w:p>
    <w:p>
      <w:pPr>
        <w:pStyle w:val="ListParagraph"/>
        <w:numPr>
          <w:ilvl w:val="0"/>
          <w:numId w:val="34"/>
        </w:numPr>
      </w:pPr>
      <w:r>
        <w:rPr>
          <w:b/>
        </w:rPr>
        <w:t xml:space="preserve">deck.gl / three.js:</w:t>
      </w:r>
      <w:r>
        <w:t xml:space="preserve"> libraries for GPU data layers and for 3D graphics in the browser.</w:t>
      </w:r>
    </w:p>
    <w:p>
      <w:pPr>
        <w:pStyle w:val="ListParagraph"/>
        <w:numPr>
          <w:ilvl w:val="0"/>
          <w:numId w:val="34"/>
        </w:numPr>
      </w:pPr>
      <w:r>
        <w:rPr>
          <w:b/>
        </w:rPr>
        <w:t xml:space="preserve">React / Vite:</w:t>
      </w:r>
      <w:r>
        <w:t xml:space="preserve"> the interface library and its fast build tool.</w:t>
      </w:r>
    </w:p>
    <w:p>
      <w:pPr>
        <w:pStyle w:val="ListParagraph"/>
        <w:numPr>
          <w:ilvl w:val="0"/>
          <w:numId w:val="34"/>
        </w:numPr>
      </w:pPr>
      <w:r>
        <w:rPr>
          <w:b/>
        </w:rPr>
        <w:t xml:space="preserve">Terrain tiles (Terrarium / Mapbox encoding):</w:t>
      </w:r>
      <w:r>
        <w:t xml:space="preserve"> height values packed into the colours of picture tiles. The two encodings are not interchangeable.</w:t>
      </w:r>
    </w:p>
    <w:p>
      <w:pPr>
        <w:pStyle w:val="ListParagraph"/>
        <w:numPr>
          <w:ilvl w:val="0"/>
          <w:numId w:val="34"/>
        </w:numPr>
      </w:pPr>
      <w:r>
        <w:rPr>
          <w:b/>
        </w:rPr>
        <w:t xml:space="preserve">PMTiles:</w:t>
      </w:r>
      <w:r>
        <w:t xml:space="preserve"> a single-file container for map tiles that can be hosted as a plain static file.</w:t>
      </w:r>
    </w:p>
    <w:p>
      <w:pPr>
        <w:pStyle w:val="ListParagraph"/>
        <w:numPr>
          <w:ilvl w:val="0"/>
          <w:numId w:val="34"/>
        </w:numPr>
      </w:pPr>
      <w:r>
        <w:rPr>
          <w:b/>
        </w:rPr>
        <w:t xml:space="preserve">GetCapabilities:</w:t>
      </w:r>
      <w:r>
        <w:t xml:space="preserve"> the file a WMTS service publishes that lists its layers and tile layout.</w:t>
      </w:r>
    </w:p>
    <w:p>
      <w:pPr>
        <w:pStyle w:val="ListParagraph"/>
        <w:numPr>
          <w:ilvl w:val="0"/>
          <w:numId w:val="34"/>
        </w:numPr>
      </w:pPr>
      <w:r>
        <w:rPr>
          <w:b/>
        </w:rPr>
        <w:t xml:space="preserve">Exaggeration:</w:t>
      </w:r>
      <w:r>
        <w:t xml:space="preserve"> stretching heights in 3D so relief is easier to see. A value of 1 is true to scale.</w:t>
      </w:r>
    </w:p>
    <w:p>
      <w:pPr>
        <w:pStyle w:val="Heading2"/>
      </w:pPr>
      <w:r>
        <w:t xml:space="preserve">15. Units and numbers cheat sheet</w:t>
      </w:r>
    </w:p>
    <w:p>
      <w:pPr>
        <w:pStyle w:val="ListParagraph"/>
        <w:numPr>
          <w:ilvl w:val="0"/>
          <w:numId w:val="35"/>
        </w:numPr>
      </w:pPr>
      <w:r>
        <w:rPr>
          <w:b/>
        </w:rPr>
        <w:t xml:space="preserve">m, km:</w:t>
      </w:r>
      <w:r>
        <w:t xml:space="preserve"> metre, kilometre (1 km = 1000 m). </w:t>
      </w:r>
      <w:r>
        <w:rPr>
          <w:b/>
        </w:rPr>
        <w:t xml:space="preserve">cm:</w:t>
      </w:r>
      <w:r>
        <w:t xml:space="preserve"> centimetre.</w:t>
      </w:r>
    </w:p>
    <w:p>
      <w:pPr>
        <w:pStyle w:val="ListParagraph"/>
        <w:numPr>
          <w:ilvl w:val="0"/>
          <w:numId w:val="35"/>
        </w:numPr>
      </w:pPr>
      <w:r>
        <w:rPr>
          <w:b/>
        </w:rPr>
        <w:t xml:space="preserve">m/px:</w:t>
      </w:r>
      <w:r>
        <w:t xml:space="preserve"> metres per pixel (resolution). 20 m/px means each pixel is 20 m × 20 m.</w:t>
      </w:r>
    </w:p>
    <w:p>
      <w:pPr>
        <w:pStyle w:val="ListParagraph"/>
        <w:numPr>
          <w:ilvl w:val="0"/>
          <w:numId w:val="35"/>
        </w:numPr>
      </w:pPr>
      <w:r>
        <w:rPr>
          <w:b/>
        </w:rPr>
        <w:t xml:space="preserve">°:</w:t>
      </w:r>
      <w:r>
        <w:t xml:space="preserve"> degrees, for slope and for latitude/longitude. </w:t>
      </w:r>
      <w:r>
        <w:rPr>
          <w:b/>
        </w:rPr>
        <w:t xml:space="preserve">°N / °E:</w:t>
      </w:r>
      <w:r>
        <w:t xml:space="preserve"> degrees north / east.</w:t>
      </w:r>
    </w:p>
    <w:p>
      <w:pPr>
        <w:pStyle w:val="ListParagraph"/>
        <w:numPr>
          <w:ilvl w:val="0"/>
          <w:numId w:val="35"/>
        </w:numPr>
      </w:pPr>
      <w:r>
        <w:rPr>
          <w:b/>
        </w:rPr>
        <w:t xml:space="preserve">Slope in % (grade):</w:t>
      </w:r>
      <w:r>
        <w:t xml:space="preserve"> 5° ≈ 9 %, 10° ≈ 18 %, 15° ≈ 27 %.</w:t>
      </w:r>
    </w:p>
    <w:p>
      <w:pPr>
        <w:pStyle w:val="ListParagraph"/>
        <w:numPr>
          <w:ilvl w:val="0"/>
          <w:numId w:val="35"/>
        </w:numPr>
      </w:pPr>
      <w:r>
        <w:rPr>
          <w:b/>
        </w:rPr>
        <w:t xml:space="preserve">1° of latitude on Mars</w:t>
      </w:r>
      <w:r>
        <w:t xml:space="preserve"> ≈ 59.3 km. </w:t>
      </w:r>
      <w:r>
        <w:rPr>
          <w:b/>
        </w:rPr>
        <w:t xml:space="preserve">1° of longitude at 18.4 °N</w:t>
      </w:r>
      <w:r>
        <w:t xml:space="preserve"> ≈ 56.2 km.</w:t>
      </w:r>
    </w:p>
    <w:p>
      <w:pPr>
        <w:pStyle w:val="ListParagraph"/>
        <w:numPr>
          <w:ilvl w:val="0"/>
          <w:numId w:val="35"/>
        </w:numPr>
      </w:pPr>
      <w:r>
        <w:rPr>
          <w:b/>
        </w:rPr>
        <w:t xml:space="preserve">Mars radius used for maps:</w:t>
      </w:r>
      <w:r>
        <w:t xml:space="preserve"> 3,396,190 m.</w:t>
      </w:r>
    </w:p>
    <w:p>
      <w:pPr>
        <w:pStyle w:val="ListParagraph"/>
        <w:numPr>
          <w:ilvl w:val="0"/>
          <w:numId w:val="35"/>
        </w:numPr>
      </w:pPr>
      <w:r>
        <w:rPr>
          <w:b/>
        </w:rPr>
        <w:t xml:space="preserve">mbar:</w:t>
      </w:r>
      <w:r>
        <w:t xml:space="preserve"> millibar, a unit of pressure. Mars surface pressure is only about 6 mbar, around 0.6 % of Earth’s.</w:t>
      </w:r>
    </w:p>
    <w:p>
      <w:pPr>
        <w:pStyle w:val="ListParagraph"/>
        <w:numPr>
          <w:ilvl w:val="0"/>
          <w:numId w:val="35"/>
        </w:numPr>
      </w:pPr>
      <w:r>
        <w:rPr>
          <w:b/>
        </w:rPr>
        <w:t xml:space="preserve">K:</w:t>
      </w:r>
      <w:r>
        <w:t xml:space="preserve"> kelvin, a temperature unit. °C = K − 273.15.</w:t>
      </w:r>
    </w:p>
    <w:p>
      <w:pPr>
        <w:pStyle w:val="ListParagraph"/>
        <w:numPr>
          <w:ilvl w:val="0"/>
          <w:numId w:val="35"/>
        </w:numPr>
      </w:pPr>
      <w:r>
        <w:rPr>
          <w:b/>
        </w:rPr>
        <w:t xml:space="preserve">W/m²:</w:t>
      </w:r>
      <w:r>
        <w:t xml:space="preserve"> watts per square metre, for sunlight and heat radiation.</w:t>
      </w:r>
    </w:p>
    <w:p>
      <w:pPr>
        <w:pStyle w:val="ListParagraph"/>
        <w:numPr>
          <w:ilvl w:val="0"/>
          <w:numId w:val="35"/>
        </w:numPr>
      </w:pPr>
      <w:r>
        <w:rPr>
          <w:b/>
        </w:rPr>
        <w:t xml:space="preserve">m/s:</w:t>
      </w:r>
      <w:r>
        <w:t xml:space="preserve"> metres per second, for wind. </w:t>
      </w:r>
      <w:r>
        <w:rPr>
          <w:b/>
        </w:rPr>
        <w:t xml:space="preserve">km/h:</w:t>
      </w:r>
      <w:r>
        <w:t xml:space="preserve"> kilometres per hour.</w:t>
      </w:r>
    </w:p>
    <w:p>
      <w:pPr>
        <w:pStyle w:val="ListParagraph"/>
        <w:numPr>
          <w:ilvl w:val="0"/>
          <w:numId w:val="35"/>
        </w:numPr>
      </w:pPr>
      <w:r>
        <w:rPr>
          <w:b/>
        </w:rPr>
        <w:t xml:space="preserve">MB / GB:</w:t>
      </w:r>
      <w:r>
        <w:t xml:space="preserve"> megabytes / gigabytes, file size.</w:t>
      </w:r>
    </w:p>
    <w:p>
      <w:pPr>
        <w:pStyle w:val="ListParagraph"/>
        <w:numPr>
          <w:ilvl w:val="0"/>
          <w:numId w:val="35"/>
        </w:numPr>
      </w:pPr>
      <w:r>
        <w:rPr>
          <w:b/>
        </w:rPr>
        <w:t xml:space="preserve">Mars gravity:</w:t>
      </w:r>
      <w:r>
        <w:t xml:space="preserve"> about 38 % of Earth’s.</w:t>
      </w:r>
    </w:p>
    <w:p>
      <w:pPr>
        <w:pStyle w:val="ListParagraph"/>
        <w:numPr>
          <w:ilvl w:val="0"/>
          <w:numId w:val="35"/>
        </w:numPr>
      </w:pPr>
      <w:r>
        <w:rPr>
          <w:b/>
        </w:rPr>
        <w:t xml:space="preserve">Our box:</w:t>
      </w:r>
      <w:r>
        <w:t xml:space="preserve"> about 53 × 51 km, which is about 2,650 × 2,550 pixels at 20 m/px.</w:t>
      </w:r>
    </w:p>
    <w:p>
      <w:pPr>
        <w:pStyle w:val="Heading2"/>
      </w:pPr>
      <w:r>
        <w:t xml:space="preserve">16. Links</w:t>
      </w:r>
    </w:p>
    <w:p>
      <w:pPr>
        <w:pStyle w:val="ListParagraph"/>
        <w:numPr>
          <w:ilvl w:val="0"/>
          <w:numId w:val="36"/>
        </w:numPr>
      </w:pPr>
      <w:r>
        <w:t xml:space="preserve">CTX height map (20 m): planetarymaps.usgs.gov/mosaic/mars2020_trn/CTX/ScienceInvestigationMaps_JPL/M20_JezeroCrater_CTXDEM_20m.tif</w:t>
      </w:r>
    </w:p>
    <w:p>
      <w:pPr>
        <w:pStyle w:val="ListParagraph"/>
        <w:numPr>
          <w:ilvl w:val="0"/>
          <w:numId w:val="36"/>
        </w:numPr>
      </w:pPr>
      <w:r>
        <w:t xml:space="preserve">CTX photo mosaic (5 m): astropedia.astrogeology.usgs.gov/download/Mars/Mars2020/ancillary/M20_JezeroCrater_CTXortho_mosaic_5m.tif</w:t>
      </w:r>
    </w:p>
    <w:p>
      <w:pPr>
        <w:pStyle w:val="ListParagraph"/>
        <w:numPr>
          <w:ilvl w:val="0"/>
          <w:numId w:val="36"/>
        </w:numPr>
      </w:pPr>
      <w:r>
        <w:t xml:space="preserve">MOLA height map (463 m): planetarymaps.usgs.gov/mosaic/Mars_MGS_MOLA_DEM_mosaic_global_463m.tif</w:t>
      </w:r>
    </w:p>
    <w:p>
      <w:pPr>
        <w:pStyle w:val="ListParagraph"/>
        <w:numPr>
          <w:ilvl w:val="0"/>
          <w:numId w:val="36"/>
        </w:numPr>
      </w:pPr>
      <w:r>
        <w:t xml:space="preserve">CRISM mineral map: zenodo.org/record/5575824</w:t>
      </w:r>
    </w:p>
    <w:p>
      <w:pPr>
        <w:pStyle w:val="ListParagraph"/>
        <w:numPr>
          <w:ilvl w:val="0"/>
          <w:numId w:val="36"/>
        </w:numPr>
      </w:pPr>
      <w:r>
        <w:t xml:space="preserve">MEDA weather data: pds-atmospheres.nmsu.edu (Perseverance, then MEDA)</w:t>
      </w:r>
    </w:p>
    <w:p>
      <w:pPr>
        <w:pStyle w:val="ListParagraph"/>
        <w:numPr>
          <w:ilvl w:val="0"/>
          <w:numId w:val="36"/>
        </w:numPr>
      </w:pPr>
      <w:r>
        <w:t xml:space="preserve">Mars Trek (browse the layers): trek.nasa.gov/mars</w:t>
      </w:r>
    </w:p>
    <w:p>
      <w:pPr>
        <w:pStyle w:val="ListParagraph"/>
        <w:numPr>
          <w:ilvl w:val="0"/>
          <w:numId w:val="36"/>
        </w:numPr>
      </w:pPr>
      <w:r>
        <w:t xml:space="preserve">Mars Trek tile service documentation: trek.nasa.gov/tiles/apidoc/trekAPI.html?body=mars</w:t>
      </w:r>
    </w:p>
    <w:p>
      <w:pPr>
        <w:pStyle w:val="ListParagraph"/>
        <w:numPr>
          <w:ilvl w:val="0"/>
          <w:numId w:val="36"/>
        </w:numPr>
      </w:pPr>
      <w:r>
        <w:t xml:space="preserve">Mars Trek tile catalogue: api.nasa.gov/mars-wmts/catalog (example layer: Mars_MO_THEMIS-IR-Day_mosaic_global_100m_v12_clon0_ly)</w:t>
      </w:r>
    </w:p>
    <w:p>
      <w:pPr>
        <w:pStyle w:val="ListParagraph"/>
        <w:numPr>
          <w:ilvl w:val="0"/>
          <w:numId w:val="36"/>
        </w:numPr>
      </w:pPr>
      <w:r>
        <w:t xml:space="preserve">THEMIS: via USGS Astropedia or Mars Trek (exact download link to confirm)</w:t>
      </w:r>
    </w:p>
    <w:p>
      <w:pPr>
        <w:pStyle w:val="ListParagraph"/>
        <w:numPr>
          <w:ilvl w:val="0"/>
          <w:numId w:val="36"/>
        </w:numPr>
      </w:pPr>
      <w:r>
        <w:t xml:space="preserve">MapLibre 3D terrain example: maplibre.org/maplibre-gl-js/docs/examples/3d-terrain/</w:t>
      </w:r>
    </w:p>
    <w:p>
      <w:pPr>
        <w:pStyle w:val="ListParagraph"/>
        <w:numPr>
          <w:ilvl w:val="0"/>
          <w:numId w:val="36"/>
        </w:numPr>
      </w:pPr>
      <w:r>
        <w:t xml:space="preserve">Space Apps participant FAQ: spaceappschallenge.org/resources/participant-faqs/</w:t>
      </w:r>
    </w:p>
    <w:p>
      <w:pPr>
        <w:pStyle w:val="ListParagraph"/>
        <w:numPr>
          <w:ilvl w:val="0"/>
          <w:numId w:val="36"/>
        </w:numPr>
      </w:pPr>
      <w:r>
        <w:t xml:space="preserve">Space Apps judging and awards guide: spaceappschallenge.org/resources/judging-awards-guide (the version we found is from an earlier year)</w:t>
      </w:r>
    </w:p>
    <w:p>
      <w:pPr>
        <w:pStyle w:val="ListParagraph"/>
        <w:numPr>
          <w:ilvl w:val="0"/>
          <w:numId w:val="36"/>
        </w:numPr>
      </w:pPr>
      <w:r>
        <w:t xml:space="preserve">Check file sizes before downloading. HiRISE files are gigabytes.</w:t>
      </w:r>
    </w:p>
    <w:p>
      <w:pPr>
        <w:pStyle w:val="Heading2"/>
      </w:pPr>
      <w:r>
        <w:t xml:space="preserve">17. Open questions</w:t>
      </w:r>
    </w:p>
    <w:p>
      <w:pPr>
        <w:pStyle w:val="ListParagraph"/>
        <w:numPr>
          <w:ilvl w:val="0"/>
          <w:numId w:val="37"/>
        </w:numPr>
      </w:pPr>
      <w:r>
        <w:t xml:space="preserve">Does the official 28 Oct statement change the site, area or required layers? The manifest-driven pipeline turns any change into a settings edit, but we still read the statement the day it lands.</w:t>
      </w:r>
    </w:p>
    <w:p>
      <w:pPr>
        <w:pStyle w:val="ListParagraph"/>
        <w:numPr>
          <w:ilvl w:val="0"/>
          <w:numId w:val="37"/>
        </w:numPr>
      </w:pPr>
      <w:r>
        <w:t xml:space="preserve">Does the CTX height file cover the whole box?</w:t>
      </w:r>
    </w:p>
    <w:p>
      <w:pPr>
        <w:pStyle w:val="ListParagraph"/>
        <w:numPr>
          <w:ilvl w:val="0"/>
          <w:numId w:val="37"/>
        </w:numPr>
      </w:pPr>
      <w:r>
        <w:t xml:space="preserve">Is there an official slope limit or walking speed we can cite?</w:t>
      </w:r>
    </w:p>
    <w:p>
      <w:pPr>
        <w:pStyle w:val="ListParagraph"/>
        <w:numPr>
          <w:ilvl w:val="0"/>
          <w:numId w:val="37"/>
        </w:numPr>
      </w:pPr>
      <w:r>
        <w:t xml:space="preserve">Which second site proves the pipeline (Gale is a candidate), and does it have a height map of about 20–50 m per pixel?</w:t>
      </w:r>
    </w:p>
    <w:p>
      <w:pPr>
        <w:pStyle w:val="ListParagraph"/>
        <w:numPr>
          <w:ilvl w:val="0"/>
          <w:numId w:val="37"/>
        </w:numPr>
      </w:pPr>
      <w:r>
        <w:t xml:space="preserve">Does Mars Trek limit heavy tile use, and may we keep a local copy for the demo?</w:t>
      </w:r>
    </w:p>
    <w:p>
      <w:pPr>
        <w:pStyle w:val="ListParagraph"/>
        <w:numPr>
          <w:ilvl w:val="0"/>
          <w:numId w:val="37"/>
        </w:numPr>
      </w:pPr>
      <w:r>
        <w:t xml:space="preserve">Does 3D terrain need an exaggeration of about 1.9 to look true on Mars? Test in week 1.</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1"/>
    <w:lvlOverride w:ilvl="0">
      <w:startOverride w:val="1"/>
    </w:lvlOverride>
  </w:num>
  <w:num w:numId="13">
    <w:abstractNumId w:val="0"/>
  </w:num>
  <w:num w:numId="14">
    <w:abstractNumId w:val="0"/>
  </w:num>
  <w:num w:numId="15">
    <w:abstractNumId w:val="1"/>
    <w:lvlOverride w:ilvl="0">
      <w:startOverride w:val="1"/>
    </w:lvlOverride>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Martian Map — Team Guide (Plain-English Edition)</dc:title>
  <dc:description>Claude Docs node/3a2a74ba-d842@79 docx-w6</dc:description>
  <cp:revision>79</cp:revision>
</cp:coreProperties>
</file>