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03E3D9EB" w:rsidR="001A4A7E" w:rsidRDefault="00FF0472" w:rsidP="001A4A7E">
      <w:pPr>
        <w:pStyle w:val="Title"/>
        <w:rPr>
          <w:b/>
          <w:bCs/>
          <w:sz w:val="48"/>
          <w:szCs w:val="48"/>
        </w:rPr>
      </w:pPr>
      <w:r w:rsidRPr="00BD2763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36AC63C" wp14:editId="0BF6729E">
            <wp:simplePos x="0" y="0"/>
            <wp:positionH relativeFrom="column">
              <wp:posOffset>33955</wp:posOffset>
            </wp:positionH>
            <wp:positionV relativeFrom="paragraph">
              <wp:posOffset>-330200</wp:posOffset>
            </wp:positionV>
            <wp:extent cx="2237863" cy="734060"/>
            <wp:effectExtent l="0" t="0" r="0" b="8890"/>
            <wp:wrapNone/>
            <wp:docPr id="5" name="Picture 4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880" cy="736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68E22" w14:textId="42A65070" w:rsidR="00FC7E40" w:rsidRDefault="00FC7E40" w:rsidP="00FC7E40">
      <w:pPr>
        <w:spacing w:before="60"/>
        <w:rPr>
          <w:rFonts w:ascii="Arial" w:hAnsi="Arial" w:cs="Arial"/>
          <w:b/>
          <w:bCs/>
          <w:sz w:val="18"/>
          <w:szCs w:val="18"/>
        </w:rPr>
      </w:pPr>
      <w:r w:rsidRPr="00FC7E40">
        <w:rPr>
          <w:rFonts w:ascii="Arial" w:hAnsi="Arial" w:cs="Arial"/>
          <w:b/>
          <w:bCs/>
          <w:sz w:val="18"/>
          <w:szCs w:val="18"/>
        </w:rPr>
        <w:t>VARIATION TO CONTRACT</w:t>
      </w:r>
    </w:p>
    <w:p w14:paraId="39DB23F9" w14:textId="26C6BEF1" w:rsidR="00FC7E40" w:rsidRPr="00FC7E40" w:rsidRDefault="00FC7E40" w:rsidP="00FC7E40">
      <w:pPr>
        <w:spacing w:before="60"/>
        <w:rPr>
          <w:rFonts w:ascii="Arial" w:hAnsi="Arial" w:cs="Arial"/>
          <w:b/>
          <w:bCs/>
          <w:sz w:val="14"/>
          <w:szCs w:val="14"/>
        </w:rPr>
      </w:pPr>
      <w:r w:rsidRPr="00FC7E40">
        <w:rPr>
          <w:rFonts w:ascii="Arial" w:hAnsi="Arial" w:cs="Arial"/>
          <w:b/>
          <w:bCs/>
          <w:sz w:val="14"/>
          <w:szCs w:val="14"/>
        </w:rPr>
        <w:t>VARIATION NO. 0299</w:t>
      </w:r>
    </w:p>
    <w:p w14:paraId="684D3035" w14:textId="77777777" w:rsidR="00FF0472" w:rsidRPr="00FF0472" w:rsidRDefault="00FF0472" w:rsidP="001A4A7E">
      <w:pPr>
        <w:jc w:val="right"/>
        <w:rPr>
          <w:rFonts w:ascii="Arial" w:eastAsia="Adobe Gothic Std B" w:hAnsi="Arial" w:cs="Arial"/>
        </w:rPr>
      </w:pPr>
    </w:p>
    <w:tbl>
      <w:tblPr>
        <w:tblStyle w:val="GridTable1Light"/>
        <w:tblW w:w="0" w:type="auto"/>
        <w:tblLook w:val="0600" w:firstRow="0" w:lastRow="0" w:firstColumn="0" w:lastColumn="0" w:noHBand="1" w:noVBand="1"/>
      </w:tblPr>
      <w:tblGrid>
        <w:gridCol w:w="1696"/>
        <w:gridCol w:w="3261"/>
        <w:gridCol w:w="1984"/>
        <w:gridCol w:w="3129"/>
      </w:tblGrid>
      <w:tr w:rsidR="00FF0472" w:rsidRPr="00FF0472" w14:paraId="73824F58" w14:textId="77777777" w:rsidTr="00FC7E40">
        <w:trPr>
          <w:trHeight w:val="289"/>
        </w:trPr>
        <w:tc>
          <w:tcPr>
            <w:tcW w:w="1696" w:type="dxa"/>
          </w:tcPr>
          <w:p w14:paraId="239287A1" w14:textId="01D2EA4E" w:rsidR="00FF0472" w:rsidRPr="00427299" w:rsidRDefault="00FC7E40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PROJECT</w:t>
            </w:r>
            <w:r w:rsidR="00FF0472"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3261" w:type="dxa"/>
          </w:tcPr>
          <w:p w14:paraId="476A02C8" w14:textId="724D1210" w:rsidR="00FF0472" w:rsidRPr="00FF0472" w:rsidRDefault="00CD7CA1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="00A959FA" w:rsidRPr="00A959FA">
              <w:rPr>
                <w:rFonts w:ascii="Arial" w:hAnsi="Arial" w:cs="Arial"/>
                <w:sz w:val="14"/>
                <w:szCs w:val="14"/>
              </w:rPr>
              <w:t>manufacturer_name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984" w:type="dxa"/>
          </w:tcPr>
          <w:p w14:paraId="48F97D96" w14:textId="137363B7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DATE:</w:t>
            </w:r>
          </w:p>
        </w:tc>
        <w:tc>
          <w:tcPr>
            <w:tcW w:w="3129" w:type="dxa"/>
          </w:tcPr>
          <w:p w14:paraId="2653AF8C" w14:textId="62147940" w:rsidR="00FF0472" w:rsidRPr="00FF0472" w:rsidRDefault="00FF0472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F0472" w:rsidRPr="00FF0472" w14:paraId="1960C955" w14:textId="77777777" w:rsidTr="00FC7E40">
        <w:trPr>
          <w:trHeight w:val="289"/>
        </w:trPr>
        <w:tc>
          <w:tcPr>
            <w:tcW w:w="1696" w:type="dxa"/>
          </w:tcPr>
          <w:p w14:paraId="692AD9BA" w14:textId="753D79DB" w:rsidR="00FF0472" w:rsidRPr="00427299" w:rsidRDefault="00FC7E40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MAIN CONTRACTOR</w:t>
            </w:r>
            <w:r w:rsidR="00FF0472"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3261" w:type="dxa"/>
          </w:tcPr>
          <w:p w14:paraId="2BEFB107" w14:textId="472E7395" w:rsidR="00FF0472" w:rsidRPr="00FF0472" w:rsidRDefault="00FF0472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4" w:type="dxa"/>
          </w:tcPr>
          <w:p w14:paraId="25672812" w14:textId="48ED7146" w:rsidR="00FF0472" w:rsidRPr="00427299" w:rsidRDefault="00FC7E40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SITE INSTRUCTION</w:t>
            </w:r>
            <w:r w:rsidR="00FF0472" w:rsidRPr="0042729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NO:</w:t>
            </w:r>
          </w:p>
        </w:tc>
        <w:tc>
          <w:tcPr>
            <w:tcW w:w="3129" w:type="dxa"/>
          </w:tcPr>
          <w:p w14:paraId="0178FBCE" w14:textId="467C7A8B" w:rsidR="00FF0472" w:rsidRPr="00FF0472" w:rsidRDefault="00FF0472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F0472" w:rsidRPr="00FF0472" w14:paraId="1B45BA25" w14:textId="77777777" w:rsidTr="00FC7E40">
        <w:trPr>
          <w:trHeight w:val="289"/>
        </w:trPr>
        <w:tc>
          <w:tcPr>
            <w:tcW w:w="1696" w:type="dxa"/>
          </w:tcPr>
          <w:p w14:paraId="31187DE6" w14:textId="1D783884" w:rsidR="00FF0472" w:rsidRPr="00427299" w:rsidRDefault="00FC7E40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ISSUED BY</w:t>
            </w:r>
            <w:r w:rsidR="00427299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3261" w:type="dxa"/>
          </w:tcPr>
          <w:p w14:paraId="13A2B27E" w14:textId="2DC7B917" w:rsidR="00FF0472" w:rsidRPr="00FF0472" w:rsidRDefault="00FF0472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4" w:type="dxa"/>
          </w:tcPr>
          <w:p w14:paraId="63A64401" w14:textId="216793B9" w:rsidR="00FF0472" w:rsidRPr="00427299" w:rsidRDefault="00FC7E40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DAYWORKS REF NO</w:t>
            </w:r>
            <w:r w:rsidR="00FF0472"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3129" w:type="dxa"/>
          </w:tcPr>
          <w:p w14:paraId="7C8BD3B5" w14:textId="30760EB9" w:rsidR="00FF0472" w:rsidRPr="00FF0472" w:rsidRDefault="00FF0472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07B6E227" w14:textId="613A269C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10090"/>
      </w:tblGrid>
      <w:tr w:rsidR="00FC7E40" w:rsidRPr="00FF0472" w14:paraId="4F41701D" w14:textId="77777777" w:rsidTr="00FC7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080" w:type="dxa"/>
            <w:shd w:val="clear" w:color="auto" w:fill="0D0D0D" w:themeFill="text1" w:themeFillTint="F2"/>
            <w:tcMar>
              <w:top w:w="259" w:type="dxa"/>
            </w:tcMar>
          </w:tcPr>
          <w:p w14:paraId="5718033F" w14:textId="0A16BB69" w:rsidR="00FC7E40" w:rsidRPr="00FF0472" w:rsidRDefault="00FC7E40" w:rsidP="00A92E10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DESCRIPTION OF WORKS</w:t>
            </w:r>
          </w:p>
        </w:tc>
      </w:tr>
      <w:tr w:rsidR="00FC7E40" w:rsidRPr="00FF0472" w14:paraId="29B90C36" w14:textId="77777777" w:rsidTr="00FC7E40">
        <w:trPr>
          <w:trHeight w:val="288"/>
        </w:trPr>
        <w:tc>
          <w:tcPr>
            <w:tcW w:w="10080" w:type="dxa"/>
            <w:shd w:val="clear" w:color="auto" w:fill="auto"/>
            <w:tcMar>
              <w:top w:w="259" w:type="dxa"/>
            </w:tcMar>
          </w:tcPr>
          <w:p w14:paraId="640EE020" w14:textId="47C21D80" w:rsidR="00FC7E40" w:rsidRDefault="00FC7E40" w:rsidP="00A92E10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</w:p>
        </w:tc>
      </w:tr>
    </w:tbl>
    <w:p w14:paraId="5A78CC14" w14:textId="77777777" w:rsidR="00FC7E40" w:rsidRDefault="00FC7E40"/>
    <w:p w14:paraId="0EE81BC5" w14:textId="77777777" w:rsidR="001A4A7E" w:rsidRDefault="001A4A7E" w:rsidP="00BD2763"/>
    <w:p w14:paraId="4EFE3E53" w14:textId="77777777" w:rsidR="00FC7E40" w:rsidRDefault="00FC7E40" w:rsidP="00BD2763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655"/>
        <w:gridCol w:w="3341"/>
        <w:gridCol w:w="1893"/>
        <w:gridCol w:w="1177"/>
        <w:gridCol w:w="1040"/>
        <w:gridCol w:w="974"/>
      </w:tblGrid>
      <w:tr w:rsidR="00D74943" w:rsidRPr="00FF0472" w14:paraId="21C6596D" w14:textId="774071AE" w:rsidTr="00821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655" w:type="dxa"/>
            <w:shd w:val="clear" w:color="auto" w:fill="0D0D0D" w:themeFill="text1" w:themeFillTint="F2"/>
            <w:tcMar>
              <w:top w:w="259" w:type="dxa"/>
            </w:tcMar>
          </w:tcPr>
          <w:p w14:paraId="67E745A3" w14:textId="69C5D946" w:rsidR="00D74943" w:rsidRPr="00FF0472" w:rsidRDefault="00D74943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proofErr w:type="spellStart"/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Manufactuer</w:t>
            </w:r>
            <w:proofErr w:type="spellEnd"/>
          </w:p>
        </w:tc>
        <w:tc>
          <w:tcPr>
            <w:tcW w:w="3341" w:type="dxa"/>
            <w:shd w:val="clear" w:color="auto" w:fill="0D0D0D" w:themeFill="text1" w:themeFillTint="F2"/>
            <w:tcMar>
              <w:top w:w="259" w:type="dxa"/>
            </w:tcMar>
          </w:tcPr>
          <w:p w14:paraId="2E6771C1" w14:textId="467445A6" w:rsidR="00D74943" w:rsidRPr="00FF0472" w:rsidRDefault="00D74943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Item Code</w:t>
            </w:r>
          </w:p>
        </w:tc>
        <w:tc>
          <w:tcPr>
            <w:tcW w:w="1893" w:type="dxa"/>
            <w:shd w:val="clear" w:color="auto" w:fill="0D0D0D" w:themeFill="text1" w:themeFillTint="F2"/>
          </w:tcPr>
          <w:p w14:paraId="6222C5C1" w14:textId="5D2C7C4A" w:rsidR="00D74943" w:rsidRDefault="00D74943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Description</w:t>
            </w:r>
          </w:p>
        </w:tc>
        <w:tc>
          <w:tcPr>
            <w:tcW w:w="1177" w:type="dxa"/>
            <w:shd w:val="clear" w:color="auto" w:fill="0D0D0D" w:themeFill="text1" w:themeFillTint="F2"/>
          </w:tcPr>
          <w:p w14:paraId="62CEE910" w14:textId="5F01C656" w:rsidR="00D74943" w:rsidRPr="00FF0472" w:rsidRDefault="00D74943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Qty</w:t>
            </w:r>
          </w:p>
        </w:tc>
        <w:tc>
          <w:tcPr>
            <w:tcW w:w="1040" w:type="dxa"/>
            <w:shd w:val="clear" w:color="auto" w:fill="0D0D0D" w:themeFill="text1" w:themeFillTint="F2"/>
            <w:tcMar>
              <w:top w:w="259" w:type="dxa"/>
            </w:tcMar>
          </w:tcPr>
          <w:p w14:paraId="49C4E65D" w14:textId="36FAEA06" w:rsidR="00D74943" w:rsidRPr="00FF0472" w:rsidRDefault="00D74943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Rate</w:t>
            </w:r>
          </w:p>
        </w:tc>
        <w:tc>
          <w:tcPr>
            <w:tcW w:w="974" w:type="dxa"/>
            <w:shd w:val="clear" w:color="auto" w:fill="0D0D0D" w:themeFill="text1" w:themeFillTint="F2"/>
          </w:tcPr>
          <w:p w14:paraId="7E5627FA" w14:textId="30405540" w:rsidR="00D74943" w:rsidRDefault="00D74943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Total</w:t>
            </w:r>
          </w:p>
        </w:tc>
      </w:tr>
      <w:tr w:rsidR="00D74943" w:rsidRPr="00FF0472" w14:paraId="42AAD9F6" w14:textId="4A48A71E" w:rsidTr="00821253">
        <w:trPr>
          <w:trHeight w:val="227"/>
        </w:trPr>
        <w:tc>
          <w:tcPr>
            <w:tcW w:w="1655" w:type="dxa"/>
          </w:tcPr>
          <w:p w14:paraId="516163B1" w14:textId="390C5CD5" w:rsidR="00D74943" w:rsidRPr="00FF0472" w:rsidRDefault="00821253" w:rsidP="00286946">
            <w:pPr>
              <w:rPr>
                <w:rFonts w:ascii="Arial" w:eastAsia="Adobe Gothic Std B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A959FA">
              <w:rPr>
                <w:rFonts w:ascii="Arial" w:hAnsi="Arial" w:cs="Arial"/>
                <w:sz w:val="14"/>
                <w:szCs w:val="14"/>
              </w:rPr>
              <w:t>manufacturer_name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3341" w:type="dxa"/>
          </w:tcPr>
          <w:p w14:paraId="203A66E1" w14:textId="5C14EC33" w:rsidR="00D74943" w:rsidRPr="00FF0472" w:rsidRDefault="00821253" w:rsidP="00286946">
            <w:pPr>
              <w:rPr>
                <w:rFonts w:ascii="Arial" w:eastAsia="Adobe Gothic Std B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Pr="00A959FA">
              <w:rPr>
                <w:rFonts w:ascii="Arial" w:hAnsi="Arial" w:cs="Arial"/>
                <w:sz w:val="14"/>
                <w:szCs w:val="14"/>
              </w:rPr>
              <w:t>item_code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893" w:type="dxa"/>
          </w:tcPr>
          <w:p w14:paraId="62F1A270" w14:textId="6DE5A193" w:rsidR="00D74943" w:rsidRPr="00FF0472" w:rsidRDefault="00814452" w:rsidP="00286946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  <w:r>
              <w:rPr>
                <w:rFonts w:ascii="Arial" w:eastAsia="Adobe Gothic Std B" w:hAnsi="Arial" w:cs="Arial"/>
                <w:sz w:val="14"/>
                <w:szCs w:val="14"/>
              </w:rPr>
              <w:t>${description}</w:t>
            </w:r>
          </w:p>
        </w:tc>
        <w:tc>
          <w:tcPr>
            <w:tcW w:w="1177" w:type="dxa"/>
          </w:tcPr>
          <w:p w14:paraId="612D44B5" w14:textId="6465FEDB" w:rsidR="00D74943" w:rsidRPr="00FF0472" w:rsidRDefault="00821253" w:rsidP="00286946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  <w:r>
              <w:rPr>
                <w:rFonts w:ascii="Arial" w:eastAsia="Adobe Gothic Std B" w:hAnsi="Arial" w:cs="Arial"/>
                <w:sz w:val="14"/>
                <w:szCs w:val="14"/>
              </w:rPr>
              <w:t>${quantity}</w:t>
            </w:r>
          </w:p>
        </w:tc>
        <w:tc>
          <w:tcPr>
            <w:tcW w:w="1040" w:type="dxa"/>
            <w:tcMar>
              <w:left w:w="216" w:type="dxa"/>
              <w:right w:w="216" w:type="dxa"/>
            </w:tcMar>
          </w:tcPr>
          <w:p w14:paraId="6397692D" w14:textId="5C47345B" w:rsidR="00D74943" w:rsidRPr="00FF0472" w:rsidRDefault="00821253" w:rsidP="00286946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  <w:r>
              <w:rPr>
                <w:rFonts w:ascii="Arial" w:eastAsia="Adobe Gothic Std B" w:hAnsi="Arial" w:cs="Arial"/>
                <w:sz w:val="14"/>
                <w:szCs w:val="14"/>
              </w:rPr>
              <w:t>${rate}</w:t>
            </w:r>
          </w:p>
        </w:tc>
        <w:tc>
          <w:tcPr>
            <w:tcW w:w="974" w:type="dxa"/>
          </w:tcPr>
          <w:p w14:paraId="60400921" w14:textId="5D786203" w:rsidR="00D74943" w:rsidRPr="00FF0472" w:rsidRDefault="00821253" w:rsidP="00286946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  <w:r>
              <w:rPr>
                <w:rFonts w:ascii="Arial" w:eastAsia="Adobe Gothic Std B" w:hAnsi="Arial" w:cs="Arial"/>
                <w:sz w:val="14"/>
                <w:szCs w:val="14"/>
              </w:rPr>
              <w:t>${total}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  <w:rPr>
          <w:b w:val="0"/>
          <w:bCs/>
          <w:i w:val="0"/>
          <w:iCs/>
        </w:rPr>
      </w:pP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4959"/>
        <w:gridCol w:w="1967"/>
        <w:gridCol w:w="1205"/>
        <w:gridCol w:w="1384"/>
        <w:gridCol w:w="565"/>
      </w:tblGrid>
      <w:tr w:rsidR="00D74943" w:rsidRPr="00FF0472" w14:paraId="16F5F9A8" w14:textId="77777777" w:rsidTr="00D7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6926" w:type="dxa"/>
            <w:gridSpan w:val="2"/>
            <w:shd w:val="clear" w:color="auto" w:fill="0D0D0D" w:themeFill="text1" w:themeFillTint="F2"/>
            <w:tcMar>
              <w:top w:w="259" w:type="dxa"/>
            </w:tcMar>
          </w:tcPr>
          <w:p w14:paraId="50B16726" w14:textId="33D41FC4" w:rsidR="00D74943" w:rsidRDefault="00D74943" w:rsidP="00A92E10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proofErr w:type="spellStart"/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Labour</w:t>
            </w:r>
            <w:proofErr w:type="spellEnd"/>
          </w:p>
        </w:tc>
        <w:tc>
          <w:tcPr>
            <w:tcW w:w="1205" w:type="dxa"/>
            <w:shd w:val="clear" w:color="auto" w:fill="0D0D0D" w:themeFill="text1" w:themeFillTint="F2"/>
          </w:tcPr>
          <w:p w14:paraId="40CEEC9B" w14:textId="531FB71D" w:rsidR="00D74943" w:rsidRPr="00FF0472" w:rsidRDefault="00D74943" w:rsidP="00A92E10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proofErr w:type="spellStart"/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Hrs</w:t>
            </w:r>
            <w:proofErr w:type="spellEnd"/>
          </w:p>
        </w:tc>
        <w:tc>
          <w:tcPr>
            <w:tcW w:w="1384" w:type="dxa"/>
            <w:shd w:val="clear" w:color="auto" w:fill="0D0D0D" w:themeFill="text1" w:themeFillTint="F2"/>
            <w:tcMar>
              <w:top w:w="259" w:type="dxa"/>
            </w:tcMar>
          </w:tcPr>
          <w:p w14:paraId="5D57BAF1" w14:textId="77777777" w:rsidR="00D74943" w:rsidRPr="00FF0472" w:rsidRDefault="00D74943" w:rsidP="00A92E10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Rate</w:t>
            </w:r>
          </w:p>
        </w:tc>
        <w:tc>
          <w:tcPr>
            <w:tcW w:w="565" w:type="dxa"/>
            <w:shd w:val="clear" w:color="auto" w:fill="0D0D0D" w:themeFill="text1" w:themeFillTint="F2"/>
          </w:tcPr>
          <w:p w14:paraId="09AB9814" w14:textId="14D0D634" w:rsidR="00D74943" w:rsidRDefault="00D74943" w:rsidP="00A92E10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Total</w:t>
            </w:r>
          </w:p>
        </w:tc>
      </w:tr>
      <w:tr w:rsidR="00D74943" w:rsidRPr="00FF0472" w14:paraId="490E8CA2" w14:textId="77777777" w:rsidTr="00630CD1">
        <w:trPr>
          <w:trHeight w:val="227"/>
        </w:trPr>
        <w:tc>
          <w:tcPr>
            <w:tcW w:w="4959" w:type="dxa"/>
          </w:tcPr>
          <w:p w14:paraId="7DB6724B" w14:textId="77777777" w:rsidR="00D74943" w:rsidRPr="00FF0472" w:rsidRDefault="00D74943" w:rsidP="00A92E10">
            <w:pPr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1967" w:type="dxa"/>
          </w:tcPr>
          <w:p w14:paraId="5B4B99A9" w14:textId="77777777" w:rsidR="00D74943" w:rsidRPr="00FF0472" w:rsidRDefault="00D74943" w:rsidP="00A92E10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1205" w:type="dxa"/>
          </w:tcPr>
          <w:p w14:paraId="7E52D051" w14:textId="77777777" w:rsidR="00D74943" w:rsidRPr="00FF0472" w:rsidRDefault="00D74943" w:rsidP="00A92E10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1384" w:type="dxa"/>
            <w:tcMar>
              <w:left w:w="216" w:type="dxa"/>
              <w:right w:w="216" w:type="dxa"/>
            </w:tcMar>
          </w:tcPr>
          <w:p w14:paraId="4A0EB128" w14:textId="77777777" w:rsidR="00D74943" w:rsidRPr="00FF0472" w:rsidRDefault="00D74943" w:rsidP="00A92E10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565" w:type="dxa"/>
          </w:tcPr>
          <w:p w14:paraId="30AF1D94" w14:textId="77777777" w:rsidR="00D74943" w:rsidRPr="00FF0472" w:rsidRDefault="00D74943" w:rsidP="00A92E10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</w:tr>
    </w:tbl>
    <w:p w14:paraId="28B2CBD2" w14:textId="77777777" w:rsidR="00D74943" w:rsidRDefault="00D74943" w:rsidP="001A4A7E">
      <w:pPr>
        <w:pStyle w:val="Thankyou"/>
        <w:jc w:val="left"/>
      </w:pPr>
    </w:p>
    <w:p w14:paraId="1EEB4CA6" w14:textId="77777777" w:rsidR="00D74943" w:rsidRDefault="00D74943" w:rsidP="001A4A7E">
      <w:pPr>
        <w:pStyle w:val="Thankyou"/>
        <w:jc w:val="left"/>
      </w:pPr>
    </w:p>
    <w:p w14:paraId="129FE6A2" w14:textId="1CC0D1C3" w:rsidR="00D74943" w:rsidRDefault="00D74943" w:rsidP="00D74943">
      <w:pPr>
        <w:spacing w:before="60"/>
        <w:rPr>
          <w:rFonts w:ascii="Arial" w:hAnsi="Arial" w:cs="Arial"/>
          <w:sz w:val="14"/>
          <w:szCs w:val="14"/>
        </w:rPr>
      </w:pPr>
      <w:r w:rsidRPr="00D74943">
        <w:rPr>
          <w:rFonts w:ascii="Arial" w:hAnsi="Arial" w:cs="Arial"/>
          <w:sz w:val="14"/>
          <w:szCs w:val="14"/>
        </w:rPr>
        <w:t xml:space="preserve">The works described above constitute a variation to contract and </w:t>
      </w:r>
      <w:proofErr w:type="spellStart"/>
      <w:r w:rsidRPr="00D74943">
        <w:rPr>
          <w:rFonts w:ascii="Arial" w:hAnsi="Arial" w:cs="Arial"/>
          <w:sz w:val="14"/>
          <w:szCs w:val="14"/>
        </w:rPr>
        <w:t>authorisation</w:t>
      </w:r>
      <w:proofErr w:type="spellEnd"/>
      <w:r w:rsidRPr="00D74943">
        <w:rPr>
          <w:rFonts w:ascii="Arial" w:hAnsi="Arial" w:cs="Arial"/>
          <w:sz w:val="14"/>
          <w:szCs w:val="14"/>
        </w:rPr>
        <w:t xml:space="preserve"> is hereby given to proceed with the work described above. The material and hours are true and accurate for </w:t>
      </w:r>
      <w:proofErr w:type="gramStart"/>
      <w:r w:rsidRPr="00D74943">
        <w:rPr>
          <w:rFonts w:ascii="Arial" w:hAnsi="Arial" w:cs="Arial"/>
          <w:sz w:val="14"/>
          <w:szCs w:val="14"/>
        </w:rPr>
        <w:t>tasks</w:t>
      </w:r>
      <w:proofErr w:type="gramEnd"/>
      <w:r w:rsidRPr="00D74943">
        <w:rPr>
          <w:rFonts w:ascii="Arial" w:hAnsi="Arial" w:cs="Arial"/>
          <w:sz w:val="14"/>
          <w:szCs w:val="14"/>
        </w:rPr>
        <w:t xml:space="preserve"> nominated above.</w:t>
      </w:r>
    </w:p>
    <w:p w14:paraId="25E64ECF" w14:textId="77777777" w:rsidR="00D74943" w:rsidRDefault="00D74943" w:rsidP="00D74943">
      <w:pPr>
        <w:spacing w:before="60"/>
        <w:rPr>
          <w:rFonts w:ascii="Arial" w:hAnsi="Arial" w:cs="Arial"/>
          <w:sz w:val="14"/>
          <w:szCs w:val="14"/>
        </w:rPr>
      </w:pPr>
    </w:p>
    <w:p w14:paraId="2E32F1B9" w14:textId="57FE09B8" w:rsidR="00D74943" w:rsidRDefault="00D74943" w:rsidP="00D74943">
      <w:pPr>
        <w:spacing w:before="60"/>
        <w:rPr>
          <w:rFonts w:ascii="Arial" w:hAnsi="Arial" w:cs="Arial"/>
          <w:sz w:val="14"/>
          <w:szCs w:val="14"/>
        </w:rPr>
      </w:pPr>
      <w:r w:rsidRPr="00D74943">
        <w:rPr>
          <w:rFonts w:ascii="Arial" w:hAnsi="Arial" w:cs="Arial"/>
          <w:sz w:val="14"/>
          <w:szCs w:val="14"/>
        </w:rPr>
        <w:t xml:space="preserve">The </w:t>
      </w:r>
      <w:proofErr w:type="gramStart"/>
      <w:r w:rsidRPr="00D74943">
        <w:rPr>
          <w:rFonts w:ascii="Arial" w:hAnsi="Arial" w:cs="Arial"/>
          <w:sz w:val="14"/>
          <w:szCs w:val="14"/>
        </w:rPr>
        <w:t>works</w:t>
      </w:r>
      <w:proofErr w:type="gramEnd"/>
      <w:r w:rsidRPr="00D74943">
        <w:rPr>
          <w:rFonts w:ascii="Arial" w:hAnsi="Arial" w:cs="Arial"/>
          <w:sz w:val="14"/>
          <w:szCs w:val="14"/>
        </w:rPr>
        <w:t xml:space="preserve"> completed as noted.</w:t>
      </w:r>
      <w:r>
        <w:rPr>
          <w:rFonts w:ascii="Arial" w:hAnsi="Arial" w:cs="Arial"/>
          <w:sz w:val="14"/>
          <w:szCs w:val="14"/>
        </w:rPr>
        <w:t xml:space="preserve"> </w:t>
      </w:r>
    </w:p>
    <w:p w14:paraId="557EB424" w14:textId="6B685C6C" w:rsidR="00D74943" w:rsidRPr="00D74943" w:rsidRDefault="00D74943" w:rsidP="00D74943">
      <w:pPr>
        <w:spacing w:before="60"/>
        <w:rPr>
          <w:rFonts w:ascii="Arial" w:hAnsi="Arial" w:cs="Arial"/>
          <w:sz w:val="14"/>
          <w:szCs w:val="14"/>
        </w:rPr>
      </w:pPr>
      <w:r w:rsidRPr="00D74943">
        <w:rPr>
          <w:rFonts w:ascii="Arial" w:hAnsi="Arial" w:cs="Arial"/>
          <w:sz w:val="14"/>
          <w:szCs w:val="14"/>
        </w:rPr>
        <w:t xml:space="preserve">Signed By: </w:t>
      </w:r>
    </w:p>
    <w:p w14:paraId="56878F40" w14:textId="3BCE10D4" w:rsidR="00D74943" w:rsidRPr="00D74943" w:rsidRDefault="00D74943" w:rsidP="00D74943">
      <w:pPr>
        <w:spacing w:before="60"/>
        <w:rPr>
          <w:rFonts w:ascii="Arial" w:hAnsi="Arial" w:cs="Arial"/>
          <w:sz w:val="14"/>
          <w:szCs w:val="14"/>
        </w:rPr>
      </w:pPr>
      <w:r w:rsidRPr="00D74943">
        <w:rPr>
          <w:rFonts w:ascii="Arial" w:hAnsi="Arial" w:cs="Arial"/>
          <w:sz w:val="14"/>
          <w:szCs w:val="14"/>
        </w:rPr>
        <w:t>Signed:</w:t>
      </w:r>
    </w:p>
    <w:sectPr w:rsidR="00D74943" w:rsidRPr="00D74943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E4BBD" w14:textId="77777777" w:rsidR="009219A3" w:rsidRDefault="009219A3" w:rsidP="00DA124E">
      <w:r>
        <w:separator/>
      </w:r>
    </w:p>
  </w:endnote>
  <w:endnote w:type="continuationSeparator" w:id="0">
    <w:p w14:paraId="1700738A" w14:textId="77777777" w:rsidR="009219A3" w:rsidRDefault="009219A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7C59" w14:textId="77777777" w:rsidR="009219A3" w:rsidRDefault="009219A3" w:rsidP="00DA124E">
      <w:r>
        <w:separator/>
      </w:r>
    </w:p>
  </w:footnote>
  <w:footnote w:type="continuationSeparator" w:id="0">
    <w:p w14:paraId="46685F27" w14:textId="77777777" w:rsidR="009219A3" w:rsidRDefault="009219A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041C"/>
    <w:rsid w:val="0007652B"/>
    <w:rsid w:val="00084A50"/>
    <w:rsid w:val="00086F6A"/>
    <w:rsid w:val="000F3D19"/>
    <w:rsid w:val="00107E0B"/>
    <w:rsid w:val="001344E2"/>
    <w:rsid w:val="00141CC5"/>
    <w:rsid w:val="00161833"/>
    <w:rsid w:val="001A4A7E"/>
    <w:rsid w:val="001B30A7"/>
    <w:rsid w:val="001D1A99"/>
    <w:rsid w:val="001D5120"/>
    <w:rsid w:val="00230F85"/>
    <w:rsid w:val="00253682"/>
    <w:rsid w:val="00286946"/>
    <w:rsid w:val="002C31B5"/>
    <w:rsid w:val="002E528B"/>
    <w:rsid w:val="002F145D"/>
    <w:rsid w:val="002F405A"/>
    <w:rsid w:val="002F4591"/>
    <w:rsid w:val="00323BF2"/>
    <w:rsid w:val="00335034"/>
    <w:rsid w:val="003525FA"/>
    <w:rsid w:val="003860A1"/>
    <w:rsid w:val="00390027"/>
    <w:rsid w:val="003968B9"/>
    <w:rsid w:val="003A4D09"/>
    <w:rsid w:val="00427299"/>
    <w:rsid w:val="004A7959"/>
    <w:rsid w:val="004C7FD0"/>
    <w:rsid w:val="004F481C"/>
    <w:rsid w:val="00502760"/>
    <w:rsid w:val="00535F47"/>
    <w:rsid w:val="00541768"/>
    <w:rsid w:val="005417F6"/>
    <w:rsid w:val="0055261C"/>
    <w:rsid w:val="00591217"/>
    <w:rsid w:val="005E117D"/>
    <w:rsid w:val="005E4E1E"/>
    <w:rsid w:val="006350A1"/>
    <w:rsid w:val="00697198"/>
    <w:rsid w:val="006B4F86"/>
    <w:rsid w:val="006C1D33"/>
    <w:rsid w:val="006C2F54"/>
    <w:rsid w:val="006D3592"/>
    <w:rsid w:val="006D70E2"/>
    <w:rsid w:val="00713F52"/>
    <w:rsid w:val="00767D7F"/>
    <w:rsid w:val="007A2DFF"/>
    <w:rsid w:val="007B6EBE"/>
    <w:rsid w:val="00801C76"/>
    <w:rsid w:val="00814452"/>
    <w:rsid w:val="00821253"/>
    <w:rsid w:val="0082176A"/>
    <w:rsid w:val="00846FB5"/>
    <w:rsid w:val="0085312B"/>
    <w:rsid w:val="0085785D"/>
    <w:rsid w:val="00865239"/>
    <w:rsid w:val="008B6CCE"/>
    <w:rsid w:val="009219A3"/>
    <w:rsid w:val="009F3F74"/>
    <w:rsid w:val="00A008A2"/>
    <w:rsid w:val="00A1792B"/>
    <w:rsid w:val="00A2654F"/>
    <w:rsid w:val="00A66D6D"/>
    <w:rsid w:val="00A77210"/>
    <w:rsid w:val="00A82089"/>
    <w:rsid w:val="00A959FA"/>
    <w:rsid w:val="00AC6A6B"/>
    <w:rsid w:val="00B14E8F"/>
    <w:rsid w:val="00B5215E"/>
    <w:rsid w:val="00B62AE1"/>
    <w:rsid w:val="00B76EE9"/>
    <w:rsid w:val="00B84DF7"/>
    <w:rsid w:val="00B911FE"/>
    <w:rsid w:val="00BB019A"/>
    <w:rsid w:val="00BD2763"/>
    <w:rsid w:val="00C4631C"/>
    <w:rsid w:val="00C9718F"/>
    <w:rsid w:val="00CD6186"/>
    <w:rsid w:val="00CD7CA1"/>
    <w:rsid w:val="00D27961"/>
    <w:rsid w:val="00D32863"/>
    <w:rsid w:val="00D45686"/>
    <w:rsid w:val="00D46230"/>
    <w:rsid w:val="00D62BD5"/>
    <w:rsid w:val="00D74943"/>
    <w:rsid w:val="00D8503D"/>
    <w:rsid w:val="00D9173A"/>
    <w:rsid w:val="00DA124E"/>
    <w:rsid w:val="00DE3DFA"/>
    <w:rsid w:val="00DF32B2"/>
    <w:rsid w:val="00E10529"/>
    <w:rsid w:val="00E55796"/>
    <w:rsid w:val="00E61B2E"/>
    <w:rsid w:val="00E70B6C"/>
    <w:rsid w:val="00E87249"/>
    <w:rsid w:val="00EB59E9"/>
    <w:rsid w:val="00EC23BD"/>
    <w:rsid w:val="00EC4924"/>
    <w:rsid w:val="00F33254"/>
    <w:rsid w:val="00F53936"/>
    <w:rsid w:val="00F734DA"/>
    <w:rsid w:val="00F77EB4"/>
    <w:rsid w:val="00FA201B"/>
    <w:rsid w:val="00FC7E40"/>
    <w:rsid w:val="00FD225F"/>
    <w:rsid w:val="00FE35CF"/>
    <w:rsid w:val="00FF0472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272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128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Talha Baig</cp:lastModifiedBy>
  <cp:revision>39</cp:revision>
  <dcterms:created xsi:type="dcterms:W3CDTF">2022-10-08T09:21:00Z</dcterms:created>
  <dcterms:modified xsi:type="dcterms:W3CDTF">2023-12-08T01:46:00Z</dcterms:modified>
  <cp:category/>
  <cp:version/>
</cp:coreProperties>
</file>