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B996" w14:textId="77777777" w:rsidR="008C77E1" w:rsidRDefault="00AB5DFB">
      <w:pPr>
        <w:jc w:val="center"/>
        <w:rPr>
          <w:rFonts w:ascii="Algerian" w:hAnsi="Algerian" w:cs="Algerian"/>
          <w:color w:val="2D53A0" w:themeColor="accent1" w:themeShade="BF"/>
          <w:sz w:val="36"/>
          <w:szCs w:val="36"/>
          <w:lang w:val="en-GB"/>
        </w:rPr>
      </w:pPr>
      <w:r>
        <w:rPr>
          <w:noProof/>
          <w:sz w:val="52"/>
        </w:rPr>
        <mc:AlternateContent>
          <mc:Choice Requires="wps">
            <w:drawing>
              <wp:anchor distT="0" distB="0" distL="114300" distR="114300" simplePos="0" relativeHeight="251659264" behindDoc="0" locked="0" layoutInCell="1" allowOverlap="1" wp14:anchorId="50B0BA6C" wp14:editId="50B0BA6D">
                <wp:simplePos x="0" y="0"/>
                <wp:positionH relativeFrom="column">
                  <wp:posOffset>-1089025</wp:posOffset>
                </wp:positionH>
                <wp:positionV relativeFrom="paragraph">
                  <wp:posOffset>909955</wp:posOffset>
                </wp:positionV>
                <wp:extent cx="8179435" cy="13970"/>
                <wp:effectExtent l="0" t="6350" r="4445" b="10160"/>
                <wp:wrapNone/>
                <wp:docPr id="1" name="Straight Connector 1"/>
                <wp:cNvGraphicFramePr/>
                <a:graphic xmlns:a="http://schemas.openxmlformats.org/drawingml/2006/main">
                  <a:graphicData uri="http://schemas.microsoft.com/office/word/2010/wordprocessingShape">
                    <wps:wsp>
                      <wps:cNvCnPr/>
                      <wps:spPr>
                        <a:xfrm>
                          <a:off x="175895" y="1831975"/>
                          <a:ext cx="8179435" cy="139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0A9072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5.75pt,71.65pt" to="558.3pt,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bO0tAEAAJ0DAAAOAAAAZHJzL2Uyb0RvYy54bWysU8tu2zAQvAfoPxC815LsOrYFyz4kSC9F&#10;EqTtB9DU0iLAF0jWkv8+S8qWi7aHoqgOFCnODGeWq+1+0IqcwAdpTUOrWUkJGG5baY4N/f7t6eOa&#10;khCZaZmyBhp6hkD3uw93297VMLedVS14giIm1L1raBejq4si8A40CzPrwOCmsF6ziEt/LFrPelTX&#10;qpiX5X3RW986bzmEgF8fx026y/pCAI8vQgSIRDUUvcU8+jwe0ljstqw+euY6yS822D+40EwaPHSS&#10;emSRkR9e/ialJfc2WBFn3OrCCiE55AyYpip/SfO1Yw5yFixOcFOZwv+T5c+nB/PqsQy9C3Vwrz6l&#10;GITX6Y3+yIDXulquN0tKzjhdL6rNajnWDYZIOO6vq9Xm0wIBPCEWm1Wua3HTcT7Ez2A1SZOGKmlS&#10;LFaz05cQ8WyEXiG4uDnJs3hWkMDKvIEgssUD55mdmwQelCcnhtfLOAcTq2QN9TI60YRUaiKWI9Ef&#10;DxPtKT8X1gWceJC756+ZEzyfaU2cmFoa6/9kOA5Xs2LEX7OPiVP4g23P+XZyUbAHcrZLv6Ym+3md&#10;6be/avcOAAD//wMAUEsDBBQABgAIAAAAIQCW9bAE4wAAAA0BAAAPAAAAZHJzL2Rvd25yZXYueG1s&#10;TI/LTsMwEEX3SPyDNUjsWseUpBDiVFXFQ6VFQOEDpvE0iRrbUeym4e9xVrCcuUd3zmSLQTesp87V&#10;1kgQ0wgYmcKq2pQSvr+eJnfAnEejsLGGJPyQg0V+eZFhquzZfFK/8yULJcalKKHyvk05d0VFGt3U&#10;tmRCdrCdRh/GruSqw3Mo1w2/iaKEa6xNuFBhS6uKiuPupCWslo/Pb2t6weMG7z82r1VfHrbvUl5f&#10;DcsHYJ4G/wfDqB/UIQ9Oe3syyrFGwkTMRRzYkNzOZsBGRIgkAbYfV3EMPM/4/y/yXwAAAP//AwBQ&#10;SwECLQAUAAYACAAAACEAtoM4kv4AAADhAQAAEwAAAAAAAAAAAAAAAAAAAAAAW0NvbnRlbnRfVHlw&#10;ZXNdLnhtbFBLAQItABQABgAIAAAAIQA4/SH/1gAAAJQBAAALAAAAAAAAAAAAAAAAAC8BAABfcmVs&#10;cy8ucmVsc1BLAQItABQABgAIAAAAIQC1jbO0tAEAAJ0DAAAOAAAAAAAAAAAAAAAAAC4CAABkcnMv&#10;ZTJvRG9jLnhtbFBLAQItABQABgAIAAAAIQCW9bAE4wAAAA0BAAAPAAAAAAAAAAAAAAAAAA4EAABk&#10;cnMvZG93bnJldi54bWxQSwUGAAAAAAQABADzAAAAHgUAAAAA&#10;" strokecolor="#4874cb [3204]" strokeweight="1pt">
                <v:stroke joinstyle="miter"/>
              </v:line>
            </w:pict>
          </mc:Fallback>
        </mc:AlternateContent>
      </w:r>
      <w:r>
        <w:rPr>
          <w:rFonts w:ascii="Algerian" w:hAnsi="Algerian" w:cs="Algerian"/>
          <w:color w:val="2D53A0" w:themeColor="accent1" w:themeShade="BF"/>
          <w:sz w:val="52"/>
          <w:szCs w:val="52"/>
          <w:lang w:val="en-GB"/>
        </w:rPr>
        <w:t xml:space="preserve">Cyber security analyst internship program </w:t>
      </w:r>
      <w:r>
        <w:rPr>
          <w:rFonts w:ascii="Algerian" w:hAnsi="Algerian" w:cs="Algerian"/>
          <w:color w:val="2D53A0" w:themeColor="accent1" w:themeShade="BF"/>
          <w:sz w:val="52"/>
          <w:szCs w:val="52"/>
          <w:lang w:val="en-GB"/>
        </w:rPr>
        <w:br/>
      </w:r>
      <w:r>
        <w:rPr>
          <w:rFonts w:ascii="SimSun" w:eastAsia="SimSun" w:hAnsi="SimSun" w:cs="SimSun"/>
          <w:noProof/>
          <w:sz w:val="24"/>
        </w:rPr>
        <w:drawing>
          <wp:inline distT="0" distB="0" distL="114300" distR="114300" wp14:anchorId="50B0BA6E" wp14:editId="50B0BA6F">
            <wp:extent cx="4441825" cy="2463165"/>
            <wp:effectExtent l="0" t="0" r="8255" b="571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8"/>
                    <a:srcRect l="2709" t="7737" b="36445"/>
                    <a:stretch>
                      <a:fillRect/>
                    </a:stretch>
                  </pic:blipFill>
                  <pic:spPr>
                    <a:xfrm>
                      <a:off x="0" y="0"/>
                      <a:ext cx="4441825" cy="2463165"/>
                    </a:xfrm>
                    <a:prstGeom prst="ellipse">
                      <a:avLst/>
                    </a:prstGeom>
                    <a:noFill/>
                    <a:ln w="9525">
                      <a:noFill/>
                    </a:ln>
                  </pic:spPr>
                </pic:pic>
              </a:graphicData>
            </a:graphic>
          </wp:inline>
        </w:drawing>
      </w:r>
      <w:r>
        <w:rPr>
          <w:rFonts w:ascii="Algerian" w:hAnsi="Algerian" w:cs="Algerian"/>
          <w:color w:val="2D53A0" w:themeColor="accent1" w:themeShade="BF"/>
          <w:sz w:val="52"/>
          <w:szCs w:val="52"/>
          <w:lang w:val="en-GB"/>
        </w:rPr>
        <w:br/>
      </w:r>
      <w:r>
        <w:rPr>
          <w:rFonts w:ascii="Algerian" w:hAnsi="Algerian" w:cs="Algerian"/>
          <w:color w:val="2D53A0" w:themeColor="accent1" w:themeShade="BF"/>
          <w:sz w:val="52"/>
          <w:szCs w:val="52"/>
          <w:lang w:val="en-GB"/>
        </w:rPr>
        <w:br/>
      </w:r>
      <w:r>
        <w:rPr>
          <w:rFonts w:ascii="Algerian" w:hAnsi="Algerian" w:cs="Algerian"/>
          <w:color w:val="2D53A0" w:themeColor="accent1" w:themeShade="BF"/>
          <w:sz w:val="52"/>
          <w:szCs w:val="52"/>
          <w:lang w:val="en-GB"/>
        </w:rPr>
        <w:br/>
        <w:t>Week 2  Assignment</w:t>
      </w:r>
    </w:p>
    <w:tbl>
      <w:tblPr>
        <w:tblStyle w:val="TableGrid"/>
        <w:tblW w:w="9899" w:type="dxa"/>
        <w:tblInd w:w="-491" w:type="dxa"/>
        <w:tblLook w:val="04A0" w:firstRow="1" w:lastRow="0" w:firstColumn="1" w:lastColumn="0" w:noHBand="0" w:noVBand="1"/>
      </w:tblPr>
      <w:tblGrid>
        <w:gridCol w:w="4829"/>
        <w:gridCol w:w="5070"/>
      </w:tblGrid>
      <w:tr w:rsidR="008C77E1" w14:paraId="50B0B999" w14:textId="77777777">
        <w:trPr>
          <w:trHeight w:val="586"/>
        </w:trPr>
        <w:tc>
          <w:tcPr>
            <w:tcW w:w="4829" w:type="dxa"/>
          </w:tcPr>
          <w:p w14:paraId="50B0B997" w14:textId="77777777" w:rsidR="008C77E1" w:rsidRDefault="00AB5DFB">
            <w:pPr>
              <w:widowControl w:val="0"/>
              <w:jc w:val="center"/>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 xml:space="preserve">Name </w:t>
            </w:r>
          </w:p>
        </w:tc>
        <w:tc>
          <w:tcPr>
            <w:tcW w:w="5070" w:type="dxa"/>
          </w:tcPr>
          <w:p w14:paraId="50B0B998" w14:textId="43FCA70B" w:rsidR="008C77E1" w:rsidRDefault="00752586">
            <w:pPr>
              <w:widowControl w:val="0"/>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Talha</w:t>
            </w:r>
            <w:r w:rsidR="00A304C8">
              <w:rPr>
                <w:rFonts w:ascii="Bahnschrift Condensed" w:hAnsi="Bahnschrift Condensed" w:cs="Bahnschrift Condensed"/>
                <w:color w:val="000000" w:themeColor="text1"/>
                <w:sz w:val="32"/>
                <w:szCs w:val="32"/>
                <w:lang w:val="en-GB"/>
              </w:rPr>
              <w:t xml:space="preserve"> Ghulab</w:t>
            </w:r>
          </w:p>
        </w:tc>
      </w:tr>
      <w:tr w:rsidR="008C77E1" w14:paraId="50B0B99C" w14:textId="77777777">
        <w:trPr>
          <w:trHeight w:val="586"/>
        </w:trPr>
        <w:tc>
          <w:tcPr>
            <w:tcW w:w="4829" w:type="dxa"/>
          </w:tcPr>
          <w:p w14:paraId="50B0B99A" w14:textId="77777777" w:rsidR="008C77E1" w:rsidRDefault="00AB5DFB">
            <w:pPr>
              <w:widowControl w:val="0"/>
              <w:jc w:val="center"/>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 xml:space="preserve">Department </w:t>
            </w:r>
          </w:p>
        </w:tc>
        <w:tc>
          <w:tcPr>
            <w:tcW w:w="5070" w:type="dxa"/>
          </w:tcPr>
          <w:p w14:paraId="50B0B99B" w14:textId="77777777" w:rsidR="008C77E1" w:rsidRDefault="00AB5DFB">
            <w:pPr>
              <w:widowControl w:val="0"/>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Red Team( Cyber security )</w:t>
            </w:r>
          </w:p>
        </w:tc>
      </w:tr>
      <w:tr w:rsidR="008C77E1" w14:paraId="50B0B99F" w14:textId="77777777">
        <w:trPr>
          <w:trHeight w:val="586"/>
        </w:trPr>
        <w:tc>
          <w:tcPr>
            <w:tcW w:w="4829" w:type="dxa"/>
          </w:tcPr>
          <w:p w14:paraId="50B0B99D" w14:textId="77777777" w:rsidR="008C77E1" w:rsidRDefault="00AB5DFB">
            <w:pPr>
              <w:widowControl w:val="0"/>
              <w:jc w:val="center"/>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Institute</w:t>
            </w:r>
          </w:p>
        </w:tc>
        <w:tc>
          <w:tcPr>
            <w:tcW w:w="5070" w:type="dxa"/>
          </w:tcPr>
          <w:p w14:paraId="50B0B99E" w14:textId="77777777" w:rsidR="008C77E1" w:rsidRDefault="00AB5DFB">
            <w:pPr>
              <w:widowControl w:val="0"/>
              <w:rPr>
                <w:rFonts w:ascii="Bahnschrift Condensed" w:eastAsiaTheme="minorEastAsia" w:hAnsi="Bahnschrift Condensed" w:cs="Bahnschrift Condensed"/>
                <w:color w:val="000000" w:themeColor="text1"/>
                <w:sz w:val="32"/>
                <w:szCs w:val="32"/>
                <w:lang w:val="en-GB" w:eastAsia="zh-CN"/>
              </w:rPr>
            </w:pPr>
            <w:r>
              <w:rPr>
                <w:rFonts w:ascii="Bahnschrift Condensed" w:hAnsi="Bahnschrift Condensed" w:cs="Bahnschrift Condensed"/>
                <w:color w:val="000000" w:themeColor="text1"/>
                <w:sz w:val="32"/>
                <w:szCs w:val="32"/>
                <w:lang w:val="en-GB"/>
              </w:rPr>
              <w:t>It Simplera</w:t>
            </w:r>
          </w:p>
        </w:tc>
      </w:tr>
      <w:tr w:rsidR="008C77E1" w14:paraId="50B0B9A2" w14:textId="77777777">
        <w:trPr>
          <w:trHeight w:val="586"/>
        </w:trPr>
        <w:tc>
          <w:tcPr>
            <w:tcW w:w="4829" w:type="dxa"/>
          </w:tcPr>
          <w:p w14:paraId="50B0B9A0" w14:textId="77777777" w:rsidR="008C77E1" w:rsidRDefault="00AB5DFB">
            <w:pPr>
              <w:widowControl w:val="0"/>
              <w:jc w:val="center"/>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Date</w:t>
            </w:r>
          </w:p>
        </w:tc>
        <w:tc>
          <w:tcPr>
            <w:tcW w:w="5070" w:type="dxa"/>
          </w:tcPr>
          <w:p w14:paraId="50B0B9A1" w14:textId="77777777" w:rsidR="008C77E1" w:rsidRDefault="00AB5DFB">
            <w:pPr>
              <w:widowControl w:val="0"/>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12:07:2026</w:t>
            </w:r>
          </w:p>
        </w:tc>
      </w:tr>
      <w:tr w:rsidR="008C77E1" w14:paraId="50B0B9A5" w14:textId="77777777">
        <w:trPr>
          <w:trHeight w:val="586"/>
        </w:trPr>
        <w:tc>
          <w:tcPr>
            <w:tcW w:w="4829" w:type="dxa"/>
          </w:tcPr>
          <w:p w14:paraId="50B0B9A3" w14:textId="77777777" w:rsidR="008C77E1" w:rsidRDefault="00AB5DFB">
            <w:pPr>
              <w:widowControl w:val="0"/>
              <w:jc w:val="center"/>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Instructor</w:t>
            </w:r>
          </w:p>
        </w:tc>
        <w:tc>
          <w:tcPr>
            <w:tcW w:w="5070" w:type="dxa"/>
          </w:tcPr>
          <w:p w14:paraId="50B0B9A4" w14:textId="77777777" w:rsidR="008C77E1" w:rsidRDefault="00AB5DFB">
            <w:pPr>
              <w:widowControl w:val="0"/>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Talal Rehman</w:t>
            </w:r>
          </w:p>
        </w:tc>
      </w:tr>
      <w:tr w:rsidR="008C77E1" w14:paraId="50B0B9A8" w14:textId="77777777">
        <w:trPr>
          <w:trHeight w:val="601"/>
        </w:trPr>
        <w:tc>
          <w:tcPr>
            <w:tcW w:w="4829" w:type="dxa"/>
          </w:tcPr>
          <w:p w14:paraId="50B0B9A6" w14:textId="77777777" w:rsidR="008C77E1" w:rsidRDefault="00AB5DFB">
            <w:pPr>
              <w:widowControl w:val="0"/>
              <w:jc w:val="center"/>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 xml:space="preserve">Supervisor </w:t>
            </w:r>
          </w:p>
        </w:tc>
        <w:tc>
          <w:tcPr>
            <w:tcW w:w="5070" w:type="dxa"/>
          </w:tcPr>
          <w:p w14:paraId="50B0B9A7" w14:textId="77777777" w:rsidR="008C77E1" w:rsidRDefault="00AB5DFB">
            <w:pPr>
              <w:widowControl w:val="0"/>
              <w:rPr>
                <w:rFonts w:ascii="Bahnschrift Condensed" w:hAnsi="Bahnschrift Condensed" w:cs="Bahnschrift Condensed"/>
                <w:color w:val="000000" w:themeColor="text1"/>
                <w:sz w:val="32"/>
                <w:szCs w:val="32"/>
                <w:lang w:val="en-GB"/>
              </w:rPr>
            </w:pPr>
            <w:r>
              <w:rPr>
                <w:rFonts w:ascii="Bahnschrift Condensed" w:hAnsi="Bahnschrift Condensed" w:cs="Bahnschrift Condensed"/>
                <w:color w:val="000000" w:themeColor="text1"/>
                <w:sz w:val="32"/>
                <w:szCs w:val="32"/>
                <w:lang w:val="en-GB"/>
              </w:rPr>
              <w:t>Seniour Cyber Security Analyst</w:t>
            </w:r>
          </w:p>
        </w:tc>
      </w:tr>
    </w:tbl>
    <w:p w14:paraId="50B0B9A9" w14:textId="77777777" w:rsidR="008C77E1" w:rsidRDefault="00AB5DFB">
      <w:pPr>
        <w:spacing w:after="0"/>
        <w:ind w:left="-1140" w:right="10765" w:firstLine="0"/>
        <w:jc w:val="left"/>
      </w:pPr>
      <w:r>
        <w:rPr>
          <w:rFonts w:ascii="Algerian" w:hAnsi="Algerian" w:cs="Algerian"/>
          <w:color w:val="2D53A0" w:themeColor="accent1" w:themeShade="BF"/>
          <w:sz w:val="36"/>
          <w:szCs w:val="36"/>
          <w:lang w:val="en-GB"/>
        </w:rPr>
        <w:br/>
      </w:r>
    </w:p>
    <w:p w14:paraId="50B0B9AA" w14:textId="77777777" w:rsidR="008C77E1" w:rsidRDefault="008C77E1">
      <w:pPr>
        <w:spacing w:after="0"/>
        <w:ind w:left="-1140" w:right="10765" w:firstLine="0"/>
        <w:jc w:val="left"/>
      </w:pPr>
    </w:p>
    <w:p w14:paraId="50B0B9AB" w14:textId="77777777" w:rsidR="008C77E1" w:rsidRDefault="008C77E1">
      <w:pPr>
        <w:spacing w:after="0"/>
        <w:ind w:left="-1140" w:right="10765" w:firstLine="0"/>
        <w:jc w:val="left"/>
      </w:pPr>
    </w:p>
    <w:p w14:paraId="50B0B9AC" w14:textId="77777777" w:rsidR="008C77E1" w:rsidRDefault="00AB5DFB">
      <w:pPr>
        <w:spacing w:after="0"/>
        <w:ind w:left="-1140" w:right="10765" w:firstLine="0"/>
        <w:jc w:val="left"/>
      </w:pPr>
      <w:r>
        <w:br/>
      </w:r>
      <w:r>
        <w:br/>
      </w:r>
      <w:r>
        <w:br/>
      </w:r>
      <w:r>
        <w:br/>
      </w:r>
      <w:r>
        <w:lastRenderedPageBreak/>
        <w:br/>
      </w:r>
    </w:p>
    <w:p w14:paraId="50B0B9AD" w14:textId="77777777" w:rsidR="008C77E1" w:rsidRDefault="00AB5DFB">
      <w:pPr>
        <w:ind w:left="0" w:firstLine="0"/>
        <w:rPr>
          <w:rFonts w:ascii="Algerian" w:hAnsi="Algerian" w:cs="Algerian"/>
          <w:color w:val="2D53A0" w:themeColor="accent1" w:themeShade="BF"/>
          <w:sz w:val="52"/>
          <w:szCs w:val="52"/>
          <w:lang w:val="en-GB"/>
        </w:rPr>
      </w:pPr>
      <w:r>
        <w:rPr>
          <w:rFonts w:ascii="Algerian" w:hAnsi="Algerian" w:cs="Algerian"/>
          <w:color w:val="2D53A0" w:themeColor="accent1" w:themeShade="BF"/>
          <w:sz w:val="52"/>
          <w:szCs w:val="52"/>
          <w:lang w:val="en-GB"/>
        </w:rPr>
        <w:t>iNTRODUCTION:</w:t>
      </w:r>
    </w:p>
    <w:p w14:paraId="50B0B9AE" w14:textId="77777777" w:rsidR="008C77E1" w:rsidRDefault="00AB5DFB">
      <w:pPr>
        <w:pStyle w:val="NormalWeb"/>
        <w:rPr>
          <w:sz w:val="28"/>
          <w:szCs w:val="28"/>
        </w:rPr>
      </w:pPr>
      <w:r>
        <w:rPr>
          <w:sz w:val="28"/>
          <w:szCs w:val="28"/>
        </w:rPr>
        <w:t>Computer networking is one of the fundamental components of modern information technology and cybersecurity. It enables devices to communicate, share resources, and exchange data efficiently across local and global networks. A strong understanding of networking concepts is essential for identifying, analyzing, and resolving network-related issues.</w:t>
      </w:r>
    </w:p>
    <w:p w14:paraId="50B0B9AF" w14:textId="77777777" w:rsidR="008C77E1" w:rsidRDefault="00AB5DFB">
      <w:pPr>
        <w:pStyle w:val="NormalWeb"/>
        <w:rPr>
          <w:sz w:val="28"/>
          <w:szCs w:val="28"/>
        </w:rPr>
      </w:pPr>
      <w:r>
        <w:rPr>
          <w:sz w:val="28"/>
          <w:szCs w:val="28"/>
        </w:rPr>
        <w:t xml:space="preserve">This report has been prepared as part of my </w:t>
      </w:r>
      <w:r>
        <w:rPr>
          <w:rStyle w:val="Strong"/>
          <w:sz w:val="28"/>
          <w:szCs w:val="28"/>
        </w:rPr>
        <w:t>Cyber Security Internship</w:t>
      </w:r>
      <w:r>
        <w:rPr>
          <w:sz w:val="28"/>
          <w:szCs w:val="28"/>
        </w:rPr>
        <w:t xml:space="preserve"> to demonstrate practical knowledge of basic networking concepts and essential Windows networking commands. The tasks included in this report focus on examining network configuration using the </w:t>
      </w:r>
      <w:r>
        <w:rPr>
          <w:rStyle w:val="Strong"/>
          <w:sz w:val="28"/>
          <w:szCs w:val="28"/>
        </w:rPr>
        <w:t>ipconfig /all</w:t>
      </w:r>
      <w:r>
        <w:rPr>
          <w:sz w:val="28"/>
          <w:szCs w:val="28"/>
        </w:rPr>
        <w:t xml:space="preserve"> command and understanding the functionality of commonly used networking commands for troubleshooting and network administration.</w:t>
      </w:r>
    </w:p>
    <w:p w14:paraId="50B0B9B0" w14:textId="77777777" w:rsidR="008C77E1" w:rsidRDefault="00AB5DFB">
      <w:pPr>
        <w:pStyle w:val="NormalWeb"/>
        <w:rPr>
          <w:rFonts w:ascii="Algerian" w:hAnsi="Algerian" w:cs="Algerian"/>
          <w:color w:val="2D53A0" w:themeColor="accent1" w:themeShade="BF"/>
          <w:sz w:val="28"/>
          <w:szCs w:val="28"/>
          <w:lang w:val="en-GB"/>
        </w:rPr>
      </w:pPr>
      <w:r>
        <w:rPr>
          <w:sz w:val="28"/>
          <w:szCs w:val="28"/>
        </w:rPr>
        <w:t>Completing these tasks has enhanced my practical skills in network diagnostics, configuration analysis, and command-line utilities, which are essential for a career in cybersecurity and network administration.</w:t>
      </w:r>
    </w:p>
    <w:p w14:paraId="50B0B9B1" w14:textId="77777777" w:rsidR="008C77E1" w:rsidRDefault="00AB5DFB">
      <w:pPr>
        <w:ind w:left="0" w:firstLine="0"/>
        <w:rPr>
          <w:rFonts w:ascii="Algerian" w:hAnsi="Algerian" w:cs="Algerian"/>
          <w:color w:val="2D53A0" w:themeColor="accent1" w:themeShade="BF"/>
          <w:sz w:val="36"/>
          <w:szCs w:val="36"/>
          <w:lang w:val="en-GB"/>
        </w:rPr>
      </w:pPr>
      <w:r>
        <w:rPr>
          <w:rFonts w:ascii="Algerian" w:hAnsi="Algerian" w:cs="Algerian"/>
          <w:color w:val="2D53A0" w:themeColor="accent1" w:themeShade="BF"/>
          <w:sz w:val="36"/>
          <w:szCs w:val="36"/>
          <w:lang w:val="en-GB"/>
        </w:rPr>
        <w:t>Task1:network information(ipconfig/all)</w:t>
      </w:r>
    </w:p>
    <w:p w14:paraId="50B0B9B2" w14:textId="77777777" w:rsidR="008C77E1" w:rsidRDefault="00AB5DFB">
      <w:pPr>
        <w:pStyle w:val="Heading3"/>
        <w:rPr>
          <w:rFonts w:ascii="Algerian" w:hAnsi="Algerian" w:cs="Algerian" w:hint="default"/>
          <w:b w:val="0"/>
          <w:bCs w:val="0"/>
          <w:color w:val="2D53A0" w:themeColor="accent1" w:themeShade="BF"/>
          <w:sz w:val="32"/>
          <w:szCs w:val="32"/>
          <w:lang w:val="en-GB"/>
        </w:rPr>
      </w:pPr>
      <w:r>
        <w:rPr>
          <w:rFonts w:cs="Arial" w:hint="default"/>
          <w:b w:val="0"/>
          <w:bCs w:val="0"/>
          <w:sz w:val="28"/>
          <w:szCs w:val="28"/>
          <w:lang w:val="en-GB"/>
        </w:rPr>
        <w:t>Th</w:t>
      </w:r>
      <w:r>
        <w:rPr>
          <w:rFonts w:ascii="Arial" w:hAnsi="Arial" w:cs="Arial" w:hint="default"/>
          <w:b w:val="0"/>
          <w:bCs w:val="0"/>
          <w:sz w:val="28"/>
          <w:szCs w:val="28"/>
        </w:rPr>
        <w:t xml:space="preserve">is task is to identify the system's </w:t>
      </w:r>
      <w:r>
        <w:rPr>
          <w:rStyle w:val="Strong"/>
          <w:rFonts w:ascii="Arial" w:hAnsi="Arial" w:cs="Arial" w:hint="default"/>
          <w:sz w:val="28"/>
          <w:szCs w:val="28"/>
        </w:rPr>
        <w:t>IPv4 Address</w:t>
      </w:r>
      <w:r>
        <w:rPr>
          <w:rFonts w:ascii="Arial" w:hAnsi="Arial" w:cs="Arial" w:hint="default"/>
          <w:b w:val="0"/>
          <w:bCs w:val="0"/>
          <w:sz w:val="28"/>
          <w:szCs w:val="28"/>
        </w:rPr>
        <w:t xml:space="preserve">, </w:t>
      </w:r>
      <w:r>
        <w:rPr>
          <w:rStyle w:val="Strong"/>
          <w:rFonts w:ascii="Arial" w:hAnsi="Arial" w:cs="Arial" w:hint="default"/>
          <w:sz w:val="28"/>
          <w:szCs w:val="28"/>
        </w:rPr>
        <w:t>MAC Address</w:t>
      </w:r>
      <w:r>
        <w:rPr>
          <w:rFonts w:ascii="Arial" w:hAnsi="Arial" w:cs="Arial" w:hint="default"/>
          <w:b w:val="0"/>
          <w:bCs w:val="0"/>
          <w:sz w:val="28"/>
          <w:szCs w:val="28"/>
        </w:rPr>
        <w:t xml:space="preserve">, and </w:t>
      </w:r>
      <w:r>
        <w:rPr>
          <w:rStyle w:val="Strong"/>
          <w:rFonts w:ascii="Arial" w:hAnsi="Arial" w:cs="Arial" w:hint="default"/>
          <w:sz w:val="28"/>
          <w:szCs w:val="28"/>
        </w:rPr>
        <w:t>Default Gateway</w:t>
      </w:r>
      <w:r>
        <w:rPr>
          <w:rFonts w:ascii="Arial" w:hAnsi="Arial" w:cs="Arial" w:hint="default"/>
          <w:b w:val="0"/>
          <w:bCs w:val="0"/>
          <w:sz w:val="28"/>
          <w:szCs w:val="28"/>
        </w:rPr>
        <w:t xml:space="preserve"> using networking commands in Kali Linux. These details are essential for understanding how a computer communicates within a network and accesses external resources.</w:t>
      </w:r>
      <w:r>
        <w:rPr>
          <w:rFonts w:cs="SimSun"/>
          <w:b w:val="0"/>
          <w:bCs w:val="0"/>
          <w:sz w:val="24"/>
          <w:szCs w:val="24"/>
        </w:rPr>
        <w:br/>
      </w:r>
      <w:r>
        <w:rPr>
          <w:rFonts w:ascii="Algerian" w:hAnsi="Algerian" w:cs="Algerian" w:hint="default"/>
          <w:b w:val="0"/>
          <w:bCs w:val="0"/>
          <w:color w:val="91ABDF" w:themeColor="accent1" w:themeTint="99"/>
          <w:sz w:val="32"/>
          <w:szCs w:val="32"/>
        </w:rPr>
        <w:br/>
      </w:r>
      <w:r>
        <w:rPr>
          <w:rFonts w:ascii="Algerian" w:hAnsi="Algerian" w:cs="Algerian" w:hint="default"/>
          <w:b w:val="0"/>
          <w:bCs w:val="0"/>
          <w:color w:val="2D53A0" w:themeColor="accent1" w:themeShade="BF"/>
          <w:sz w:val="32"/>
          <w:szCs w:val="32"/>
        </w:rPr>
        <w:t>1. Display IPv4 Address and MAC Address</w:t>
      </w:r>
      <w:r>
        <w:rPr>
          <w:rFonts w:ascii="Algerian" w:hAnsi="Algerian" w:cs="Algerian" w:hint="default"/>
          <w:b w:val="0"/>
          <w:bCs w:val="0"/>
          <w:color w:val="2D53A0" w:themeColor="accent1" w:themeShade="BF"/>
          <w:sz w:val="32"/>
          <w:szCs w:val="32"/>
          <w:lang w:val="en-GB"/>
        </w:rPr>
        <w:t>:</w:t>
      </w:r>
      <w:r>
        <w:rPr>
          <w:rFonts w:ascii="Algerian" w:hAnsi="Algerian" w:cs="Algerian" w:hint="default"/>
          <w:b w:val="0"/>
          <w:bCs w:val="0"/>
          <w:color w:val="2D53A0" w:themeColor="accent1" w:themeShade="BF"/>
          <w:sz w:val="32"/>
          <w:szCs w:val="32"/>
          <w:lang w:val="en-GB"/>
        </w:rPr>
        <w:br/>
      </w:r>
    </w:p>
    <w:p w14:paraId="50B0B9B3" w14:textId="77777777" w:rsidR="008C77E1" w:rsidRDefault="00AB5DFB">
      <w:pPr>
        <w:pStyle w:val="Heading3"/>
        <w:rPr>
          <w:rFonts w:ascii="Arial" w:hAnsi="Arial" w:cs="Arial" w:hint="default"/>
          <w:sz w:val="28"/>
          <w:szCs w:val="28"/>
        </w:rPr>
      </w:pPr>
      <w:r>
        <w:rPr>
          <w:rFonts w:ascii="Arial" w:hAnsi="Arial" w:cs="Arial" w:hint="default"/>
          <w:sz w:val="28"/>
          <w:szCs w:val="28"/>
        </w:rPr>
        <w:t>IPv4 Address</w:t>
      </w:r>
    </w:p>
    <w:p w14:paraId="50B0B9B4" w14:textId="77777777" w:rsidR="008C77E1" w:rsidRDefault="00AB5DFB">
      <w:pPr>
        <w:pStyle w:val="NormalWeb"/>
        <w:rPr>
          <w:rFonts w:ascii="Arial" w:hAnsi="Arial" w:cs="Arial"/>
          <w:sz w:val="28"/>
          <w:szCs w:val="28"/>
        </w:rPr>
      </w:pPr>
      <w:r>
        <w:rPr>
          <w:rFonts w:ascii="Arial" w:hAnsi="Arial" w:cs="Arial"/>
          <w:sz w:val="28"/>
          <w:szCs w:val="28"/>
        </w:rPr>
        <w:t>The IPv4 address is a unique logical address assigned to a device on a network. It allows the device to communicate with other devices using the Internet Protocol (IPv4). Every device connected to a network must have an IP address.</w:t>
      </w:r>
    </w:p>
    <w:p w14:paraId="50B0B9B5" w14:textId="77777777" w:rsidR="008C77E1" w:rsidRDefault="00AB5DFB">
      <w:pPr>
        <w:pStyle w:val="Heading3"/>
        <w:rPr>
          <w:rFonts w:ascii="Arial" w:hAnsi="Arial" w:cs="Arial" w:hint="default"/>
          <w:sz w:val="28"/>
          <w:szCs w:val="28"/>
        </w:rPr>
      </w:pPr>
      <w:r>
        <w:rPr>
          <w:rFonts w:ascii="Arial" w:hAnsi="Arial" w:cs="Arial" w:hint="default"/>
          <w:sz w:val="28"/>
          <w:szCs w:val="28"/>
        </w:rPr>
        <w:t>MAC Address</w:t>
      </w:r>
    </w:p>
    <w:p w14:paraId="50B0B9B6" w14:textId="77777777" w:rsidR="008C77E1" w:rsidRDefault="00AB5DFB">
      <w:pPr>
        <w:pStyle w:val="NormalWeb"/>
        <w:rPr>
          <w:rFonts w:ascii="Arial" w:hAnsi="Arial" w:cs="Arial"/>
          <w:sz w:val="28"/>
          <w:szCs w:val="28"/>
        </w:rPr>
      </w:pPr>
      <w:r>
        <w:rPr>
          <w:rFonts w:ascii="Arial" w:hAnsi="Arial" w:cs="Arial"/>
          <w:sz w:val="28"/>
          <w:szCs w:val="28"/>
        </w:rPr>
        <w:lastRenderedPageBreak/>
        <w:t>The Media Access Control (MAC) address is a unique physical address assigned to a network interface card (NIC) by the manufacturer. It is used for communication within the local area network (LAN) and helps identify devices at the data link layer.</w:t>
      </w:r>
    </w:p>
    <w:p w14:paraId="50B0B9B7" w14:textId="77777777" w:rsidR="008C77E1" w:rsidRDefault="00AB5DFB">
      <w:pPr>
        <w:ind w:left="0" w:firstLineChars="1750" w:firstLine="5600"/>
        <w:rPr>
          <w:rFonts w:ascii="Algerian" w:eastAsia="SimSun" w:hAnsi="Algerian" w:cs="Algerian"/>
          <w:color w:val="000000" w:themeColor="text1"/>
          <w:sz w:val="32"/>
          <w:szCs w:val="32"/>
          <w:lang w:val="en-GB"/>
        </w:rPr>
      </w:pPr>
      <w:r>
        <w:rPr>
          <w:rFonts w:ascii="Algerian" w:eastAsia="SimSun" w:hAnsi="Algerian" w:cs="Algerian"/>
          <w:color w:val="2D53A0" w:themeColor="accent1" w:themeShade="BF"/>
          <w:sz w:val="32"/>
          <w:szCs w:val="32"/>
          <w:lang w:val="en-GB"/>
        </w:rPr>
        <w:br/>
        <w:t xml:space="preserve">  </w:t>
      </w:r>
      <w:r>
        <w:rPr>
          <w:rFonts w:ascii="Algerian" w:eastAsia="SimSun" w:hAnsi="Algerian" w:cs="Algerian"/>
          <w:color w:val="000000" w:themeColor="text1"/>
          <w:sz w:val="32"/>
          <w:szCs w:val="32"/>
          <w:lang w:val="en-GB"/>
        </w:rPr>
        <w:t>Command :</w:t>
      </w:r>
    </w:p>
    <w:p w14:paraId="50B0B9B8" w14:textId="77777777" w:rsidR="008C77E1" w:rsidRDefault="00AB5DFB">
      <w:pPr>
        <w:rPr>
          <w:rFonts w:eastAsia="SimSun"/>
          <w:color w:val="000000" w:themeColor="text1"/>
          <w:sz w:val="32"/>
          <w:szCs w:val="32"/>
          <w:lang w:val="en-GB"/>
        </w:rPr>
      </w:pPr>
      <w:r>
        <w:rPr>
          <w:rFonts w:eastAsia="SimSun"/>
          <w:color w:val="000000" w:themeColor="text1"/>
          <w:sz w:val="32"/>
          <w:szCs w:val="32"/>
          <w:lang w:val="en-GB"/>
        </w:rPr>
        <w:t>IP a</w:t>
      </w:r>
    </w:p>
    <w:p w14:paraId="50B0B9B9" w14:textId="19AD108E" w:rsidR="008C77E1" w:rsidRDefault="00AB5DFB">
      <w:pPr>
        <w:ind w:left="0" w:firstLine="0"/>
      </w:pPr>
      <w:r>
        <w:rPr>
          <w:rFonts w:eastAsia="SimSun"/>
          <w:color w:val="000000" w:themeColor="text1"/>
          <w:sz w:val="32"/>
          <w:szCs w:val="32"/>
          <w:lang w:val="en-GB"/>
        </w:rPr>
        <w:br/>
      </w:r>
      <w:r>
        <w:rPr>
          <w:rFonts w:eastAsia="SimSun"/>
          <w:b/>
          <w:bCs/>
          <w:color w:val="000000" w:themeColor="text1"/>
          <w:sz w:val="32"/>
          <w:szCs w:val="32"/>
          <w:lang w:val="en-GB"/>
        </w:rPr>
        <w:t>Screenshort :</w:t>
      </w:r>
      <w:r>
        <w:rPr>
          <w:rFonts w:ascii="Algerian" w:eastAsia="SimSun" w:hAnsi="Algerian" w:cs="Algerian"/>
          <w:color w:val="2D53A0" w:themeColor="accent1" w:themeShade="BF"/>
          <w:sz w:val="32"/>
          <w:szCs w:val="32"/>
          <w:lang w:val="en-GB"/>
        </w:rPr>
        <w:br/>
      </w:r>
      <w:r w:rsidR="001F79D2">
        <w:rPr>
          <w:noProof/>
        </w:rPr>
        <w:drawing>
          <wp:inline distT="0" distB="0" distL="0" distR="0" wp14:anchorId="0947D08F" wp14:editId="33E6007A">
            <wp:extent cx="5275580" cy="3505200"/>
            <wp:effectExtent l="0" t="0" r="1270" b="0"/>
            <wp:docPr id="1343771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5580" cy="3505200"/>
                    </a:xfrm>
                    <a:prstGeom prst="rect">
                      <a:avLst/>
                    </a:prstGeom>
                    <a:noFill/>
                    <a:ln>
                      <a:noFill/>
                    </a:ln>
                  </pic:spPr>
                </pic:pic>
              </a:graphicData>
            </a:graphic>
          </wp:inline>
        </w:drawing>
      </w:r>
    </w:p>
    <w:p w14:paraId="50B0B9BA" w14:textId="77777777" w:rsidR="008C77E1" w:rsidRDefault="008C77E1"/>
    <w:p w14:paraId="50B0B9BB" w14:textId="77777777" w:rsidR="008C77E1" w:rsidRDefault="00AB5DFB">
      <w:pPr>
        <w:pStyle w:val="Heading3"/>
        <w:rPr>
          <w:rFonts w:ascii="Arial" w:hAnsi="Arial" w:cs="Arial" w:hint="default"/>
          <w:sz w:val="28"/>
          <w:szCs w:val="28"/>
          <w:lang w:val="en-GB"/>
        </w:rPr>
      </w:pPr>
      <w:r>
        <w:rPr>
          <w:rFonts w:ascii="Arial" w:hAnsi="Arial" w:cs="Arial" w:hint="default"/>
          <w:sz w:val="28"/>
          <w:szCs w:val="28"/>
        </w:rPr>
        <w:t>IPv4 Address</w:t>
      </w:r>
      <w:r>
        <w:rPr>
          <w:rFonts w:ascii="Arial" w:hAnsi="Arial" w:cs="Arial" w:hint="default"/>
          <w:sz w:val="28"/>
          <w:szCs w:val="28"/>
          <w:lang w:val="en-GB"/>
        </w:rPr>
        <w:t>:</w:t>
      </w:r>
    </w:p>
    <w:p w14:paraId="50B0B9BC" w14:textId="77777777" w:rsidR="008C77E1" w:rsidRDefault="00AB5DFB">
      <w:pPr>
        <w:pStyle w:val="Heading3"/>
        <w:rPr>
          <w:rFonts w:ascii="Arial" w:hAnsi="Arial" w:cs="Arial" w:hint="default"/>
          <w:sz w:val="28"/>
          <w:szCs w:val="28"/>
        </w:rPr>
      </w:pPr>
      <w:r>
        <w:rPr>
          <w:rStyle w:val="Strong"/>
          <w:rFonts w:ascii="Arial" w:hAnsi="Arial" w:cs="Arial" w:hint="default"/>
          <w:sz w:val="28"/>
          <w:szCs w:val="28"/>
        </w:rPr>
        <w:t>10.0.2.15</w:t>
      </w:r>
      <w:r>
        <w:rPr>
          <w:rStyle w:val="Strong"/>
          <w:rFonts w:ascii="Arial" w:hAnsi="Arial" w:cs="Arial" w:hint="default"/>
          <w:sz w:val="28"/>
          <w:szCs w:val="28"/>
        </w:rPr>
        <w:br/>
      </w:r>
      <w:r>
        <w:rPr>
          <w:rStyle w:val="Strong"/>
          <w:rFonts w:ascii="Arial" w:hAnsi="Arial" w:cs="Arial" w:hint="default"/>
          <w:sz w:val="28"/>
          <w:szCs w:val="28"/>
        </w:rPr>
        <w:br/>
      </w:r>
      <w:r>
        <w:rPr>
          <w:rFonts w:ascii="Arial" w:hAnsi="Arial" w:cs="Arial" w:hint="default"/>
          <w:sz w:val="28"/>
          <w:szCs w:val="28"/>
        </w:rPr>
        <w:t xml:space="preserve">MAC Address </w:t>
      </w:r>
    </w:p>
    <w:p w14:paraId="50B0B9BD" w14:textId="77777777" w:rsidR="008C77E1" w:rsidRDefault="00AB5DFB">
      <w:pPr>
        <w:pStyle w:val="NormalWeb"/>
        <w:rPr>
          <w:rStyle w:val="Strong"/>
          <w:rFonts w:ascii="Arial" w:hAnsi="Arial" w:cs="Arial"/>
          <w:b w:val="0"/>
          <w:bCs w:val="0"/>
          <w:sz w:val="28"/>
          <w:szCs w:val="28"/>
        </w:rPr>
      </w:pPr>
      <w:r>
        <w:rPr>
          <w:rStyle w:val="Strong"/>
          <w:rFonts w:ascii="Arial" w:hAnsi="Arial" w:cs="Arial"/>
          <w:b w:val="0"/>
          <w:bCs w:val="0"/>
          <w:sz w:val="28"/>
          <w:szCs w:val="28"/>
        </w:rPr>
        <w:t>08:00:27:11:a1:bf</w:t>
      </w:r>
      <w:r>
        <w:rPr>
          <w:rStyle w:val="Strong"/>
          <w:rFonts w:ascii="Arial" w:hAnsi="Arial" w:cs="Arial"/>
          <w:b w:val="0"/>
          <w:bCs w:val="0"/>
          <w:sz w:val="28"/>
          <w:szCs w:val="28"/>
        </w:rPr>
        <w:br/>
      </w:r>
    </w:p>
    <w:p w14:paraId="50B0B9BE" w14:textId="77777777" w:rsidR="008C77E1" w:rsidRDefault="008C77E1">
      <w:pPr>
        <w:pStyle w:val="NormalWeb"/>
        <w:rPr>
          <w:rStyle w:val="Strong"/>
          <w:rFonts w:ascii="Arial" w:hAnsi="Arial" w:cs="Arial"/>
          <w:b w:val="0"/>
          <w:bCs w:val="0"/>
          <w:sz w:val="28"/>
          <w:szCs w:val="28"/>
        </w:rPr>
      </w:pPr>
    </w:p>
    <w:p w14:paraId="50B0B9BF" w14:textId="77777777" w:rsidR="008C77E1" w:rsidRDefault="00AB5DFB">
      <w:pPr>
        <w:pStyle w:val="Heading3"/>
        <w:rPr>
          <w:rFonts w:ascii="Algerian" w:hAnsi="Algerian" w:cs="Algerian" w:hint="default"/>
          <w:b w:val="0"/>
          <w:bCs w:val="0"/>
          <w:color w:val="2D53A0" w:themeColor="accent1" w:themeShade="BF"/>
          <w:sz w:val="32"/>
          <w:szCs w:val="32"/>
          <w:lang w:val="en-GB"/>
        </w:rPr>
      </w:pPr>
      <w:r>
        <w:rPr>
          <w:rFonts w:ascii="Algerian" w:hAnsi="Algerian" w:cs="Algerian" w:hint="default"/>
          <w:b w:val="0"/>
          <w:bCs w:val="0"/>
          <w:color w:val="2D53A0" w:themeColor="accent1" w:themeShade="BF"/>
          <w:sz w:val="32"/>
          <w:szCs w:val="32"/>
          <w:lang w:val="en-GB"/>
        </w:rPr>
        <w:lastRenderedPageBreak/>
        <w:t>2.</w:t>
      </w:r>
      <w:r>
        <w:rPr>
          <w:rFonts w:ascii="Algerian" w:hAnsi="Algerian" w:cs="Algerian" w:hint="default"/>
          <w:b w:val="0"/>
          <w:bCs w:val="0"/>
          <w:color w:val="2D53A0" w:themeColor="accent1" w:themeShade="BF"/>
          <w:sz w:val="32"/>
          <w:szCs w:val="32"/>
        </w:rPr>
        <w:t xml:space="preserve">Display </w:t>
      </w:r>
      <w:r>
        <w:rPr>
          <w:rFonts w:ascii="Algerian" w:hAnsi="Algerian" w:cs="Algerian" w:hint="default"/>
          <w:b w:val="0"/>
          <w:bCs w:val="0"/>
          <w:color w:val="2D53A0" w:themeColor="accent1" w:themeShade="BF"/>
          <w:sz w:val="32"/>
          <w:szCs w:val="32"/>
          <w:lang w:val="en-GB"/>
        </w:rPr>
        <w:t>Default gateway:</w:t>
      </w:r>
      <w:r>
        <w:rPr>
          <w:rFonts w:ascii="Algerian" w:hAnsi="Algerian" w:cs="Algerian" w:hint="default"/>
          <w:b w:val="0"/>
          <w:bCs w:val="0"/>
          <w:color w:val="2D53A0" w:themeColor="accent1" w:themeShade="BF"/>
          <w:sz w:val="32"/>
          <w:szCs w:val="32"/>
          <w:lang w:val="en-GB"/>
        </w:rPr>
        <w:br/>
      </w:r>
    </w:p>
    <w:p w14:paraId="50B0B9C0" w14:textId="77777777" w:rsidR="008C77E1" w:rsidRDefault="00AB5DFB">
      <w:pPr>
        <w:pStyle w:val="Heading3"/>
        <w:rPr>
          <w:rFonts w:ascii="Arial" w:hAnsi="Arial" w:cs="Arial" w:hint="default"/>
          <w:sz w:val="28"/>
          <w:szCs w:val="28"/>
        </w:rPr>
      </w:pPr>
      <w:r>
        <w:rPr>
          <w:rFonts w:ascii="Arial" w:hAnsi="Arial" w:cs="Arial" w:hint="default"/>
          <w:sz w:val="28"/>
          <w:szCs w:val="28"/>
        </w:rPr>
        <w:t>MAC Address</w:t>
      </w:r>
    </w:p>
    <w:p w14:paraId="50B0B9C1" w14:textId="77777777" w:rsidR="008C77E1" w:rsidRDefault="00AB5DFB">
      <w:pPr>
        <w:pStyle w:val="NormalWeb"/>
        <w:rPr>
          <w:rFonts w:ascii="Arial" w:hAnsi="Arial" w:cs="Arial"/>
          <w:sz w:val="28"/>
          <w:szCs w:val="28"/>
        </w:rPr>
      </w:pPr>
      <w:r>
        <w:rPr>
          <w:rFonts w:ascii="Arial" w:hAnsi="Arial" w:cs="Arial"/>
          <w:sz w:val="28"/>
          <w:szCs w:val="28"/>
        </w:rPr>
        <w:t>The Media Access Control (MAC) address is a unique physical address assigned to a network interface card (NIC) by the manufacturer. It is used for communication within the local area network (LAN) and helps identify devices at the data link layer.</w:t>
      </w:r>
    </w:p>
    <w:p w14:paraId="50B0B9C2" w14:textId="77777777" w:rsidR="008C77E1" w:rsidRDefault="00AB5DFB">
      <w:pPr>
        <w:ind w:left="0" w:firstLine="0"/>
        <w:rPr>
          <w:rFonts w:ascii="Algerian" w:eastAsia="SimSun" w:hAnsi="Algerian" w:cs="Algerian"/>
          <w:color w:val="000000" w:themeColor="text1"/>
          <w:sz w:val="32"/>
          <w:szCs w:val="32"/>
          <w:lang w:val="en-GB"/>
        </w:rPr>
      </w:pPr>
      <w:r>
        <w:rPr>
          <w:rFonts w:ascii="Algerian" w:eastAsia="SimSun" w:hAnsi="Algerian" w:cs="Algerian"/>
          <w:color w:val="2D53A0" w:themeColor="accent1" w:themeShade="BF"/>
          <w:sz w:val="32"/>
          <w:szCs w:val="32"/>
          <w:lang w:val="en-GB"/>
        </w:rPr>
        <w:br/>
        <w:t xml:space="preserve">  </w:t>
      </w:r>
      <w:r>
        <w:rPr>
          <w:rFonts w:ascii="Algerian" w:eastAsia="SimSun" w:hAnsi="Algerian" w:cs="Algerian"/>
          <w:color w:val="000000" w:themeColor="text1"/>
          <w:sz w:val="32"/>
          <w:szCs w:val="32"/>
          <w:lang w:val="en-GB"/>
        </w:rPr>
        <w:t>Command :</w:t>
      </w:r>
    </w:p>
    <w:p w14:paraId="50B0B9C3" w14:textId="77777777" w:rsidR="008C77E1" w:rsidRDefault="00AB5DFB">
      <w:pPr>
        <w:ind w:left="0" w:firstLineChars="150" w:firstLine="480"/>
        <w:rPr>
          <w:rFonts w:eastAsia="SimSun"/>
          <w:color w:val="000000" w:themeColor="text1"/>
          <w:sz w:val="32"/>
          <w:szCs w:val="32"/>
          <w:lang w:val="en-GB"/>
        </w:rPr>
      </w:pPr>
      <w:r>
        <w:rPr>
          <w:rFonts w:eastAsia="SimSun"/>
          <w:color w:val="000000" w:themeColor="text1"/>
          <w:sz w:val="32"/>
          <w:szCs w:val="32"/>
          <w:lang w:val="en-GB"/>
        </w:rPr>
        <w:t>IP route</w:t>
      </w:r>
      <w:r>
        <w:rPr>
          <w:rFonts w:eastAsia="SimSun"/>
          <w:color w:val="000000" w:themeColor="text1"/>
          <w:sz w:val="32"/>
          <w:szCs w:val="32"/>
          <w:lang w:val="en-GB"/>
        </w:rPr>
        <w:br/>
      </w:r>
    </w:p>
    <w:p w14:paraId="50B0B9C4" w14:textId="77777777" w:rsidR="008C77E1" w:rsidRDefault="00AB5DFB">
      <w:pPr>
        <w:ind w:left="0" w:firstLineChars="150" w:firstLine="482"/>
        <w:rPr>
          <w:rFonts w:eastAsia="SimSun"/>
          <w:b/>
          <w:bCs/>
          <w:color w:val="000000" w:themeColor="text1"/>
          <w:sz w:val="32"/>
          <w:szCs w:val="32"/>
          <w:lang w:val="en-GB"/>
        </w:rPr>
      </w:pPr>
      <w:r>
        <w:rPr>
          <w:rFonts w:eastAsia="SimSun"/>
          <w:b/>
          <w:bCs/>
          <w:color w:val="000000" w:themeColor="text1"/>
          <w:sz w:val="32"/>
          <w:szCs w:val="32"/>
          <w:lang w:val="en-GB"/>
        </w:rPr>
        <w:t>Screenshort :</w:t>
      </w:r>
    </w:p>
    <w:p w14:paraId="50B0B9C5" w14:textId="50773E5D" w:rsidR="008C77E1" w:rsidRDefault="000866B4">
      <w:pPr>
        <w:ind w:left="0" w:firstLineChars="150" w:firstLine="315"/>
        <w:rPr>
          <w:rFonts w:eastAsia="SimSun"/>
          <w:b/>
          <w:bCs/>
          <w:color w:val="000000" w:themeColor="text1"/>
          <w:sz w:val="32"/>
          <w:szCs w:val="32"/>
          <w:lang w:val="en-GB"/>
        </w:rPr>
      </w:pPr>
      <w:r>
        <w:rPr>
          <w:noProof/>
        </w:rPr>
        <w:drawing>
          <wp:inline distT="0" distB="0" distL="0" distR="0" wp14:anchorId="0C1A8CF1" wp14:editId="1D0B2AD7">
            <wp:extent cx="5269230" cy="791210"/>
            <wp:effectExtent l="0" t="0" r="7620" b="8890"/>
            <wp:docPr id="20387354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9230" cy="791210"/>
                    </a:xfrm>
                    <a:prstGeom prst="rect">
                      <a:avLst/>
                    </a:prstGeom>
                    <a:noFill/>
                    <a:ln>
                      <a:noFill/>
                    </a:ln>
                  </pic:spPr>
                </pic:pic>
              </a:graphicData>
            </a:graphic>
          </wp:inline>
        </w:drawing>
      </w:r>
    </w:p>
    <w:p w14:paraId="50B0B9C6" w14:textId="77777777" w:rsidR="008C77E1" w:rsidRDefault="00AB5DFB">
      <w:pPr>
        <w:ind w:left="0" w:firstLineChars="150" w:firstLine="480"/>
        <w:rPr>
          <w:rFonts w:eastAsia="SimSun"/>
          <w:color w:val="000000" w:themeColor="text1"/>
          <w:sz w:val="28"/>
          <w:szCs w:val="28"/>
          <w:lang w:val="en-GB"/>
        </w:rPr>
      </w:pPr>
      <w:r>
        <w:rPr>
          <w:rFonts w:eastAsia="SimSun"/>
          <w:color w:val="000000" w:themeColor="text1"/>
          <w:sz w:val="32"/>
          <w:szCs w:val="32"/>
          <w:lang w:val="en-GB"/>
        </w:rPr>
        <w:br/>
      </w:r>
      <w:r>
        <w:rPr>
          <w:rFonts w:eastAsia="SimSun"/>
          <w:color w:val="000000" w:themeColor="text1"/>
          <w:sz w:val="32"/>
          <w:szCs w:val="32"/>
          <w:lang w:val="en-GB"/>
        </w:rPr>
        <w:br/>
      </w:r>
      <w:r>
        <w:rPr>
          <w:rFonts w:eastAsia="SimSun"/>
          <w:b/>
          <w:bCs/>
          <w:color w:val="000000" w:themeColor="text1"/>
          <w:sz w:val="28"/>
          <w:szCs w:val="28"/>
          <w:lang w:val="en-GB"/>
        </w:rPr>
        <w:t>Default Gateway:</w:t>
      </w:r>
    </w:p>
    <w:p w14:paraId="50B0B9C7" w14:textId="77777777" w:rsidR="008C77E1" w:rsidRDefault="00AB5DFB">
      <w:pPr>
        <w:pStyle w:val="NormalWeb"/>
        <w:rPr>
          <w:rFonts w:ascii="Algerian" w:hAnsi="Algerian" w:cs="Algerian"/>
          <w:color w:val="2D53A0" w:themeColor="accent1" w:themeShade="BF"/>
          <w:sz w:val="32"/>
          <w:szCs w:val="32"/>
          <w:lang w:val="en-GB"/>
        </w:rPr>
      </w:pPr>
      <w:r>
        <w:rPr>
          <w:rFonts w:cs="Arial"/>
          <w:color w:val="000000" w:themeColor="text1"/>
          <w:sz w:val="28"/>
          <w:szCs w:val="28"/>
          <w:lang w:val="en-GB"/>
        </w:rPr>
        <w:t>default via 10.0.2.2 dev eth0</w:t>
      </w:r>
      <w:r>
        <w:rPr>
          <w:rFonts w:cs="Arial"/>
          <w:color w:val="000000" w:themeColor="text1"/>
          <w:sz w:val="28"/>
          <w:szCs w:val="28"/>
          <w:lang w:val="en-GB"/>
        </w:rPr>
        <w:br/>
      </w:r>
      <w:r>
        <w:rPr>
          <w:rFonts w:cs="Arial"/>
          <w:color w:val="000000" w:themeColor="text1"/>
          <w:sz w:val="28"/>
          <w:szCs w:val="28"/>
          <w:lang w:val="en-GB"/>
        </w:rPr>
        <w:br/>
      </w:r>
      <w:r>
        <w:rPr>
          <w:rFonts w:ascii="Algerian" w:hAnsi="Algerian" w:cs="Algerian"/>
          <w:color w:val="2D53A0" w:themeColor="accent1" w:themeShade="BF"/>
          <w:sz w:val="36"/>
          <w:szCs w:val="36"/>
          <w:lang w:val="en-GB"/>
        </w:rPr>
        <w:t>Task 2 : basic network Commands</w:t>
      </w:r>
      <w:r>
        <w:rPr>
          <w:rFonts w:ascii="Algerian" w:hAnsi="Algerian" w:cs="Algerian"/>
          <w:color w:val="2D53A0" w:themeColor="accent1" w:themeShade="BF"/>
          <w:sz w:val="36"/>
          <w:szCs w:val="36"/>
          <w:lang w:val="en-GB"/>
        </w:rPr>
        <w:br/>
      </w:r>
      <w:r>
        <w:rPr>
          <w:rFonts w:ascii="Algerian" w:hAnsi="Algerian" w:cs="Algerian"/>
          <w:color w:val="2D53A0" w:themeColor="accent1" w:themeShade="BF"/>
          <w:sz w:val="36"/>
          <w:szCs w:val="36"/>
          <w:lang w:val="en-GB"/>
        </w:rPr>
        <w:br/>
        <w:t xml:space="preserve">                              </w:t>
      </w:r>
      <w:r>
        <w:rPr>
          <w:rFonts w:ascii="Arial" w:hAnsi="Arial" w:cs="Arial"/>
          <w:sz w:val="28"/>
          <w:szCs w:val="28"/>
          <w:lang w:val="en-GB"/>
        </w:rPr>
        <w:t>Th</w:t>
      </w:r>
      <w:r>
        <w:rPr>
          <w:rFonts w:ascii="Arial" w:hAnsi="Arial" w:cs="Arial"/>
          <w:sz w:val="28"/>
          <w:szCs w:val="28"/>
        </w:rPr>
        <w:t>is task is to understand and practice basic networking commands in Kali Linux. These commands are used to examine network configuration, test connectivity, trace network paths, perform DNS lookups, and view the ARP table for troubleshooting and network administration.</w:t>
      </w:r>
      <w:r>
        <w:rPr>
          <w:rFonts w:ascii="Arial" w:hAnsi="Arial" w:cs="Arial"/>
          <w:sz w:val="28"/>
          <w:szCs w:val="28"/>
        </w:rPr>
        <w:br/>
      </w:r>
      <w:r>
        <w:rPr>
          <w:rFonts w:ascii="Arial" w:hAnsi="Arial" w:cs="Arial"/>
          <w:sz w:val="28"/>
          <w:szCs w:val="28"/>
        </w:rPr>
        <w:br/>
      </w:r>
      <w:r>
        <w:rPr>
          <w:rFonts w:ascii="Algerian" w:hAnsi="Algerian" w:cs="Algerian"/>
          <w:color w:val="2D53A0" w:themeColor="accent1" w:themeShade="BF"/>
          <w:sz w:val="32"/>
          <w:szCs w:val="32"/>
          <w:lang w:val="en-GB"/>
        </w:rPr>
        <w:t xml:space="preserve"> 1.Network configuration</w:t>
      </w:r>
    </w:p>
    <w:p w14:paraId="50B0B9C8" w14:textId="77777777" w:rsidR="008C77E1" w:rsidRDefault="00AB5DFB">
      <w:pPr>
        <w:pStyle w:val="NormalWeb"/>
        <w:rPr>
          <w:rFonts w:ascii="Arial" w:hAnsi="Arial" w:cs="Arial"/>
          <w:sz w:val="28"/>
          <w:szCs w:val="28"/>
          <w:lang w:val="en-GB"/>
        </w:rPr>
      </w:pPr>
      <w:r>
        <w:rPr>
          <w:rFonts w:ascii="Arial" w:hAnsi="Arial" w:cs="Arial"/>
          <w:b/>
          <w:bCs/>
          <w:sz w:val="28"/>
          <w:szCs w:val="28"/>
          <w:lang w:val="en-GB"/>
        </w:rPr>
        <w:t>Command:</w:t>
      </w:r>
      <w:r>
        <w:rPr>
          <w:rFonts w:ascii="Arial" w:hAnsi="Arial" w:cs="Arial"/>
          <w:sz w:val="28"/>
          <w:szCs w:val="28"/>
          <w:lang w:val="en-GB"/>
        </w:rPr>
        <w:t xml:space="preserve">   (Ip a)</w:t>
      </w:r>
    </w:p>
    <w:p w14:paraId="50B0B9C9" w14:textId="025CFE2C" w:rsidR="008C77E1" w:rsidRDefault="00DB0E3D">
      <w:pPr>
        <w:pStyle w:val="NormalWeb"/>
        <w:rPr>
          <w:rFonts w:ascii="Arial" w:hAnsi="Arial" w:cs="Arial"/>
          <w:sz w:val="28"/>
          <w:szCs w:val="28"/>
        </w:rPr>
      </w:pPr>
      <w:r>
        <w:rPr>
          <w:noProof/>
        </w:rPr>
        <w:lastRenderedPageBreak/>
        <w:drawing>
          <wp:inline distT="0" distB="0" distL="0" distR="0" wp14:anchorId="75C2B6D4" wp14:editId="4AFC0228">
            <wp:extent cx="5275580" cy="1969477"/>
            <wp:effectExtent l="0" t="0" r="1270" b="0"/>
            <wp:docPr id="991981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4652" cy="1972864"/>
                    </a:xfrm>
                    <a:prstGeom prst="rect">
                      <a:avLst/>
                    </a:prstGeom>
                    <a:noFill/>
                    <a:ln>
                      <a:noFill/>
                    </a:ln>
                  </pic:spPr>
                </pic:pic>
              </a:graphicData>
            </a:graphic>
          </wp:inline>
        </w:drawing>
      </w:r>
      <w:r w:rsidR="00AB5DFB">
        <w:rPr>
          <w:rFonts w:ascii="Arial" w:hAnsi="Arial" w:cs="Arial"/>
          <w:sz w:val="28"/>
          <w:szCs w:val="28"/>
        </w:rPr>
        <w:br/>
      </w:r>
    </w:p>
    <w:p w14:paraId="50B0B9CA" w14:textId="77777777" w:rsidR="008C77E1" w:rsidRDefault="00AB5DFB">
      <w:pPr>
        <w:pStyle w:val="NormalWeb"/>
        <w:rPr>
          <w:rFonts w:ascii="Arial" w:hAnsi="Arial" w:cs="Arial"/>
          <w:b/>
          <w:bCs/>
          <w:sz w:val="28"/>
          <w:szCs w:val="28"/>
        </w:rPr>
      </w:pPr>
      <w:r>
        <w:rPr>
          <w:rFonts w:ascii="Arial" w:hAnsi="Arial" w:cs="Arial"/>
          <w:b/>
          <w:bCs/>
          <w:sz w:val="28"/>
          <w:szCs w:val="28"/>
        </w:rPr>
        <w:t>Purpose</w:t>
      </w:r>
    </w:p>
    <w:p w14:paraId="50B0B9CB" w14:textId="77777777" w:rsidR="008C77E1" w:rsidRDefault="00AB5DFB">
      <w:pPr>
        <w:pStyle w:val="NormalWeb"/>
        <w:rPr>
          <w:rFonts w:ascii="Algerian" w:hAnsi="Algerian" w:cs="Algerian"/>
          <w:color w:val="2D53A0" w:themeColor="accent1" w:themeShade="BF"/>
          <w:sz w:val="32"/>
          <w:szCs w:val="32"/>
          <w:lang w:val="en-GB"/>
        </w:rPr>
      </w:pPr>
      <w:r>
        <w:rPr>
          <w:rFonts w:ascii="Arial" w:hAnsi="Arial" w:cs="Arial"/>
          <w:sz w:val="28"/>
          <w:szCs w:val="28"/>
        </w:rPr>
        <w:t>Displays detailed information about the network interfaces, including the IPv4 address, IPv6 address, MAC address, and interface status.</w:t>
      </w:r>
      <w:r>
        <w:rPr>
          <w:rFonts w:ascii="Arial" w:hAnsi="Arial" w:cs="Arial"/>
          <w:sz w:val="28"/>
          <w:szCs w:val="28"/>
        </w:rPr>
        <w:br/>
      </w:r>
      <w:r>
        <w:rPr>
          <w:rFonts w:ascii="Arial" w:hAnsi="Arial" w:cs="Arial"/>
          <w:sz w:val="28"/>
          <w:szCs w:val="28"/>
        </w:rPr>
        <w:br/>
      </w:r>
      <w:r>
        <w:rPr>
          <w:rFonts w:ascii="Algerian" w:hAnsi="Algerian" w:cs="Algerian"/>
          <w:color w:val="2D53A0" w:themeColor="accent1" w:themeShade="BF"/>
          <w:sz w:val="32"/>
          <w:szCs w:val="32"/>
          <w:lang w:val="en-GB"/>
        </w:rPr>
        <w:t xml:space="preserve"> 2.test Internet Connectivity </w:t>
      </w:r>
    </w:p>
    <w:p w14:paraId="50B0B9CC" w14:textId="77777777" w:rsidR="008C77E1" w:rsidRDefault="00AB5DFB">
      <w:pPr>
        <w:pStyle w:val="NormalWeb"/>
        <w:rPr>
          <w:rFonts w:ascii="Arial" w:hAnsi="Arial" w:cs="Arial"/>
          <w:sz w:val="28"/>
          <w:szCs w:val="28"/>
          <w:lang w:val="en-GB"/>
        </w:rPr>
      </w:pPr>
      <w:r>
        <w:rPr>
          <w:rFonts w:ascii="Arial" w:hAnsi="Arial" w:cs="Arial"/>
          <w:b/>
          <w:bCs/>
          <w:sz w:val="28"/>
          <w:szCs w:val="28"/>
          <w:lang w:val="en-GB"/>
        </w:rPr>
        <w:t>Command:</w:t>
      </w:r>
      <w:r>
        <w:rPr>
          <w:rFonts w:ascii="Arial" w:hAnsi="Arial" w:cs="Arial"/>
          <w:sz w:val="28"/>
          <w:szCs w:val="28"/>
          <w:lang w:val="en-GB"/>
        </w:rPr>
        <w:t xml:space="preserve">   (</w:t>
      </w:r>
      <w:r>
        <w:rPr>
          <w:rFonts w:ascii="Arial" w:hAnsi="Arial" w:cs="Arial"/>
        </w:rPr>
        <w:t>ping -c 4 google.com</w:t>
      </w:r>
      <w:r>
        <w:rPr>
          <w:rFonts w:ascii="Arial" w:hAnsi="Arial" w:cs="Arial"/>
          <w:sz w:val="28"/>
          <w:szCs w:val="28"/>
          <w:lang w:val="en-GB"/>
        </w:rPr>
        <w:t>)</w:t>
      </w:r>
    </w:p>
    <w:p w14:paraId="50B0B9CD" w14:textId="20D083E5" w:rsidR="008C77E1" w:rsidRDefault="006729D8">
      <w:pPr>
        <w:ind w:left="0" w:firstLine="0"/>
        <w:rPr>
          <w:rFonts w:ascii="Algerian" w:hAnsi="Algerian" w:cs="Algerian"/>
          <w:color w:val="2D53A0" w:themeColor="accent1" w:themeShade="BF"/>
          <w:sz w:val="36"/>
          <w:szCs w:val="36"/>
          <w:lang w:val="en-GB"/>
        </w:rPr>
      </w:pPr>
      <w:r>
        <w:rPr>
          <w:noProof/>
        </w:rPr>
        <w:drawing>
          <wp:inline distT="0" distB="0" distL="0" distR="0" wp14:anchorId="5497D8E3" wp14:editId="6BCF32BA">
            <wp:extent cx="5275580" cy="1600200"/>
            <wp:effectExtent l="0" t="0" r="1270" b="0"/>
            <wp:docPr id="28765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8145" cy="1604011"/>
                    </a:xfrm>
                    <a:prstGeom prst="rect">
                      <a:avLst/>
                    </a:prstGeom>
                    <a:noFill/>
                    <a:ln>
                      <a:noFill/>
                    </a:ln>
                  </pic:spPr>
                </pic:pic>
              </a:graphicData>
            </a:graphic>
          </wp:inline>
        </w:drawing>
      </w:r>
    </w:p>
    <w:p w14:paraId="50B0B9CE" w14:textId="77777777" w:rsidR="008C77E1" w:rsidRDefault="00AB5DFB">
      <w:pPr>
        <w:pStyle w:val="Heading3"/>
        <w:rPr>
          <w:rFonts w:ascii="Arial" w:hAnsi="Arial" w:cs="Arial" w:hint="default"/>
          <w:sz w:val="28"/>
          <w:szCs w:val="28"/>
        </w:rPr>
      </w:pPr>
      <w:r>
        <w:rPr>
          <w:rFonts w:ascii="Arial" w:hAnsi="Arial" w:cs="Arial" w:hint="default"/>
          <w:sz w:val="28"/>
          <w:szCs w:val="28"/>
        </w:rPr>
        <w:t>Purpose</w:t>
      </w:r>
    </w:p>
    <w:p w14:paraId="50B0B9CF" w14:textId="77777777" w:rsidR="008C77E1" w:rsidRDefault="00AB5DFB">
      <w:pPr>
        <w:pStyle w:val="NormalWeb"/>
        <w:rPr>
          <w:rFonts w:ascii="Arial" w:hAnsi="Arial" w:cs="Arial"/>
          <w:sz w:val="28"/>
          <w:szCs w:val="28"/>
        </w:rPr>
      </w:pPr>
      <w:r>
        <w:rPr>
          <w:rFonts w:ascii="Arial" w:hAnsi="Arial" w:cs="Arial"/>
          <w:sz w:val="28"/>
          <w:szCs w:val="28"/>
        </w:rPr>
        <w:t xml:space="preserve">Tests network connectivity by sending four ICMP Echo Request packets to </w:t>
      </w:r>
      <w:r>
        <w:rPr>
          <w:rStyle w:val="Strong"/>
          <w:rFonts w:ascii="Arial" w:hAnsi="Arial" w:cs="Arial"/>
          <w:b w:val="0"/>
          <w:bCs w:val="0"/>
          <w:sz w:val="28"/>
          <w:szCs w:val="28"/>
        </w:rPr>
        <w:t>google.com</w:t>
      </w:r>
      <w:r>
        <w:rPr>
          <w:rFonts w:ascii="Arial" w:hAnsi="Arial" w:cs="Arial"/>
          <w:sz w:val="28"/>
          <w:szCs w:val="28"/>
        </w:rPr>
        <w:t xml:space="preserve"> and measures the response time and packet loss.</w:t>
      </w:r>
    </w:p>
    <w:p w14:paraId="50B0B9D0" w14:textId="77777777" w:rsidR="008C77E1" w:rsidRDefault="00AB5DFB">
      <w:pPr>
        <w:pStyle w:val="NormalWeb"/>
        <w:rPr>
          <w:rFonts w:ascii="Algerian" w:hAnsi="Algerian" w:cs="Algerian"/>
          <w:color w:val="2D53A0" w:themeColor="accent1" w:themeShade="BF"/>
          <w:sz w:val="32"/>
          <w:szCs w:val="32"/>
          <w:lang w:val="en-GB"/>
        </w:rPr>
      </w:pPr>
      <w:r>
        <w:rPr>
          <w:rFonts w:ascii="Arial" w:hAnsi="Arial" w:cs="Arial"/>
          <w:sz w:val="28"/>
          <w:szCs w:val="28"/>
        </w:rPr>
        <w:br/>
      </w:r>
      <w:r>
        <w:rPr>
          <w:rFonts w:ascii="Algerian" w:hAnsi="Algerian" w:cs="Algerian"/>
          <w:color w:val="2D53A0" w:themeColor="accent1" w:themeShade="BF"/>
          <w:sz w:val="32"/>
          <w:szCs w:val="32"/>
          <w:lang w:val="en-GB"/>
        </w:rPr>
        <w:t xml:space="preserve"> 3.trace the route</w:t>
      </w:r>
    </w:p>
    <w:p w14:paraId="50B0B9D1" w14:textId="77777777" w:rsidR="008C77E1" w:rsidRDefault="00AB5DFB">
      <w:pPr>
        <w:pStyle w:val="NormalWeb"/>
        <w:rPr>
          <w:rFonts w:ascii="Arial" w:hAnsi="Arial" w:cs="Arial"/>
          <w:sz w:val="28"/>
          <w:szCs w:val="28"/>
          <w:lang w:val="en-GB"/>
        </w:rPr>
      </w:pPr>
      <w:r>
        <w:rPr>
          <w:rFonts w:ascii="Arial" w:hAnsi="Arial" w:cs="Arial"/>
          <w:b/>
          <w:bCs/>
          <w:sz w:val="28"/>
          <w:szCs w:val="28"/>
          <w:lang w:val="en-GB"/>
        </w:rPr>
        <w:t>Command:</w:t>
      </w:r>
      <w:r>
        <w:rPr>
          <w:rFonts w:ascii="Arial" w:hAnsi="Arial" w:cs="Arial"/>
          <w:sz w:val="28"/>
          <w:szCs w:val="28"/>
          <w:lang w:val="en-GB"/>
        </w:rPr>
        <w:t xml:space="preserve">   (</w:t>
      </w:r>
      <w:r>
        <w:rPr>
          <w:rFonts w:ascii="Arial" w:hAnsi="Arial" w:cs="Arial"/>
        </w:rPr>
        <w:t>traceroute google.com</w:t>
      </w:r>
      <w:r>
        <w:rPr>
          <w:rFonts w:ascii="Arial" w:hAnsi="Arial" w:cs="Arial"/>
          <w:sz w:val="28"/>
          <w:szCs w:val="28"/>
          <w:lang w:val="en-GB"/>
        </w:rPr>
        <w:t>)</w:t>
      </w:r>
    </w:p>
    <w:p w14:paraId="50B0B9D2" w14:textId="497A4A89" w:rsidR="008C77E1" w:rsidRDefault="00E27919">
      <w:pPr>
        <w:ind w:left="0" w:firstLineChars="150" w:firstLine="315"/>
      </w:pPr>
      <w:r>
        <w:rPr>
          <w:noProof/>
        </w:rPr>
        <w:lastRenderedPageBreak/>
        <w:drawing>
          <wp:inline distT="0" distB="0" distL="0" distR="0" wp14:anchorId="4D048A56" wp14:editId="1E8AAF78">
            <wp:extent cx="5269230" cy="3218180"/>
            <wp:effectExtent l="0" t="0" r="7620" b="1270"/>
            <wp:docPr id="221824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9230" cy="3218180"/>
                    </a:xfrm>
                    <a:prstGeom prst="rect">
                      <a:avLst/>
                    </a:prstGeom>
                    <a:noFill/>
                    <a:ln>
                      <a:noFill/>
                    </a:ln>
                  </pic:spPr>
                </pic:pic>
              </a:graphicData>
            </a:graphic>
          </wp:inline>
        </w:drawing>
      </w:r>
    </w:p>
    <w:p w14:paraId="50B0B9D3" w14:textId="77777777" w:rsidR="008C77E1" w:rsidRDefault="008C77E1">
      <w:pPr>
        <w:ind w:left="0" w:firstLineChars="150" w:firstLine="315"/>
      </w:pPr>
    </w:p>
    <w:p w14:paraId="50B0B9D4" w14:textId="77777777" w:rsidR="008C77E1" w:rsidRDefault="00AB5DFB">
      <w:pPr>
        <w:pStyle w:val="Heading3"/>
        <w:rPr>
          <w:rFonts w:ascii="Arial" w:hAnsi="Arial" w:cs="Arial" w:hint="default"/>
          <w:sz w:val="28"/>
          <w:szCs w:val="28"/>
        </w:rPr>
      </w:pPr>
      <w:r>
        <w:rPr>
          <w:rFonts w:ascii="Arial" w:hAnsi="Arial" w:cs="Arial" w:hint="default"/>
          <w:sz w:val="28"/>
          <w:szCs w:val="28"/>
        </w:rPr>
        <w:t>Purpose</w:t>
      </w:r>
    </w:p>
    <w:p w14:paraId="50B0B9D5" w14:textId="77777777" w:rsidR="008C77E1" w:rsidRDefault="00AB5DFB">
      <w:pPr>
        <w:pStyle w:val="NormalWeb"/>
        <w:rPr>
          <w:rFonts w:ascii="Arial" w:hAnsi="Arial" w:cs="Arial"/>
          <w:sz w:val="28"/>
          <w:szCs w:val="28"/>
        </w:rPr>
      </w:pPr>
      <w:r>
        <w:rPr>
          <w:rFonts w:ascii="Arial" w:hAnsi="Arial" w:cs="Arial"/>
          <w:sz w:val="28"/>
          <w:szCs w:val="28"/>
        </w:rPr>
        <w:t>Displays the path (hops) that network packets take from the local computer to the destination server.</w:t>
      </w:r>
    </w:p>
    <w:p w14:paraId="50B0B9D6" w14:textId="77777777" w:rsidR="008C77E1" w:rsidRDefault="00AB5DFB">
      <w:pPr>
        <w:pStyle w:val="NormalWeb"/>
        <w:numPr>
          <w:ilvl w:val="0"/>
          <w:numId w:val="1"/>
        </w:numPr>
        <w:rPr>
          <w:rFonts w:ascii="Algerian" w:hAnsi="Algerian" w:cs="Algerian"/>
          <w:color w:val="2D53A0" w:themeColor="accent1" w:themeShade="BF"/>
          <w:sz w:val="32"/>
          <w:szCs w:val="32"/>
          <w:lang w:val="en-GB"/>
        </w:rPr>
      </w:pPr>
      <w:r>
        <w:rPr>
          <w:rFonts w:ascii="Algerian" w:hAnsi="Algerian" w:cs="Algerian"/>
          <w:color w:val="2D53A0" w:themeColor="accent1" w:themeShade="BF"/>
          <w:sz w:val="32"/>
          <w:szCs w:val="32"/>
          <w:lang w:val="en-GB"/>
        </w:rPr>
        <w:t xml:space="preserve">Dns lookup </w:t>
      </w:r>
    </w:p>
    <w:p w14:paraId="50B0B9D7" w14:textId="77777777" w:rsidR="008C77E1" w:rsidRDefault="00AB5DFB">
      <w:pPr>
        <w:pStyle w:val="NormalWeb"/>
        <w:ind w:left="80"/>
        <w:rPr>
          <w:rFonts w:ascii="Arial" w:hAnsi="Arial" w:cs="Arial"/>
          <w:sz w:val="28"/>
          <w:szCs w:val="28"/>
          <w:lang w:val="en-GB"/>
        </w:rPr>
      </w:pPr>
      <w:r>
        <w:rPr>
          <w:rFonts w:ascii="Arial" w:hAnsi="Arial" w:cs="Arial"/>
          <w:b/>
          <w:bCs/>
          <w:sz w:val="28"/>
          <w:szCs w:val="28"/>
          <w:lang w:val="en-GB"/>
        </w:rPr>
        <w:t>Command:</w:t>
      </w:r>
      <w:r>
        <w:rPr>
          <w:rFonts w:ascii="Arial" w:hAnsi="Arial" w:cs="Arial"/>
          <w:sz w:val="28"/>
          <w:szCs w:val="28"/>
          <w:lang w:val="en-GB"/>
        </w:rPr>
        <w:t xml:space="preserve">   (</w:t>
      </w:r>
      <w:r>
        <w:rPr>
          <w:rFonts w:ascii="Arial" w:hAnsi="Arial" w:cs="Arial"/>
        </w:rPr>
        <w:t>nslookup google.com</w:t>
      </w:r>
      <w:r>
        <w:rPr>
          <w:rFonts w:ascii="Arial" w:hAnsi="Arial" w:cs="Arial"/>
          <w:sz w:val="28"/>
          <w:szCs w:val="28"/>
          <w:lang w:val="en-GB"/>
        </w:rPr>
        <w:t>)</w:t>
      </w:r>
    </w:p>
    <w:p w14:paraId="50B0B9D8" w14:textId="499F3FF1" w:rsidR="008C77E1" w:rsidRDefault="00371C6C">
      <w:pPr>
        <w:ind w:left="0" w:firstLineChars="150" w:firstLine="315"/>
      </w:pPr>
      <w:r w:rsidRPr="00371C6C">
        <w:rPr>
          <w:noProof/>
        </w:rPr>
        <w:drawing>
          <wp:inline distT="0" distB="0" distL="0" distR="0" wp14:anchorId="713ECA50" wp14:editId="65F91205">
            <wp:extent cx="5274310" cy="1299845"/>
            <wp:effectExtent l="0" t="0" r="2540" b="0"/>
            <wp:docPr id="1149737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299845"/>
                    </a:xfrm>
                    <a:prstGeom prst="rect">
                      <a:avLst/>
                    </a:prstGeom>
                    <a:noFill/>
                    <a:ln>
                      <a:noFill/>
                    </a:ln>
                  </pic:spPr>
                </pic:pic>
              </a:graphicData>
            </a:graphic>
          </wp:inline>
        </w:drawing>
      </w:r>
    </w:p>
    <w:p w14:paraId="50B0B9D9" w14:textId="77777777" w:rsidR="008C77E1" w:rsidRDefault="008C77E1">
      <w:pPr>
        <w:ind w:left="0" w:firstLineChars="150" w:firstLine="420"/>
        <w:rPr>
          <w:sz w:val="28"/>
          <w:szCs w:val="28"/>
        </w:rPr>
      </w:pPr>
    </w:p>
    <w:p w14:paraId="50B0B9DA" w14:textId="77777777" w:rsidR="008C77E1" w:rsidRDefault="00AB5DFB">
      <w:pPr>
        <w:pStyle w:val="Heading3"/>
        <w:rPr>
          <w:rFonts w:ascii="Arial" w:hAnsi="Arial" w:cs="Arial" w:hint="default"/>
          <w:sz w:val="28"/>
          <w:szCs w:val="28"/>
        </w:rPr>
      </w:pPr>
      <w:r>
        <w:rPr>
          <w:rFonts w:ascii="Arial" w:hAnsi="Arial" w:cs="Arial" w:hint="default"/>
          <w:sz w:val="28"/>
          <w:szCs w:val="28"/>
        </w:rPr>
        <w:t>Purpose</w:t>
      </w:r>
    </w:p>
    <w:p w14:paraId="50B0B9DB" w14:textId="77777777" w:rsidR="008C77E1" w:rsidRDefault="00AB5DFB">
      <w:pPr>
        <w:pStyle w:val="NormalWeb"/>
        <w:rPr>
          <w:rFonts w:ascii="Arial" w:hAnsi="Arial" w:cs="Arial"/>
          <w:sz w:val="28"/>
          <w:szCs w:val="28"/>
        </w:rPr>
      </w:pPr>
      <w:r>
        <w:rPr>
          <w:rFonts w:ascii="Arial" w:hAnsi="Arial" w:cs="Arial"/>
          <w:sz w:val="28"/>
          <w:szCs w:val="28"/>
        </w:rPr>
        <w:t xml:space="preserve">Queries the DNS server to translate the domain name </w:t>
      </w:r>
      <w:r>
        <w:rPr>
          <w:rStyle w:val="Strong"/>
          <w:rFonts w:ascii="Arial" w:hAnsi="Arial" w:cs="Arial"/>
          <w:b w:val="0"/>
          <w:bCs w:val="0"/>
          <w:sz w:val="28"/>
          <w:szCs w:val="28"/>
        </w:rPr>
        <w:t>google.com</w:t>
      </w:r>
      <w:r>
        <w:rPr>
          <w:rFonts w:ascii="Arial" w:hAnsi="Arial" w:cs="Arial"/>
          <w:sz w:val="28"/>
          <w:szCs w:val="28"/>
        </w:rPr>
        <w:t xml:space="preserve"> into its corresponding IP address.</w:t>
      </w:r>
    </w:p>
    <w:p w14:paraId="50B0B9DC" w14:textId="77777777" w:rsidR="008C77E1" w:rsidRDefault="00AB5DFB">
      <w:pPr>
        <w:pStyle w:val="NormalWeb"/>
        <w:numPr>
          <w:ilvl w:val="0"/>
          <w:numId w:val="1"/>
        </w:numPr>
        <w:rPr>
          <w:rFonts w:ascii="Algerian" w:hAnsi="Algerian" w:cs="Algerian"/>
          <w:color w:val="2D53A0" w:themeColor="accent1" w:themeShade="BF"/>
          <w:sz w:val="32"/>
          <w:szCs w:val="32"/>
          <w:lang w:val="en-GB"/>
        </w:rPr>
      </w:pPr>
      <w:r>
        <w:rPr>
          <w:rFonts w:ascii="Algerian" w:hAnsi="Algerian" w:cs="Algerian"/>
          <w:color w:val="2D53A0" w:themeColor="accent1" w:themeShade="BF"/>
          <w:sz w:val="32"/>
          <w:szCs w:val="32"/>
          <w:lang w:val="en-GB"/>
        </w:rPr>
        <w:t>Display arp</w:t>
      </w:r>
    </w:p>
    <w:p w14:paraId="50B0B9DD" w14:textId="77777777" w:rsidR="008C77E1" w:rsidRDefault="00AB5DFB">
      <w:pPr>
        <w:pStyle w:val="NormalWeb"/>
        <w:ind w:left="80"/>
        <w:rPr>
          <w:rFonts w:ascii="Arial" w:hAnsi="Arial" w:cs="Arial"/>
          <w:sz w:val="28"/>
          <w:szCs w:val="28"/>
          <w:lang w:val="en-GB"/>
        </w:rPr>
      </w:pPr>
      <w:r>
        <w:rPr>
          <w:rFonts w:ascii="Arial" w:hAnsi="Arial" w:cs="Arial"/>
          <w:b/>
          <w:bCs/>
          <w:sz w:val="28"/>
          <w:szCs w:val="28"/>
          <w:lang w:val="en-GB"/>
        </w:rPr>
        <w:t>Command:</w:t>
      </w:r>
      <w:r>
        <w:rPr>
          <w:rFonts w:ascii="Arial" w:hAnsi="Arial" w:cs="Arial"/>
          <w:sz w:val="28"/>
          <w:szCs w:val="28"/>
          <w:lang w:val="en-GB"/>
        </w:rPr>
        <w:t xml:space="preserve">   (arp -a)</w:t>
      </w:r>
    </w:p>
    <w:p w14:paraId="50B0B9DE" w14:textId="28A3AAD0" w:rsidR="008C77E1" w:rsidRDefault="00396279">
      <w:pPr>
        <w:ind w:left="0" w:firstLineChars="150" w:firstLine="315"/>
      </w:pPr>
      <w:r>
        <w:rPr>
          <w:noProof/>
        </w:rPr>
        <w:lastRenderedPageBreak/>
        <w:drawing>
          <wp:inline distT="0" distB="0" distL="0" distR="0" wp14:anchorId="3C765800" wp14:editId="47B7956E">
            <wp:extent cx="5263515" cy="949569"/>
            <wp:effectExtent l="0" t="0" r="0" b="3175"/>
            <wp:docPr id="370694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013" cy="950741"/>
                    </a:xfrm>
                    <a:prstGeom prst="rect">
                      <a:avLst/>
                    </a:prstGeom>
                    <a:noFill/>
                    <a:ln>
                      <a:noFill/>
                    </a:ln>
                  </pic:spPr>
                </pic:pic>
              </a:graphicData>
            </a:graphic>
          </wp:inline>
        </w:drawing>
      </w:r>
    </w:p>
    <w:p w14:paraId="50B0B9DF" w14:textId="77777777" w:rsidR="008C77E1" w:rsidRDefault="008C77E1">
      <w:pPr>
        <w:ind w:left="0" w:firstLineChars="150" w:firstLine="315"/>
      </w:pPr>
    </w:p>
    <w:p w14:paraId="50B0B9E0" w14:textId="77777777" w:rsidR="008C77E1" w:rsidRDefault="00AB5DFB">
      <w:pPr>
        <w:pStyle w:val="Heading3"/>
        <w:rPr>
          <w:rFonts w:ascii="Arial" w:hAnsi="Arial" w:cs="Arial" w:hint="default"/>
          <w:sz w:val="28"/>
          <w:szCs w:val="28"/>
        </w:rPr>
      </w:pPr>
      <w:r>
        <w:rPr>
          <w:rFonts w:ascii="Arial" w:hAnsi="Arial" w:cs="Arial" w:hint="default"/>
          <w:sz w:val="28"/>
          <w:szCs w:val="28"/>
        </w:rPr>
        <w:t>Purpose</w:t>
      </w:r>
    </w:p>
    <w:p w14:paraId="50B0B9E1" w14:textId="77777777" w:rsidR="008C77E1" w:rsidRDefault="00AB5DFB">
      <w:pPr>
        <w:pStyle w:val="NormalWeb"/>
        <w:rPr>
          <w:rFonts w:ascii="Arial" w:hAnsi="Arial" w:cs="Arial"/>
          <w:sz w:val="28"/>
          <w:szCs w:val="28"/>
        </w:rPr>
      </w:pPr>
      <w:r>
        <w:rPr>
          <w:rFonts w:ascii="Arial" w:hAnsi="Arial" w:cs="Arial"/>
          <w:sz w:val="28"/>
          <w:szCs w:val="28"/>
        </w:rPr>
        <w:t>Displays the ARP (Address Resolution Protocol) table, showing the mapping between IP addresses and MAC addresses of neighboring devices on the local network.</w:t>
      </w:r>
    </w:p>
    <w:p w14:paraId="50B0B9E2" w14:textId="77777777" w:rsidR="008C77E1" w:rsidRDefault="008C77E1">
      <w:pPr>
        <w:pStyle w:val="NormalWeb"/>
        <w:rPr>
          <w:rFonts w:ascii="Arial" w:hAnsi="Arial" w:cs="Arial"/>
          <w:sz w:val="28"/>
          <w:szCs w:val="28"/>
        </w:rPr>
      </w:pPr>
    </w:p>
    <w:p w14:paraId="50B0B9E3" w14:textId="77777777" w:rsidR="008C77E1" w:rsidRDefault="00AB5DFB">
      <w:pPr>
        <w:pStyle w:val="NormalWeb"/>
        <w:rPr>
          <w:rFonts w:ascii="Arial" w:hAnsi="Arial" w:cs="Arial"/>
          <w:sz w:val="28"/>
          <w:szCs w:val="28"/>
          <w:lang w:val="en-GB"/>
        </w:rPr>
      </w:pPr>
      <w:r>
        <w:rPr>
          <w:rFonts w:ascii="Algerian" w:hAnsi="Algerian" w:cs="Algerian"/>
          <w:color w:val="2D53A0" w:themeColor="accent1" w:themeShade="BF"/>
          <w:sz w:val="36"/>
          <w:szCs w:val="36"/>
          <w:lang w:val="en-GB"/>
        </w:rPr>
        <w:t>Task 3 : Router vs switch</w:t>
      </w:r>
    </w:p>
    <w:p w14:paraId="50B0B9E4" w14:textId="77777777" w:rsidR="008C77E1" w:rsidRDefault="008C77E1">
      <w:pPr>
        <w:pStyle w:val="NormalWeb"/>
        <w:rPr>
          <w:rFonts w:ascii="Arial" w:hAnsi="Arial" w:cs="Arial"/>
          <w:sz w:val="28"/>
          <w:szCs w:val="28"/>
        </w:rPr>
      </w:pPr>
    </w:p>
    <w:tbl>
      <w:tblPr>
        <w:tblStyle w:val="TableGrid"/>
        <w:tblW w:w="0" w:type="auto"/>
        <w:tblLook w:val="04A0" w:firstRow="1" w:lastRow="0" w:firstColumn="1" w:lastColumn="0" w:noHBand="0" w:noVBand="1"/>
      </w:tblPr>
      <w:tblGrid>
        <w:gridCol w:w="2840"/>
        <w:gridCol w:w="2841"/>
        <w:gridCol w:w="2841"/>
      </w:tblGrid>
      <w:tr w:rsidR="008C77E1" w14:paraId="50B0B9E8" w14:textId="77777777">
        <w:tc>
          <w:tcPr>
            <w:tcW w:w="2840" w:type="dxa"/>
            <w:vAlign w:val="center"/>
          </w:tcPr>
          <w:p w14:paraId="50B0B9E5" w14:textId="77777777" w:rsidR="008C77E1" w:rsidRDefault="00AB5DFB">
            <w:pPr>
              <w:jc w:val="center"/>
              <w:rPr>
                <w:sz w:val="28"/>
                <w:szCs w:val="28"/>
                <w:lang w:val="en-GB"/>
              </w:rPr>
            </w:pPr>
            <w:r>
              <w:rPr>
                <w:rFonts w:eastAsia="SimSun"/>
                <w:b/>
                <w:bCs/>
                <w:kern w:val="0"/>
                <w:sz w:val="28"/>
                <w:szCs w:val="28"/>
                <w:lang w:eastAsia="zh-CN" w:bidi="ar"/>
              </w:rPr>
              <w:t>Feature</w:t>
            </w:r>
          </w:p>
        </w:tc>
        <w:tc>
          <w:tcPr>
            <w:tcW w:w="2841" w:type="dxa"/>
            <w:vAlign w:val="center"/>
          </w:tcPr>
          <w:p w14:paraId="50B0B9E6" w14:textId="77777777" w:rsidR="008C77E1" w:rsidRDefault="00AB5DFB">
            <w:pPr>
              <w:jc w:val="center"/>
              <w:rPr>
                <w:sz w:val="28"/>
                <w:szCs w:val="28"/>
                <w:lang w:val="en-GB"/>
              </w:rPr>
            </w:pPr>
            <w:r>
              <w:rPr>
                <w:rFonts w:eastAsia="SimSun"/>
                <w:b/>
                <w:bCs/>
                <w:kern w:val="0"/>
                <w:sz w:val="28"/>
                <w:szCs w:val="28"/>
                <w:lang w:eastAsia="zh-CN" w:bidi="ar"/>
              </w:rPr>
              <w:t>Router</w:t>
            </w:r>
          </w:p>
        </w:tc>
        <w:tc>
          <w:tcPr>
            <w:tcW w:w="2841" w:type="dxa"/>
            <w:vAlign w:val="center"/>
          </w:tcPr>
          <w:p w14:paraId="50B0B9E7" w14:textId="77777777" w:rsidR="008C77E1" w:rsidRDefault="00AB5DFB">
            <w:pPr>
              <w:jc w:val="center"/>
              <w:rPr>
                <w:sz w:val="28"/>
                <w:szCs w:val="28"/>
                <w:lang w:val="en-GB"/>
              </w:rPr>
            </w:pPr>
            <w:r>
              <w:rPr>
                <w:rFonts w:eastAsia="SimSun"/>
                <w:b/>
                <w:bCs/>
                <w:kern w:val="0"/>
                <w:sz w:val="28"/>
                <w:szCs w:val="28"/>
                <w:lang w:eastAsia="zh-CN" w:bidi="ar"/>
              </w:rPr>
              <w:t>Switch</w:t>
            </w:r>
          </w:p>
        </w:tc>
      </w:tr>
      <w:tr w:rsidR="008C77E1" w14:paraId="50B0B9EC" w14:textId="77777777">
        <w:tc>
          <w:tcPr>
            <w:tcW w:w="2840" w:type="dxa"/>
            <w:vAlign w:val="center"/>
          </w:tcPr>
          <w:p w14:paraId="50B0B9E9" w14:textId="77777777" w:rsidR="008C77E1" w:rsidRDefault="00AB5DFB">
            <w:pPr>
              <w:jc w:val="left"/>
              <w:rPr>
                <w:sz w:val="28"/>
                <w:szCs w:val="28"/>
                <w:lang w:val="en-GB"/>
              </w:rPr>
            </w:pPr>
            <w:r>
              <w:rPr>
                <w:rStyle w:val="Strong"/>
                <w:rFonts w:eastAsia="SimSun"/>
                <w:kern w:val="0"/>
                <w:sz w:val="28"/>
                <w:szCs w:val="28"/>
                <w:lang w:eastAsia="zh-CN" w:bidi="ar"/>
              </w:rPr>
              <w:t>Primary Function</w:t>
            </w:r>
          </w:p>
        </w:tc>
        <w:tc>
          <w:tcPr>
            <w:tcW w:w="2841" w:type="dxa"/>
            <w:vAlign w:val="center"/>
          </w:tcPr>
          <w:p w14:paraId="50B0B9EA" w14:textId="77777777" w:rsidR="008C77E1" w:rsidRDefault="00AB5DFB">
            <w:pPr>
              <w:jc w:val="left"/>
              <w:rPr>
                <w:sz w:val="28"/>
                <w:szCs w:val="28"/>
                <w:lang w:val="en-GB"/>
              </w:rPr>
            </w:pPr>
            <w:r>
              <w:rPr>
                <w:rFonts w:eastAsia="SimSun"/>
                <w:kern w:val="0"/>
                <w:sz w:val="28"/>
                <w:szCs w:val="28"/>
                <w:lang w:eastAsia="zh-CN" w:bidi="ar"/>
              </w:rPr>
              <w:t>Connects different networks and routes data between them.</w:t>
            </w:r>
          </w:p>
        </w:tc>
        <w:tc>
          <w:tcPr>
            <w:tcW w:w="2841" w:type="dxa"/>
            <w:vAlign w:val="center"/>
          </w:tcPr>
          <w:p w14:paraId="50B0B9EB" w14:textId="77777777" w:rsidR="008C77E1" w:rsidRDefault="00AB5DFB">
            <w:pPr>
              <w:jc w:val="left"/>
              <w:rPr>
                <w:sz w:val="28"/>
                <w:szCs w:val="28"/>
                <w:lang w:val="en-GB"/>
              </w:rPr>
            </w:pPr>
            <w:r>
              <w:rPr>
                <w:rFonts w:eastAsia="SimSun"/>
                <w:kern w:val="0"/>
                <w:sz w:val="28"/>
                <w:szCs w:val="28"/>
                <w:lang w:eastAsia="zh-CN" w:bidi="ar"/>
              </w:rPr>
              <w:t>Connects devices within the same Local Area Network (LAN).</w:t>
            </w:r>
          </w:p>
        </w:tc>
      </w:tr>
      <w:tr w:rsidR="008C77E1" w14:paraId="50B0B9F0" w14:textId="77777777">
        <w:tc>
          <w:tcPr>
            <w:tcW w:w="2840" w:type="dxa"/>
            <w:vAlign w:val="center"/>
          </w:tcPr>
          <w:p w14:paraId="50B0B9ED" w14:textId="77777777" w:rsidR="008C77E1" w:rsidRDefault="00AB5DFB">
            <w:pPr>
              <w:jc w:val="left"/>
              <w:rPr>
                <w:sz w:val="28"/>
                <w:szCs w:val="28"/>
                <w:lang w:val="en-GB"/>
              </w:rPr>
            </w:pPr>
            <w:r>
              <w:rPr>
                <w:rStyle w:val="Strong"/>
                <w:rFonts w:eastAsia="SimSun"/>
                <w:kern w:val="0"/>
                <w:sz w:val="28"/>
                <w:szCs w:val="28"/>
                <w:lang w:eastAsia="zh-CN" w:bidi="ar"/>
              </w:rPr>
              <w:t>OSI Layer</w:t>
            </w:r>
          </w:p>
        </w:tc>
        <w:tc>
          <w:tcPr>
            <w:tcW w:w="2841" w:type="dxa"/>
            <w:vAlign w:val="center"/>
          </w:tcPr>
          <w:p w14:paraId="50B0B9EE" w14:textId="77777777" w:rsidR="008C77E1" w:rsidRDefault="00AB5DFB">
            <w:pPr>
              <w:jc w:val="left"/>
              <w:rPr>
                <w:sz w:val="28"/>
                <w:szCs w:val="28"/>
                <w:lang w:val="en-GB"/>
              </w:rPr>
            </w:pPr>
            <w:r>
              <w:rPr>
                <w:rFonts w:eastAsia="SimSun"/>
                <w:kern w:val="0"/>
                <w:sz w:val="28"/>
                <w:szCs w:val="28"/>
                <w:lang w:eastAsia="zh-CN" w:bidi="ar"/>
              </w:rPr>
              <w:t>Layer 3 (Network Layer)</w:t>
            </w:r>
          </w:p>
        </w:tc>
        <w:tc>
          <w:tcPr>
            <w:tcW w:w="2841" w:type="dxa"/>
            <w:vAlign w:val="center"/>
          </w:tcPr>
          <w:p w14:paraId="50B0B9EF" w14:textId="77777777" w:rsidR="008C77E1" w:rsidRDefault="00AB5DFB">
            <w:pPr>
              <w:jc w:val="left"/>
              <w:rPr>
                <w:sz w:val="28"/>
                <w:szCs w:val="28"/>
                <w:lang w:val="en-GB"/>
              </w:rPr>
            </w:pPr>
            <w:r>
              <w:rPr>
                <w:rFonts w:eastAsia="SimSun"/>
                <w:kern w:val="0"/>
                <w:sz w:val="28"/>
                <w:szCs w:val="28"/>
                <w:lang w:eastAsia="zh-CN" w:bidi="ar"/>
              </w:rPr>
              <w:t xml:space="preserve">Layer 2 (Data Link Layer) </w:t>
            </w:r>
            <w:r>
              <w:rPr>
                <w:rStyle w:val="Emphasis"/>
                <w:rFonts w:eastAsia="SimSun"/>
                <w:kern w:val="0"/>
                <w:sz w:val="28"/>
                <w:szCs w:val="28"/>
                <w:lang w:eastAsia="zh-CN" w:bidi="ar"/>
              </w:rPr>
              <w:t>(Some managed switches also support Layer 3 features.)</w:t>
            </w:r>
          </w:p>
        </w:tc>
      </w:tr>
      <w:tr w:rsidR="008C77E1" w14:paraId="50B0B9F4" w14:textId="77777777">
        <w:tc>
          <w:tcPr>
            <w:tcW w:w="2840" w:type="dxa"/>
            <w:vAlign w:val="center"/>
          </w:tcPr>
          <w:p w14:paraId="50B0B9F1" w14:textId="77777777" w:rsidR="008C77E1" w:rsidRDefault="00AB5DFB">
            <w:pPr>
              <w:jc w:val="left"/>
              <w:rPr>
                <w:sz w:val="28"/>
                <w:szCs w:val="28"/>
                <w:lang w:val="en-GB"/>
              </w:rPr>
            </w:pPr>
            <w:r>
              <w:rPr>
                <w:rStyle w:val="Strong"/>
                <w:rFonts w:eastAsia="SimSun"/>
                <w:kern w:val="0"/>
                <w:sz w:val="28"/>
                <w:szCs w:val="28"/>
                <w:lang w:eastAsia="zh-CN" w:bidi="ar"/>
              </w:rPr>
              <w:t>Addressing Used</w:t>
            </w:r>
          </w:p>
        </w:tc>
        <w:tc>
          <w:tcPr>
            <w:tcW w:w="2841" w:type="dxa"/>
            <w:vAlign w:val="center"/>
          </w:tcPr>
          <w:p w14:paraId="50B0B9F2" w14:textId="77777777" w:rsidR="008C77E1" w:rsidRDefault="00AB5DFB">
            <w:pPr>
              <w:jc w:val="left"/>
              <w:rPr>
                <w:sz w:val="28"/>
                <w:szCs w:val="28"/>
                <w:lang w:val="en-GB"/>
              </w:rPr>
            </w:pPr>
            <w:r>
              <w:rPr>
                <w:rFonts w:eastAsia="SimSun"/>
                <w:kern w:val="0"/>
                <w:sz w:val="28"/>
                <w:szCs w:val="28"/>
                <w:lang w:eastAsia="zh-CN" w:bidi="ar"/>
              </w:rPr>
              <w:t xml:space="preserve">Uses </w:t>
            </w:r>
            <w:r>
              <w:rPr>
                <w:rStyle w:val="Strong"/>
                <w:rFonts w:eastAsia="SimSun"/>
                <w:kern w:val="0"/>
                <w:sz w:val="28"/>
                <w:szCs w:val="28"/>
                <w:lang w:eastAsia="zh-CN" w:bidi="ar"/>
              </w:rPr>
              <w:t>IP Addresses</w:t>
            </w:r>
            <w:r>
              <w:rPr>
                <w:rFonts w:eastAsia="SimSun"/>
                <w:kern w:val="0"/>
                <w:sz w:val="28"/>
                <w:szCs w:val="28"/>
                <w:lang w:eastAsia="zh-CN" w:bidi="ar"/>
              </w:rPr>
              <w:t xml:space="preserve"> to forward packets.</w:t>
            </w:r>
          </w:p>
        </w:tc>
        <w:tc>
          <w:tcPr>
            <w:tcW w:w="2841" w:type="dxa"/>
            <w:vAlign w:val="center"/>
          </w:tcPr>
          <w:p w14:paraId="50B0B9F3" w14:textId="77777777" w:rsidR="008C77E1" w:rsidRDefault="00AB5DFB">
            <w:pPr>
              <w:jc w:val="left"/>
              <w:rPr>
                <w:sz w:val="28"/>
                <w:szCs w:val="28"/>
                <w:lang w:val="en-GB"/>
              </w:rPr>
            </w:pPr>
            <w:r>
              <w:rPr>
                <w:rFonts w:eastAsia="SimSun"/>
                <w:kern w:val="0"/>
                <w:sz w:val="28"/>
                <w:szCs w:val="28"/>
                <w:lang w:eastAsia="zh-CN" w:bidi="ar"/>
              </w:rPr>
              <w:t xml:space="preserve">Uses </w:t>
            </w:r>
            <w:r>
              <w:rPr>
                <w:rStyle w:val="Strong"/>
                <w:rFonts w:eastAsia="SimSun"/>
                <w:kern w:val="0"/>
                <w:sz w:val="28"/>
                <w:szCs w:val="28"/>
                <w:lang w:eastAsia="zh-CN" w:bidi="ar"/>
              </w:rPr>
              <w:t>MAC Addresses</w:t>
            </w:r>
            <w:r>
              <w:rPr>
                <w:rFonts w:eastAsia="SimSun"/>
                <w:kern w:val="0"/>
                <w:sz w:val="28"/>
                <w:szCs w:val="28"/>
                <w:lang w:eastAsia="zh-CN" w:bidi="ar"/>
              </w:rPr>
              <w:t xml:space="preserve"> to forward frames.</w:t>
            </w:r>
          </w:p>
        </w:tc>
      </w:tr>
      <w:tr w:rsidR="008C77E1" w14:paraId="50B0B9F8" w14:textId="77777777">
        <w:tc>
          <w:tcPr>
            <w:tcW w:w="2840" w:type="dxa"/>
            <w:vAlign w:val="center"/>
          </w:tcPr>
          <w:p w14:paraId="50B0B9F5" w14:textId="77777777" w:rsidR="008C77E1" w:rsidRDefault="00AB5DFB">
            <w:pPr>
              <w:jc w:val="left"/>
              <w:rPr>
                <w:sz w:val="28"/>
                <w:szCs w:val="28"/>
                <w:lang w:val="en-GB"/>
              </w:rPr>
            </w:pPr>
            <w:r>
              <w:rPr>
                <w:rStyle w:val="Strong"/>
                <w:rFonts w:eastAsia="SimSun"/>
                <w:kern w:val="0"/>
                <w:sz w:val="28"/>
                <w:szCs w:val="28"/>
                <w:lang w:eastAsia="zh-CN" w:bidi="ar"/>
              </w:rPr>
              <w:t>Network Connection</w:t>
            </w:r>
          </w:p>
        </w:tc>
        <w:tc>
          <w:tcPr>
            <w:tcW w:w="2841" w:type="dxa"/>
            <w:vAlign w:val="center"/>
          </w:tcPr>
          <w:p w14:paraId="50B0B9F6" w14:textId="77777777" w:rsidR="008C77E1" w:rsidRDefault="00AB5DFB">
            <w:pPr>
              <w:jc w:val="left"/>
              <w:rPr>
                <w:sz w:val="28"/>
                <w:szCs w:val="28"/>
                <w:lang w:val="en-GB"/>
              </w:rPr>
            </w:pPr>
            <w:r>
              <w:rPr>
                <w:rFonts w:eastAsia="SimSun"/>
                <w:kern w:val="0"/>
                <w:sz w:val="28"/>
                <w:szCs w:val="28"/>
                <w:lang w:eastAsia="zh-CN" w:bidi="ar"/>
              </w:rPr>
              <w:t>Connects different networks (e.g., LAN to Internet).</w:t>
            </w:r>
          </w:p>
        </w:tc>
        <w:tc>
          <w:tcPr>
            <w:tcW w:w="2841" w:type="dxa"/>
            <w:vAlign w:val="center"/>
          </w:tcPr>
          <w:p w14:paraId="50B0B9F7" w14:textId="77777777" w:rsidR="008C77E1" w:rsidRDefault="00AB5DFB">
            <w:pPr>
              <w:jc w:val="left"/>
              <w:rPr>
                <w:sz w:val="28"/>
                <w:szCs w:val="28"/>
                <w:lang w:val="en-GB"/>
              </w:rPr>
            </w:pPr>
            <w:r>
              <w:rPr>
                <w:rFonts w:eastAsia="SimSun"/>
                <w:kern w:val="0"/>
                <w:sz w:val="28"/>
                <w:szCs w:val="28"/>
                <w:lang w:eastAsia="zh-CN" w:bidi="ar"/>
              </w:rPr>
              <w:t>Connects multiple devices within the same network.</w:t>
            </w:r>
          </w:p>
        </w:tc>
      </w:tr>
      <w:tr w:rsidR="008C77E1" w14:paraId="50B0B9FC" w14:textId="77777777">
        <w:tc>
          <w:tcPr>
            <w:tcW w:w="2840" w:type="dxa"/>
            <w:vAlign w:val="center"/>
          </w:tcPr>
          <w:p w14:paraId="50B0B9F9" w14:textId="77777777" w:rsidR="008C77E1" w:rsidRDefault="00AB5DFB">
            <w:pPr>
              <w:jc w:val="left"/>
              <w:rPr>
                <w:sz w:val="28"/>
                <w:szCs w:val="28"/>
                <w:lang w:val="en-GB"/>
              </w:rPr>
            </w:pPr>
            <w:r>
              <w:rPr>
                <w:rStyle w:val="Strong"/>
                <w:rFonts w:eastAsia="SimSun"/>
                <w:kern w:val="0"/>
                <w:sz w:val="28"/>
                <w:szCs w:val="28"/>
                <w:lang w:eastAsia="zh-CN" w:bidi="ar"/>
              </w:rPr>
              <w:t>Broadcast Domain</w:t>
            </w:r>
          </w:p>
        </w:tc>
        <w:tc>
          <w:tcPr>
            <w:tcW w:w="2841" w:type="dxa"/>
            <w:vAlign w:val="center"/>
          </w:tcPr>
          <w:p w14:paraId="50B0B9FA" w14:textId="77777777" w:rsidR="008C77E1" w:rsidRDefault="00AB5DFB">
            <w:pPr>
              <w:jc w:val="left"/>
              <w:rPr>
                <w:sz w:val="28"/>
                <w:szCs w:val="28"/>
                <w:lang w:val="en-GB"/>
              </w:rPr>
            </w:pPr>
            <w:r>
              <w:rPr>
                <w:rFonts w:eastAsia="SimSun"/>
                <w:kern w:val="0"/>
                <w:sz w:val="28"/>
                <w:szCs w:val="28"/>
                <w:lang w:eastAsia="zh-CN" w:bidi="ar"/>
              </w:rPr>
              <w:t>Separates broadcast domains, reducing unnecessary traffic.</w:t>
            </w:r>
          </w:p>
        </w:tc>
        <w:tc>
          <w:tcPr>
            <w:tcW w:w="2841" w:type="dxa"/>
            <w:vAlign w:val="center"/>
          </w:tcPr>
          <w:p w14:paraId="50B0B9FB" w14:textId="77777777" w:rsidR="008C77E1" w:rsidRDefault="00AB5DFB">
            <w:pPr>
              <w:jc w:val="left"/>
              <w:rPr>
                <w:sz w:val="28"/>
                <w:szCs w:val="28"/>
                <w:lang w:val="en-GB"/>
              </w:rPr>
            </w:pPr>
            <w:r>
              <w:rPr>
                <w:rFonts w:eastAsia="SimSun"/>
                <w:kern w:val="0"/>
                <w:sz w:val="28"/>
                <w:szCs w:val="28"/>
                <w:lang w:eastAsia="zh-CN" w:bidi="ar"/>
              </w:rPr>
              <w:t xml:space="preserve">By default, all ports are in the same broadcast domain unless VLANs are </w:t>
            </w:r>
            <w:r>
              <w:rPr>
                <w:rFonts w:eastAsia="SimSun"/>
                <w:kern w:val="0"/>
                <w:sz w:val="28"/>
                <w:szCs w:val="28"/>
                <w:lang w:eastAsia="zh-CN" w:bidi="ar"/>
              </w:rPr>
              <w:lastRenderedPageBreak/>
              <w:t>configured.</w:t>
            </w:r>
          </w:p>
        </w:tc>
      </w:tr>
      <w:tr w:rsidR="008C77E1" w14:paraId="50B0BA00" w14:textId="77777777">
        <w:tc>
          <w:tcPr>
            <w:tcW w:w="2840" w:type="dxa"/>
            <w:vAlign w:val="center"/>
          </w:tcPr>
          <w:p w14:paraId="50B0B9FD" w14:textId="77777777" w:rsidR="008C77E1" w:rsidRDefault="00AB5DFB">
            <w:pPr>
              <w:jc w:val="left"/>
              <w:rPr>
                <w:sz w:val="28"/>
                <w:szCs w:val="28"/>
                <w:lang w:val="en-GB"/>
              </w:rPr>
            </w:pPr>
            <w:r>
              <w:rPr>
                <w:rStyle w:val="Strong"/>
                <w:rFonts w:eastAsia="SimSun"/>
                <w:kern w:val="0"/>
                <w:sz w:val="28"/>
                <w:szCs w:val="28"/>
                <w:lang w:eastAsia="zh-CN" w:bidi="ar"/>
              </w:rPr>
              <w:lastRenderedPageBreak/>
              <w:t>Collision Domain</w:t>
            </w:r>
          </w:p>
        </w:tc>
        <w:tc>
          <w:tcPr>
            <w:tcW w:w="2841" w:type="dxa"/>
            <w:vAlign w:val="center"/>
          </w:tcPr>
          <w:p w14:paraId="50B0B9FE" w14:textId="77777777" w:rsidR="008C77E1" w:rsidRDefault="00AB5DFB">
            <w:pPr>
              <w:jc w:val="left"/>
              <w:rPr>
                <w:sz w:val="28"/>
                <w:szCs w:val="28"/>
                <w:lang w:val="en-GB"/>
              </w:rPr>
            </w:pPr>
            <w:r>
              <w:rPr>
                <w:rFonts w:eastAsia="SimSun"/>
                <w:kern w:val="0"/>
                <w:sz w:val="28"/>
                <w:szCs w:val="28"/>
                <w:lang w:eastAsia="zh-CN" w:bidi="ar"/>
              </w:rPr>
              <w:t>Each interface is a separate collision domain.</w:t>
            </w:r>
          </w:p>
        </w:tc>
        <w:tc>
          <w:tcPr>
            <w:tcW w:w="2841" w:type="dxa"/>
            <w:vAlign w:val="center"/>
          </w:tcPr>
          <w:p w14:paraId="50B0B9FF" w14:textId="77777777" w:rsidR="008C77E1" w:rsidRDefault="00AB5DFB">
            <w:pPr>
              <w:jc w:val="left"/>
              <w:rPr>
                <w:sz w:val="28"/>
                <w:szCs w:val="28"/>
                <w:lang w:val="en-GB"/>
              </w:rPr>
            </w:pPr>
            <w:r>
              <w:rPr>
                <w:rFonts w:eastAsia="SimSun"/>
                <w:kern w:val="0"/>
                <w:sz w:val="28"/>
                <w:szCs w:val="28"/>
                <w:lang w:eastAsia="zh-CN" w:bidi="ar"/>
              </w:rPr>
              <w:t>Each switch port is a separate collision domain.</w:t>
            </w:r>
          </w:p>
        </w:tc>
      </w:tr>
      <w:tr w:rsidR="008C77E1" w14:paraId="50B0BA04" w14:textId="77777777">
        <w:tc>
          <w:tcPr>
            <w:tcW w:w="2840" w:type="dxa"/>
            <w:vAlign w:val="center"/>
          </w:tcPr>
          <w:p w14:paraId="50B0BA01" w14:textId="77777777" w:rsidR="008C77E1" w:rsidRDefault="00AB5DFB">
            <w:pPr>
              <w:jc w:val="left"/>
              <w:rPr>
                <w:sz w:val="28"/>
                <w:szCs w:val="28"/>
                <w:lang w:val="en-GB"/>
              </w:rPr>
            </w:pPr>
            <w:r>
              <w:rPr>
                <w:rStyle w:val="Strong"/>
                <w:rFonts w:eastAsia="SimSun"/>
                <w:kern w:val="0"/>
                <w:sz w:val="28"/>
                <w:szCs w:val="28"/>
                <w:lang w:eastAsia="zh-CN" w:bidi="ar"/>
              </w:rPr>
              <w:t>Speed</w:t>
            </w:r>
          </w:p>
        </w:tc>
        <w:tc>
          <w:tcPr>
            <w:tcW w:w="2841" w:type="dxa"/>
            <w:vAlign w:val="center"/>
          </w:tcPr>
          <w:p w14:paraId="50B0BA02" w14:textId="77777777" w:rsidR="008C77E1" w:rsidRDefault="00AB5DFB">
            <w:pPr>
              <w:jc w:val="left"/>
              <w:rPr>
                <w:sz w:val="28"/>
                <w:szCs w:val="28"/>
                <w:lang w:val="en-GB"/>
              </w:rPr>
            </w:pPr>
            <w:r>
              <w:rPr>
                <w:rFonts w:eastAsia="SimSun"/>
                <w:kern w:val="0"/>
                <w:sz w:val="28"/>
                <w:szCs w:val="28"/>
                <w:lang w:eastAsia="zh-CN" w:bidi="ar"/>
              </w:rPr>
              <w:t>Generally slower because it processes IP routing decisions.</w:t>
            </w:r>
          </w:p>
        </w:tc>
        <w:tc>
          <w:tcPr>
            <w:tcW w:w="2841" w:type="dxa"/>
            <w:vAlign w:val="center"/>
          </w:tcPr>
          <w:p w14:paraId="50B0BA03" w14:textId="77777777" w:rsidR="008C77E1" w:rsidRDefault="00AB5DFB">
            <w:pPr>
              <w:jc w:val="left"/>
              <w:rPr>
                <w:sz w:val="28"/>
                <w:szCs w:val="28"/>
                <w:lang w:val="en-GB"/>
              </w:rPr>
            </w:pPr>
            <w:r>
              <w:rPr>
                <w:rFonts w:eastAsia="SimSun"/>
                <w:kern w:val="0"/>
                <w:sz w:val="28"/>
                <w:szCs w:val="28"/>
                <w:lang w:eastAsia="zh-CN" w:bidi="ar"/>
              </w:rPr>
              <w:t>Faster for local communication since it switches frames based on MAC addresses.</w:t>
            </w:r>
          </w:p>
        </w:tc>
      </w:tr>
      <w:tr w:rsidR="008C77E1" w14:paraId="50B0BA08" w14:textId="77777777">
        <w:tc>
          <w:tcPr>
            <w:tcW w:w="2840" w:type="dxa"/>
            <w:vAlign w:val="center"/>
          </w:tcPr>
          <w:p w14:paraId="50B0BA05" w14:textId="77777777" w:rsidR="008C77E1" w:rsidRDefault="00AB5DFB">
            <w:pPr>
              <w:jc w:val="left"/>
              <w:rPr>
                <w:sz w:val="28"/>
                <w:szCs w:val="28"/>
                <w:lang w:val="en-GB"/>
              </w:rPr>
            </w:pPr>
            <w:r>
              <w:rPr>
                <w:rStyle w:val="Strong"/>
                <w:rFonts w:eastAsia="SimSun"/>
                <w:kern w:val="0"/>
                <w:sz w:val="28"/>
                <w:szCs w:val="28"/>
                <w:lang w:eastAsia="zh-CN" w:bidi="ar"/>
              </w:rPr>
              <w:t>Security Features</w:t>
            </w:r>
          </w:p>
        </w:tc>
        <w:tc>
          <w:tcPr>
            <w:tcW w:w="2841" w:type="dxa"/>
            <w:vAlign w:val="center"/>
          </w:tcPr>
          <w:p w14:paraId="50B0BA06" w14:textId="77777777" w:rsidR="008C77E1" w:rsidRDefault="00AB5DFB">
            <w:pPr>
              <w:jc w:val="left"/>
              <w:rPr>
                <w:sz w:val="28"/>
                <w:szCs w:val="28"/>
                <w:lang w:val="en-GB"/>
              </w:rPr>
            </w:pPr>
            <w:r>
              <w:rPr>
                <w:rFonts w:eastAsia="SimSun"/>
                <w:kern w:val="0"/>
                <w:sz w:val="28"/>
                <w:szCs w:val="28"/>
                <w:lang w:eastAsia="zh-CN" w:bidi="ar"/>
              </w:rPr>
              <w:t>Supports Firewall, NAT, Access Control Lists (ACLs), and VPNs.</w:t>
            </w:r>
          </w:p>
        </w:tc>
        <w:tc>
          <w:tcPr>
            <w:tcW w:w="2841" w:type="dxa"/>
            <w:vAlign w:val="center"/>
          </w:tcPr>
          <w:p w14:paraId="50B0BA07" w14:textId="77777777" w:rsidR="008C77E1" w:rsidRDefault="00AB5DFB">
            <w:pPr>
              <w:jc w:val="left"/>
              <w:rPr>
                <w:sz w:val="28"/>
                <w:szCs w:val="28"/>
                <w:lang w:val="en-GB"/>
              </w:rPr>
            </w:pPr>
            <w:r>
              <w:rPr>
                <w:rFonts w:eastAsia="SimSun"/>
                <w:kern w:val="0"/>
                <w:sz w:val="28"/>
                <w:szCs w:val="28"/>
                <w:lang w:eastAsia="zh-CN" w:bidi="ar"/>
              </w:rPr>
              <w:t>Supports VLANs, Port Security, and MAC Address Filtering.</w:t>
            </w:r>
          </w:p>
        </w:tc>
      </w:tr>
      <w:tr w:rsidR="008C77E1" w14:paraId="50B0BA0C" w14:textId="77777777">
        <w:tc>
          <w:tcPr>
            <w:tcW w:w="2840" w:type="dxa"/>
            <w:vAlign w:val="center"/>
          </w:tcPr>
          <w:p w14:paraId="50B0BA09" w14:textId="77777777" w:rsidR="008C77E1" w:rsidRDefault="00AB5DFB">
            <w:pPr>
              <w:jc w:val="left"/>
              <w:rPr>
                <w:sz w:val="28"/>
                <w:szCs w:val="28"/>
                <w:lang w:val="en-GB"/>
              </w:rPr>
            </w:pPr>
            <w:r>
              <w:rPr>
                <w:rStyle w:val="Strong"/>
                <w:rFonts w:eastAsia="SimSun"/>
                <w:kern w:val="0"/>
                <w:sz w:val="28"/>
                <w:szCs w:val="28"/>
                <w:lang w:eastAsia="zh-CN" w:bidi="ar"/>
              </w:rPr>
              <w:t>Common Use Cases</w:t>
            </w:r>
          </w:p>
        </w:tc>
        <w:tc>
          <w:tcPr>
            <w:tcW w:w="2841" w:type="dxa"/>
            <w:vAlign w:val="center"/>
          </w:tcPr>
          <w:p w14:paraId="50B0BA0A" w14:textId="77777777" w:rsidR="008C77E1" w:rsidRDefault="00AB5DFB">
            <w:pPr>
              <w:jc w:val="left"/>
              <w:rPr>
                <w:sz w:val="28"/>
                <w:szCs w:val="28"/>
                <w:lang w:val="en-GB"/>
              </w:rPr>
            </w:pPr>
            <w:r>
              <w:rPr>
                <w:rFonts w:eastAsia="SimSun"/>
                <w:kern w:val="0"/>
                <w:sz w:val="28"/>
                <w:szCs w:val="28"/>
                <w:lang w:eastAsia="zh-CN" w:bidi="ar"/>
              </w:rPr>
              <w:t>Internet access, connecting branch offices, and inter-network communication.</w:t>
            </w:r>
          </w:p>
        </w:tc>
        <w:tc>
          <w:tcPr>
            <w:tcW w:w="2841" w:type="dxa"/>
            <w:vAlign w:val="center"/>
          </w:tcPr>
          <w:p w14:paraId="50B0BA0B" w14:textId="77777777" w:rsidR="008C77E1" w:rsidRDefault="00AB5DFB">
            <w:pPr>
              <w:jc w:val="left"/>
              <w:rPr>
                <w:sz w:val="28"/>
                <w:szCs w:val="28"/>
                <w:lang w:val="en-GB"/>
              </w:rPr>
            </w:pPr>
            <w:r>
              <w:rPr>
                <w:rFonts w:eastAsia="SimSun"/>
                <w:kern w:val="0"/>
                <w:sz w:val="28"/>
                <w:szCs w:val="28"/>
                <w:lang w:eastAsia="zh-CN" w:bidi="ar"/>
              </w:rPr>
              <w:t>Office LANs, schools, data centers, and connecting computers, printers, and servers.</w:t>
            </w:r>
          </w:p>
        </w:tc>
      </w:tr>
      <w:tr w:rsidR="008C77E1" w14:paraId="50B0BA10" w14:textId="77777777">
        <w:tc>
          <w:tcPr>
            <w:tcW w:w="2840" w:type="dxa"/>
            <w:vAlign w:val="center"/>
          </w:tcPr>
          <w:p w14:paraId="50B0BA0D" w14:textId="77777777" w:rsidR="008C77E1" w:rsidRDefault="00AB5DFB">
            <w:pPr>
              <w:jc w:val="left"/>
              <w:rPr>
                <w:sz w:val="28"/>
                <w:szCs w:val="28"/>
                <w:lang w:val="en-GB"/>
              </w:rPr>
            </w:pPr>
            <w:r>
              <w:rPr>
                <w:rStyle w:val="Strong"/>
                <w:rFonts w:eastAsia="SimSun"/>
                <w:kern w:val="0"/>
                <w:sz w:val="28"/>
                <w:szCs w:val="28"/>
                <w:lang w:eastAsia="zh-CN" w:bidi="ar"/>
              </w:rPr>
              <w:t>Example Device</w:t>
            </w:r>
          </w:p>
        </w:tc>
        <w:tc>
          <w:tcPr>
            <w:tcW w:w="2841" w:type="dxa"/>
            <w:vAlign w:val="center"/>
          </w:tcPr>
          <w:p w14:paraId="50B0BA0E" w14:textId="77777777" w:rsidR="008C77E1" w:rsidRDefault="00AB5DFB">
            <w:pPr>
              <w:jc w:val="left"/>
              <w:rPr>
                <w:sz w:val="28"/>
                <w:szCs w:val="28"/>
                <w:lang w:val="en-GB"/>
              </w:rPr>
            </w:pPr>
            <w:r>
              <w:rPr>
                <w:rFonts w:eastAsia="SimSun"/>
                <w:kern w:val="0"/>
                <w:sz w:val="28"/>
                <w:szCs w:val="28"/>
                <w:lang w:eastAsia="zh-CN" w:bidi="ar"/>
              </w:rPr>
              <w:t>Home Wi-Fi Router, Cisco ISR Router, MikroTik Router</w:t>
            </w:r>
          </w:p>
        </w:tc>
        <w:tc>
          <w:tcPr>
            <w:tcW w:w="2841" w:type="dxa"/>
            <w:vAlign w:val="center"/>
          </w:tcPr>
          <w:p w14:paraId="50B0BA0F" w14:textId="77777777" w:rsidR="008C77E1" w:rsidRDefault="00AB5DFB">
            <w:pPr>
              <w:jc w:val="left"/>
              <w:rPr>
                <w:sz w:val="28"/>
                <w:szCs w:val="28"/>
                <w:lang w:val="en-GB"/>
              </w:rPr>
            </w:pPr>
            <w:r>
              <w:rPr>
                <w:rFonts w:eastAsia="SimSun"/>
                <w:kern w:val="0"/>
                <w:sz w:val="28"/>
                <w:szCs w:val="28"/>
                <w:lang w:eastAsia="zh-CN" w:bidi="ar"/>
              </w:rPr>
              <w:t>Cisco Catalyst Switch, TP-Link Switch, Netgear Switch</w:t>
            </w:r>
          </w:p>
        </w:tc>
      </w:tr>
    </w:tbl>
    <w:p w14:paraId="50B0BA11" w14:textId="77777777" w:rsidR="008C77E1" w:rsidRDefault="008C77E1">
      <w:pPr>
        <w:ind w:left="0" w:firstLineChars="150" w:firstLine="315"/>
        <w:rPr>
          <w:lang w:val="en-GB"/>
        </w:rPr>
      </w:pPr>
    </w:p>
    <w:p w14:paraId="50B0BA12" w14:textId="77777777" w:rsidR="008C77E1" w:rsidRDefault="008C77E1">
      <w:pPr>
        <w:ind w:left="0" w:firstLineChars="150" w:firstLine="315"/>
        <w:rPr>
          <w:lang w:val="en-GB"/>
        </w:rPr>
      </w:pPr>
    </w:p>
    <w:p w14:paraId="50B0BA13" w14:textId="77777777" w:rsidR="008C77E1" w:rsidRDefault="00AB5DFB">
      <w:pPr>
        <w:ind w:left="0" w:firstLineChars="150" w:firstLine="540"/>
        <w:rPr>
          <w:rFonts w:ascii="Algerian" w:hAnsi="Algerian" w:cs="Algerian"/>
          <w:color w:val="2D53A0" w:themeColor="accent1" w:themeShade="BF"/>
          <w:sz w:val="36"/>
          <w:szCs w:val="36"/>
          <w:lang w:val="en-GB"/>
        </w:rPr>
      </w:pPr>
      <w:r>
        <w:rPr>
          <w:rFonts w:ascii="Algerian" w:hAnsi="Algerian" w:cs="Algerian"/>
          <w:color w:val="2D53A0" w:themeColor="accent1" w:themeShade="BF"/>
          <w:sz w:val="36"/>
          <w:szCs w:val="36"/>
          <w:lang w:val="en-GB"/>
        </w:rPr>
        <w:t>Task 4 : Ipv4 vs ipv6</w:t>
      </w:r>
    </w:p>
    <w:p w14:paraId="50B0BA14" w14:textId="77777777" w:rsidR="008C77E1" w:rsidRDefault="008C77E1">
      <w:pPr>
        <w:ind w:left="0" w:firstLineChars="150" w:firstLine="540"/>
        <w:rPr>
          <w:rFonts w:ascii="Algerian" w:hAnsi="Algerian" w:cs="Algerian"/>
          <w:color w:val="2D53A0" w:themeColor="accent1" w:themeShade="BF"/>
          <w:sz w:val="36"/>
          <w:szCs w:val="36"/>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703"/>
        <w:gridCol w:w="5017"/>
      </w:tblGrid>
      <w:tr w:rsidR="008C77E1" w14:paraId="50B0BA18" w14:textId="77777777">
        <w:trPr>
          <w:tblHeader/>
          <w:tblCellSpacing w:w="15" w:type="dxa"/>
        </w:trPr>
        <w:tc>
          <w:tcPr>
            <w:tcW w:w="0" w:type="auto"/>
            <w:vAlign w:val="center"/>
          </w:tcPr>
          <w:p w14:paraId="50B0BA15" w14:textId="77777777" w:rsidR="008C77E1" w:rsidRDefault="00AB5DFB">
            <w:pPr>
              <w:jc w:val="center"/>
              <w:rPr>
                <w:b/>
                <w:bCs/>
                <w:sz w:val="28"/>
                <w:szCs w:val="28"/>
              </w:rPr>
            </w:pPr>
            <w:r>
              <w:rPr>
                <w:rFonts w:eastAsia="SimSun"/>
                <w:b/>
                <w:bCs/>
                <w:kern w:val="0"/>
                <w:sz w:val="28"/>
                <w:szCs w:val="28"/>
                <w:lang w:eastAsia="zh-CN" w:bidi="ar"/>
              </w:rPr>
              <w:t>Feature</w:t>
            </w:r>
          </w:p>
        </w:tc>
        <w:tc>
          <w:tcPr>
            <w:tcW w:w="0" w:type="auto"/>
            <w:vAlign w:val="center"/>
          </w:tcPr>
          <w:p w14:paraId="50B0BA16" w14:textId="77777777" w:rsidR="008C77E1" w:rsidRDefault="00AB5DFB">
            <w:pPr>
              <w:jc w:val="center"/>
              <w:rPr>
                <w:b/>
                <w:bCs/>
                <w:sz w:val="28"/>
                <w:szCs w:val="28"/>
              </w:rPr>
            </w:pPr>
            <w:r>
              <w:rPr>
                <w:rFonts w:eastAsia="SimSun"/>
                <w:b/>
                <w:bCs/>
                <w:kern w:val="0"/>
                <w:sz w:val="28"/>
                <w:szCs w:val="28"/>
                <w:lang w:eastAsia="zh-CN" w:bidi="ar"/>
              </w:rPr>
              <w:t>IPv4</w:t>
            </w:r>
          </w:p>
        </w:tc>
        <w:tc>
          <w:tcPr>
            <w:tcW w:w="0" w:type="auto"/>
            <w:vAlign w:val="center"/>
          </w:tcPr>
          <w:p w14:paraId="50B0BA17" w14:textId="77777777" w:rsidR="008C77E1" w:rsidRDefault="00AB5DFB">
            <w:pPr>
              <w:jc w:val="center"/>
              <w:rPr>
                <w:b/>
                <w:bCs/>
                <w:sz w:val="28"/>
                <w:szCs w:val="28"/>
              </w:rPr>
            </w:pPr>
            <w:r>
              <w:rPr>
                <w:rFonts w:eastAsia="SimSun"/>
                <w:b/>
                <w:bCs/>
                <w:kern w:val="0"/>
                <w:sz w:val="28"/>
                <w:szCs w:val="28"/>
                <w:lang w:eastAsia="zh-CN" w:bidi="ar"/>
              </w:rPr>
              <w:t>IPv6</w:t>
            </w:r>
          </w:p>
        </w:tc>
      </w:tr>
      <w:tr w:rsidR="008C77E1" w14:paraId="50B0BA1C" w14:textId="77777777">
        <w:trPr>
          <w:tblCellSpacing w:w="15" w:type="dxa"/>
        </w:trPr>
        <w:tc>
          <w:tcPr>
            <w:tcW w:w="0" w:type="auto"/>
            <w:vAlign w:val="center"/>
          </w:tcPr>
          <w:p w14:paraId="50B0BA19" w14:textId="77777777" w:rsidR="008C77E1" w:rsidRDefault="00AB5DFB">
            <w:pPr>
              <w:jc w:val="left"/>
              <w:rPr>
                <w:sz w:val="28"/>
                <w:szCs w:val="28"/>
              </w:rPr>
            </w:pPr>
            <w:r>
              <w:rPr>
                <w:rStyle w:val="Strong"/>
                <w:rFonts w:eastAsia="SimSun"/>
                <w:kern w:val="0"/>
                <w:sz w:val="28"/>
                <w:szCs w:val="28"/>
                <w:lang w:eastAsia="zh-CN" w:bidi="ar"/>
              </w:rPr>
              <w:t>Address Length</w:t>
            </w:r>
          </w:p>
        </w:tc>
        <w:tc>
          <w:tcPr>
            <w:tcW w:w="0" w:type="auto"/>
            <w:vAlign w:val="center"/>
          </w:tcPr>
          <w:p w14:paraId="50B0BA1A" w14:textId="77777777" w:rsidR="008C77E1" w:rsidRDefault="00AB5DFB">
            <w:pPr>
              <w:jc w:val="left"/>
              <w:rPr>
                <w:sz w:val="28"/>
                <w:szCs w:val="28"/>
              </w:rPr>
            </w:pPr>
            <w:r>
              <w:rPr>
                <w:rFonts w:eastAsia="SimSun"/>
                <w:kern w:val="0"/>
                <w:sz w:val="28"/>
                <w:szCs w:val="28"/>
                <w:lang w:eastAsia="zh-CN" w:bidi="ar"/>
              </w:rPr>
              <w:t>32-bit address</w:t>
            </w:r>
          </w:p>
        </w:tc>
        <w:tc>
          <w:tcPr>
            <w:tcW w:w="0" w:type="auto"/>
            <w:vAlign w:val="center"/>
          </w:tcPr>
          <w:p w14:paraId="50B0BA1B" w14:textId="77777777" w:rsidR="008C77E1" w:rsidRDefault="00AB5DFB">
            <w:pPr>
              <w:jc w:val="left"/>
              <w:rPr>
                <w:sz w:val="28"/>
                <w:szCs w:val="28"/>
              </w:rPr>
            </w:pPr>
            <w:r>
              <w:rPr>
                <w:rFonts w:eastAsia="SimSun"/>
                <w:kern w:val="0"/>
                <w:sz w:val="28"/>
                <w:szCs w:val="28"/>
                <w:lang w:eastAsia="zh-CN" w:bidi="ar"/>
              </w:rPr>
              <w:t>128-bit address</w:t>
            </w:r>
          </w:p>
        </w:tc>
      </w:tr>
      <w:tr w:rsidR="008C77E1" w14:paraId="50B0BA20" w14:textId="77777777">
        <w:trPr>
          <w:tblCellSpacing w:w="15" w:type="dxa"/>
        </w:trPr>
        <w:tc>
          <w:tcPr>
            <w:tcW w:w="0" w:type="auto"/>
            <w:vAlign w:val="center"/>
          </w:tcPr>
          <w:p w14:paraId="50B0BA1D" w14:textId="77777777" w:rsidR="008C77E1" w:rsidRDefault="00AB5DFB">
            <w:pPr>
              <w:jc w:val="left"/>
              <w:rPr>
                <w:sz w:val="28"/>
                <w:szCs w:val="28"/>
              </w:rPr>
            </w:pPr>
            <w:r>
              <w:rPr>
                <w:rStyle w:val="Strong"/>
                <w:rFonts w:eastAsia="SimSun"/>
                <w:kern w:val="0"/>
                <w:sz w:val="28"/>
                <w:szCs w:val="28"/>
                <w:lang w:eastAsia="zh-CN" w:bidi="ar"/>
              </w:rPr>
              <w:t>Address Format</w:t>
            </w:r>
          </w:p>
        </w:tc>
        <w:tc>
          <w:tcPr>
            <w:tcW w:w="0" w:type="auto"/>
            <w:vAlign w:val="center"/>
          </w:tcPr>
          <w:p w14:paraId="50B0BA1E" w14:textId="77777777" w:rsidR="008C77E1" w:rsidRDefault="00AB5DFB">
            <w:pPr>
              <w:jc w:val="left"/>
              <w:rPr>
                <w:sz w:val="28"/>
                <w:szCs w:val="28"/>
              </w:rPr>
            </w:pPr>
            <w:r>
              <w:rPr>
                <w:rFonts w:eastAsia="SimSun"/>
                <w:kern w:val="0"/>
                <w:sz w:val="28"/>
                <w:szCs w:val="28"/>
                <w:lang w:eastAsia="zh-CN" w:bidi="ar"/>
              </w:rPr>
              <w:t>Four decimal numbers separated by dots</w:t>
            </w:r>
          </w:p>
        </w:tc>
        <w:tc>
          <w:tcPr>
            <w:tcW w:w="0" w:type="auto"/>
            <w:vAlign w:val="center"/>
          </w:tcPr>
          <w:p w14:paraId="50B0BA1F" w14:textId="77777777" w:rsidR="008C77E1" w:rsidRDefault="00AB5DFB">
            <w:pPr>
              <w:jc w:val="left"/>
              <w:rPr>
                <w:sz w:val="28"/>
                <w:szCs w:val="28"/>
              </w:rPr>
            </w:pPr>
            <w:r>
              <w:rPr>
                <w:rFonts w:eastAsia="SimSun"/>
                <w:kern w:val="0"/>
                <w:sz w:val="28"/>
                <w:szCs w:val="28"/>
                <w:lang w:eastAsia="zh-CN" w:bidi="ar"/>
              </w:rPr>
              <w:t>Eight groups of hexadecimal numbers separated by colons</w:t>
            </w:r>
          </w:p>
        </w:tc>
      </w:tr>
      <w:tr w:rsidR="008C77E1" w14:paraId="50B0BA24" w14:textId="77777777">
        <w:trPr>
          <w:tblCellSpacing w:w="15" w:type="dxa"/>
        </w:trPr>
        <w:tc>
          <w:tcPr>
            <w:tcW w:w="0" w:type="auto"/>
            <w:vAlign w:val="center"/>
          </w:tcPr>
          <w:p w14:paraId="50B0BA21" w14:textId="77777777" w:rsidR="008C77E1" w:rsidRDefault="00AB5DFB">
            <w:pPr>
              <w:jc w:val="left"/>
              <w:rPr>
                <w:sz w:val="28"/>
                <w:szCs w:val="28"/>
              </w:rPr>
            </w:pPr>
            <w:r>
              <w:rPr>
                <w:rStyle w:val="Strong"/>
                <w:rFonts w:eastAsia="SimSun"/>
                <w:kern w:val="0"/>
                <w:sz w:val="28"/>
                <w:szCs w:val="28"/>
                <w:lang w:eastAsia="zh-CN" w:bidi="ar"/>
              </w:rPr>
              <w:lastRenderedPageBreak/>
              <w:t>Example Address</w:t>
            </w:r>
          </w:p>
        </w:tc>
        <w:tc>
          <w:tcPr>
            <w:tcW w:w="0" w:type="auto"/>
            <w:vAlign w:val="center"/>
          </w:tcPr>
          <w:p w14:paraId="50B0BA22" w14:textId="77777777" w:rsidR="008C77E1" w:rsidRDefault="00AB5DFB">
            <w:pPr>
              <w:jc w:val="left"/>
              <w:rPr>
                <w:sz w:val="28"/>
                <w:szCs w:val="28"/>
              </w:rPr>
            </w:pPr>
            <w:r>
              <w:rPr>
                <w:rStyle w:val="Strong"/>
                <w:rFonts w:eastAsia="SimSun"/>
                <w:kern w:val="0"/>
                <w:sz w:val="28"/>
                <w:szCs w:val="28"/>
                <w:lang w:eastAsia="zh-CN" w:bidi="ar"/>
              </w:rPr>
              <w:t>192.168.1.10</w:t>
            </w:r>
          </w:p>
        </w:tc>
        <w:tc>
          <w:tcPr>
            <w:tcW w:w="0" w:type="auto"/>
            <w:vAlign w:val="center"/>
          </w:tcPr>
          <w:p w14:paraId="50B0BA23" w14:textId="77777777" w:rsidR="008C77E1" w:rsidRDefault="00AB5DFB">
            <w:pPr>
              <w:jc w:val="left"/>
              <w:rPr>
                <w:sz w:val="28"/>
                <w:szCs w:val="28"/>
              </w:rPr>
            </w:pPr>
            <w:r>
              <w:rPr>
                <w:rStyle w:val="Strong"/>
                <w:rFonts w:eastAsia="SimSun"/>
                <w:kern w:val="0"/>
                <w:sz w:val="28"/>
                <w:szCs w:val="28"/>
                <w:lang w:eastAsia="zh-CN" w:bidi="ar"/>
              </w:rPr>
              <w:t>2001:0db8:85a3:0000:0000:8a2e:0370:7334</w:t>
            </w:r>
          </w:p>
        </w:tc>
      </w:tr>
      <w:tr w:rsidR="008C77E1" w14:paraId="50B0BA28" w14:textId="77777777">
        <w:trPr>
          <w:tblCellSpacing w:w="15" w:type="dxa"/>
        </w:trPr>
        <w:tc>
          <w:tcPr>
            <w:tcW w:w="0" w:type="auto"/>
            <w:vAlign w:val="center"/>
          </w:tcPr>
          <w:p w14:paraId="50B0BA25" w14:textId="77777777" w:rsidR="008C77E1" w:rsidRDefault="00AB5DFB">
            <w:pPr>
              <w:jc w:val="left"/>
              <w:rPr>
                <w:sz w:val="28"/>
                <w:szCs w:val="28"/>
              </w:rPr>
            </w:pPr>
            <w:r>
              <w:rPr>
                <w:rStyle w:val="Strong"/>
                <w:rFonts w:eastAsia="SimSun"/>
                <w:kern w:val="0"/>
                <w:sz w:val="28"/>
                <w:szCs w:val="28"/>
                <w:lang w:eastAsia="zh-CN" w:bidi="ar"/>
              </w:rPr>
              <w:t>Total Address Space</w:t>
            </w:r>
          </w:p>
        </w:tc>
        <w:tc>
          <w:tcPr>
            <w:tcW w:w="0" w:type="auto"/>
            <w:vAlign w:val="center"/>
          </w:tcPr>
          <w:p w14:paraId="50B0BA26" w14:textId="77777777" w:rsidR="008C77E1" w:rsidRDefault="00AB5DFB">
            <w:pPr>
              <w:jc w:val="left"/>
              <w:rPr>
                <w:sz w:val="28"/>
                <w:szCs w:val="28"/>
              </w:rPr>
            </w:pPr>
            <w:r>
              <w:rPr>
                <w:rFonts w:eastAsia="SimSun"/>
                <w:kern w:val="0"/>
                <w:sz w:val="28"/>
                <w:szCs w:val="28"/>
                <w:lang w:eastAsia="zh-CN" w:bidi="ar"/>
              </w:rPr>
              <w:t xml:space="preserve">Approximately </w:t>
            </w:r>
            <w:r>
              <w:rPr>
                <w:rStyle w:val="Strong"/>
                <w:rFonts w:eastAsia="SimSun"/>
                <w:kern w:val="0"/>
                <w:sz w:val="28"/>
                <w:szCs w:val="28"/>
                <w:lang w:eastAsia="zh-CN" w:bidi="ar"/>
              </w:rPr>
              <w:t>4.3 billion</w:t>
            </w:r>
            <w:r>
              <w:rPr>
                <w:rFonts w:eastAsia="SimSun"/>
                <w:kern w:val="0"/>
                <w:sz w:val="28"/>
                <w:szCs w:val="28"/>
                <w:lang w:eastAsia="zh-CN" w:bidi="ar"/>
              </w:rPr>
              <w:t xml:space="preserve"> addresses</w:t>
            </w:r>
          </w:p>
        </w:tc>
        <w:tc>
          <w:tcPr>
            <w:tcW w:w="0" w:type="auto"/>
            <w:vAlign w:val="center"/>
          </w:tcPr>
          <w:p w14:paraId="50B0BA27" w14:textId="77777777" w:rsidR="008C77E1" w:rsidRDefault="00AB5DFB">
            <w:pPr>
              <w:jc w:val="left"/>
              <w:rPr>
                <w:sz w:val="28"/>
                <w:szCs w:val="28"/>
              </w:rPr>
            </w:pPr>
            <w:r>
              <w:rPr>
                <w:rFonts w:eastAsia="SimSun"/>
                <w:kern w:val="0"/>
                <w:sz w:val="28"/>
                <w:szCs w:val="28"/>
                <w:lang w:eastAsia="zh-CN" w:bidi="ar"/>
              </w:rPr>
              <w:t xml:space="preserve">Approximately </w:t>
            </w:r>
            <w:r>
              <w:rPr>
                <w:rStyle w:val="Strong"/>
                <w:rFonts w:eastAsia="SimSun"/>
                <w:kern w:val="0"/>
                <w:sz w:val="28"/>
                <w:szCs w:val="28"/>
                <w:lang w:eastAsia="zh-CN" w:bidi="ar"/>
              </w:rPr>
              <w:t>340 undecillion</w:t>
            </w:r>
            <w:r>
              <w:rPr>
                <w:rFonts w:eastAsia="SimSun"/>
                <w:kern w:val="0"/>
                <w:sz w:val="28"/>
                <w:szCs w:val="28"/>
                <w:lang w:eastAsia="zh-CN" w:bidi="ar"/>
              </w:rPr>
              <w:t xml:space="preserve"> addresses (3.4 × 10³⁸)</w:t>
            </w:r>
          </w:p>
        </w:tc>
      </w:tr>
      <w:tr w:rsidR="008C77E1" w14:paraId="50B0BA2C" w14:textId="77777777">
        <w:trPr>
          <w:tblCellSpacing w:w="15" w:type="dxa"/>
        </w:trPr>
        <w:tc>
          <w:tcPr>
            <w:tcW w:w="0" w:type="auto"/>
            <w:vAlign w:val="center"/>
          </w:tcPr>
          <w:p w14:paraId="50B0BA29" w14:textId="77777777" w:rsidR="008C77E1" w:rsidRDefault="00AB5DFB">
            <w:pPr>
              <w:jc w:val="left"/>
              <w:rPr>
                <w:sz w:val="28"/>
                <w:szCs w:val="28"/>
              </w:rPr>
            </w:pPr>
            <w:r>
              <w:rPr>
                <w:rStyle w:val="Strong"/>
                <w:rFonts w:eastAsia="SimSun"/>
                <w:kern w:val="0"/>
                <w:sz w:val="28"/>
                <w:szCs w:val="28"/>
                <w:lang w:eastAsia="zh-CN" w:bidi="ar"/>
              </w:rPr>
              <w:t>Address Configuration</w:t>
            </w:r>
          </w:p>
        </w:tc>
        <w:tc>
          <w:tcPr>
            <w:tcW w:w="0" w:type="auto"/>
            <w:vAlign w:val="center"/>
          </w:tcPr>
          <w:p w14:paraId="50B0BA2A" w14:textId="77777777" w:rsidR="008C77E1" w:rsidRDefault="00AB5DFB">
            <w:pPr>
              <w:jc w:val="left"/>
              <w:rPr>
                <w:sz w:val="28"/>
                <w:szCs w:val="28"/>
              </w:rPr>
            </w:pPr>
            <w:r>
              <w:rPr>
                <w:rFonts w:eastAsia="SimSun"/>
                <w:kern w:val="0"/>
                <w:sz w:val="28"/>
                <w:szCs w:val="28"/>
                <w:lang w:eastAsia="zh-CN" w:bidi="ar"/>
              </w:rPr>
              <w:t>Manual configuration or DHCP</w:t>
            </w:r>
          </w:p>
        </w:tc>
        <w:tc>
          <w:tcPr>
            <w:tcW w:w="0" w:type="auto"/>
            <w:vAlign w:val="center"/>
          </w:tcPr>
          <w:p w14:paraId="50B0BA2B" w14:textId="77777777" w:rsidR="008C77E1" w:rsidRDefault="00AB5DFB">
            <w:pPr>
              <w:jc w:val="left"/>
              <w:rPr>
                <w:sz w:val="28"/>
                <w:szCs w:val="28"/>
              </w:rPr>
            </w:pPr>
            <w:r>
              <w:rPr>
                <w:rFonts w:eastAsia="SimSun"/>
                <w:kern w:val="0"/>
                <w:sz w:val="28"/>
                <w:szCs w:val="28"/>
                <w:lang w:eastAsia="zh-CN" w:bidi="ar"/>
              </w:rPr>
              <w:t>Stateless Address Auto-Configuration (SLAAC) or DHCPv6</w:t>
            </w:r>
          </w:p>
        </w:tc>
      </w:tr>
      <w:tr w:rsidR="008C77E1" w14:paraId="50B0BA30" w14:textId="77777777">
        <w:trPr>
          <w:tblCellSpacing w:w="15" w:type="dxa"/>
        </w:trPr>
        <w:tc>
          <w:tcPr>
            <w:tcW w:w="0" w:type="auto"/>
            <w:vAlign w:val="center"/>
          </w:tcPr>
          <w:p w14:paraId="50B0BA2D" w14:textId="77777777" w:rsidR="008C77E1" w:rsidRDefault="00AB5DFB">
            <w:pPr>
              <w:jc w:val="left"/>
              <w:rPr>
                <w:sz w:val="28"/>
                <w:szCs w:val="28"/>
              </w:rPr>
            </w:pPr>
            <w:r>
              <w:rPr>
                <w:rStyle w:val="Strong"/>
                <w:rFonts w:eastAsia="SimSun"/>
                <w:kern w:val="0"/>
                <w:sz w:val="28"/>
                <w:szCs w:val="28"/>
                <w:lang w:eastAsia="zh-CN" w:bidi="ar"/>
              </w:rPr>
              <w:t>Security</w:t>
            </w:r>
          </w:p>
        </w:tc>
        <w:tc>
          <w:tcPr>
            <w:tcW w:w="0" w:type="auto"/>
            <w:vAlign w:val="center"/>
          </w:tcPr>
          <w:p w14:paraId="50B0BA2E" w14:textId="77777777" w:rsidR="008C77E1" w:rsidRDefault="00AB5DFB">
            <w:pPr>
              <w:jc w:val="left"/>
              <w:rPr>
                <w:sz w:val="28"/>
                <w:szCs w:val="28"/>
              </w:rPr>
            </w:pPr>
            <w:r>
              <w:rPr>
                <w:rFonts w:eastAsia="SimSun"/>
                <w:kern w:val="0"/>
                <w:sz w:val="28"/>
                <w:szCs w:val="28"/>
                <w:lang w:eastAsia="zh-CN" w:bidi="ar"/>
              </w:rPr>
              <w:t>IPsec is optional</w:t>
            </w:r>
          </w:p>
        </w:tc>
        <w:tc>
          <w:tcPr>
            <w:tcW w:w="0" w:type="auto"/>
            <w:vAlign w:val="center"/>
          </w:tcPr>
          <w:p w14:paraId="50B0BA2F" w14:textId="77777777" w:rsidR="008C77E1" w:rsidRDefault="00AB5DFB">
            <w:pPr>
              <w:jc w:val="left"/>
              <w:rPr>
                <w:sz w:val="28"/>
                <w:szCs w:val="28"/>
              </w:rPr>
            </w:pPr>
            <w:r>
              <w:rPr>
                <w:rFonts w:eastAsia="SimSun"/>
                <w:kern w:val="0"/>
                <w:sz w:val="28"/>
                <w:szCs w:val="28"/>
                <w:lang w:eastAsia="zh-CN" w:bidi="ar"/>
              </w:rPr>
              <w:t>IPsec support is built into the protocol specification</w:t>
            </w:r>
          </w:p>
        </w:tc>
      </w:tr>
      <w:tr w:rsidR="008C77E1" w14:paraId="50B0BA34" w14:textId="77777777">
        <w:trPr>
          <w:tblCellSpacing w:w="15" w:type="dxa"/>
        </w:trPr>
        <w:tc>
          <w:tcPr>
            <w:tcW w:w="0" w:type="auto"/>
            <w:vAlign w:val="center"/>
          </w:tcPr>
          <w:p w14:paraId="50B0BA31" w14:textId="77777777" w:rsidR="008C77E1" w:rsidRDefault="00AB5DFB">
            <w:pPr>
              <w:jc w:val="left"/>
              <w:rPr>
                <w:sz w:val="28"/>
                <w:szCs w:val="28"/>
              </w:rPr>
            </w:pPr>
            <w:r>
              <w:rPr>
                <w:rStyle w:val="Strong"/>
                <w:rFonts w:eastAsia="SimSun"/>
                <w:kern w:val="0"/>
                <w:sz w:val="28"/>
                <w:szCs w:val="28"/>
                <w:lang w:eastAsia="zh-CN" w:bidi="ar"/>
              </w:rPr>
              <w:t>Header Size</w:t>
            </w:r>
          </w:p>
        </w:tc>
        <w:tc>
          <w:tcPr>
            <w:tcW w:w="0" w:type="auto"/>
            <w:vAlign w:val="center"/>
          </w:tcPr>
          <w:p w14:paraId="50B0BA32" w14:textId="77777777" w:rsidR="008C77E1" w:rsidRDefault="00AB5DFB">
            <w:pPr>
              <w:jc w:val="left"/>
              <w:rPr>
                <w:sz w:val="28"/>
                <w:szCs w:val="28"/>
              </w:rPr>
            </w:pPr>
            <w:r>
              <w:rPr>
                <w:rFonts w:eastAsia="SimSun"/>
                <w:kern w:val="0"/>
                <w:sz w:val="28"/>
                <w:szCs w:val="28"/>
                <w:lang w:eastAsia="zh-CN" w:bidi="ar"/>
              </w:rPr>
              <w:t>Variable (20–60 bytes)</w:t>
            </w:r>
          </w:p>
        </w:tc>
        <w:tc>
          <w:tcPr>
            <w:tcW w:w="0" w:type="auto"/>
            <w:vAlign w:val="center"/>
          </w:tcPr>
          <w:p w14:paraId="50B0BA33" w14:textId="77777777" w:rsidR="008C77E1" w:rsidRDefault="00AB5DFB">
            <w:pPr>
              <w:jc w:val="left"/>
              <w:rPr>
                <w:sz w:val="28"/>
                <w:szCs w:val="28"/>
              </w:rPr>
            </w:pPr>
            <w:r>
              <w:rPr>
                <w:rFonts w:eastAsia="SimSun"/>
                <w:kern w:val="0"/>
                <w:sz w:val="28"/>
                <w:szCs w:val="28"/>
                <w:lang w:eastAsia="zh-CN" w:bidi="ar"/>
              </w:rPr>
              <w:t>Fixed (40 bytes), making processing more efficient</w:t>
            </w:r>
          </w:p>
        </w:tc>
      </w:tr>
      <w:tr w:rsidR="008C77E1" w14:paraId="50B0BA38" w14:textId="77777777">
        <w:trPr>
          <w:tblCellSpacing w:w="15" w:type="dxa"/>
        </w:trPr>
        <w:tc>
          <w:tcPr>
            <w:tcW w:w="0" w:type="auto"/>
            <w:vAlign w:val="center"/>
          </w:tcPr>
          <w:p w14:paraId="50B0BA35" w14:textId="77777777" w:rsidR="008C77E1" w:rsidRDefault="00AB5DFB">
            <w:pPr>
              <w:jc w:val="left"/>
              <w:rPr>
                <w:sz w:val="28"/>
                <w:szCs w:val="28"/>
              </w:rPr>
            </w:pPr>
            <w:r>
              <w:rPr>
                <w:rStyle w:val="Strong"/>
                <w:rFonts w:eastAsia="SimSun"/>
                <w:kern w:val="0"/>
                <w:sz w:val="28"/>
                <w:szCs w:val="28"/>
                <w:lang w:eastAsia="zh-CN" w:bidi="ar"/>
              </w:rPr>
              <w:t>Broadcast Support</w:t>
            </w:r>
          </w:p>
        </w:tc>
        <w:tc>
          <w:tcPr>
            <w:tcW w:w="0" w:type="auto"/>
            <w:vAlign w:val="center"/>
          </w:tcPr>
          <w:p w14:paraId="50B0BA36" w14:textId="77777777" w:rsidR="008C77E1" w:rsidRDefault="00AB5DFB">
            <w:pPr>
              <w:jc w:val="left"/>
              <w:rPr>
                <w:sz w:val="28"/>
                <w:szCs w:val="28"/>
              </w:rPr>
            </w:pPr>
            <w:r>
              <w:rPr>
                <w:rFonts w:eastAsia="SimSun"/>
                <w:kern w:val="0"/>
                <w:sz w:val="28"/>
                <w:szCs w:val="28"/>
                <w:lang w:eastAsia="zh-CN" w:bidi="ar"/>
              </w:rPr>
              <w:t>Supports broadcast communication</w:t>
            </w:r>
          </w:p>
        </w:tc>
        <w:tc>
          <w:tcPr>
            <w:tcW w:w="0" w:type="auto"/>
            <w:vAlign w:val="center"/>
          </w:tcPr>
          <w:p w14:paraId="50B0BA37" w14:textId="77777777" w:rsidR="008C77E1" w:rsidRDefault="00AB5DFB">
            <w:pPr>
              <w:jc w:val="left"/>
              <w:rPr>
                <w:sz w:val="28"/>
                <w:szCs w:val="28"/>
              </w:rPr>
            </w:pPr>
            <w:r>
              <w:rPr>
                <w:rFonts w:eastAsia="SimSun"/>
                <w:kern w:val="0"/>
                <w:sz w:val="28"/>
                <w:szCs w:val="28"/>
                <w:lang w:eastAsia="zh-CN" w:bidi="ar"/>
              </w:rPr>
              <w:t>Does not support broadcast; uses multicast and anycast instead</w:t>
            </w:r>
          </w:p>
        </w:tc>
      </w:tr>
      <w:tr w:rsidR="008C77E1" w14:paraId="50B0BA3C" w14:textId="77777777">
        <w:trPr>
          <w:tblCellSpacing w:w="15" w:type="dxa"/>
        </w:trPr>
        <w:tc>
          <w:tcPr>
            <w:tcW w:w="0" w:type="auto"/>
            <w:vAlign w:val="center"/>
          </w:tcPr>
          <w:p w14:paraId="50B0BA39" w14:textId="77777777" w:rsidR="008C77E1" w:rsidRDefault="00AB5DFB">
            <w:pPr>
              <w:jc w:val="left"/>
              <w:rPr>
                <w:sz w:val="28"/>
                <w:szCs w:val="28"/>
              </w:rPr>
            </w:pPr>
            <w:r>
              <w:rPr>
                <w:rStyle w:val="Strong"/>
                <w:rFonts w:eastAsia="SimSun"/>
                <w:kern w:val="0"/>
                <w:sz w:val="28"/>
                <w:szCs w:val="28"/>
                <w:lang w:eastAsia="zh-CN" w:bidi="ar"/>
              </w:rPr>
              <w:t>Network Address Translation (NAT)</w:t>
            </w:r>
          </w:p>
        </w:tc>
        <w:tc>
          <w:tcPr>
            <w:tcW w:w="0" w:type="auto"/>
            <w:vAlign w:val="center"/>
          </w:tcPr>
          <w:p w14:paraId="50B0BA3A" w14:textId="77777777" w:rsidR="008C77E1" w:rsidRDefault="00AB5DFB">
            <w:pPr>
              <w:jc w:val="left"/>
              <w:rPr>
                <w:sz w:val="28"/>
                <w:szCs w:val="28"/>
              </w:rPr>
            </w:pPr>
            <w:r>
              <w:rPr>
                <w:rFonts w:eastAsia="SimSun"/>
                <w:kern w:val="0"/>
                <w:sz w:val="28"/>
                <w:szCs w:val="28"/>
                <w:lang w:eastAsia="zh-CN" w:bidi="ar"/>
              </w:rPr>
              <w:t>Commonly required due to limited addresses</w:t>
            </w:r>
          </w:p>
        </w:tc>
        <w:tc>
          <w:tcPr>
            <w:tcW w:w="0" w:type="auto"/>
            <w:vAlign w:val="center"/>
          </w:tcPr>
          <w:p w14:paraId="50B0BA3B" w14:textId="77777777" w:rsidR="008C77E1" w:rsidRDefault="00AB5DFB">
            <w:pPr>
              <w:jc w:val="left"/>
              <w:rPr>
                <w:sz w:val="28"/>
                <w:szCs w:val="28"/>
              </w:rPr>
            </w:pPr>
            <w:r>
              <w:rPr>
                <w:rFonts w:eastAsia="SimSun"/>
                <w:kern w:val="0"/>
                <w:sz w:val="28"/>
                <w:szCs w:val="28"/>
                <w:lang w:eastAsia="zh-CN" w:bidi="ar"/>
              </w:rPr>
              <w:t>Generally not required because of the vast address space</w:t>
            </w:r>
          </w:p>
        </w:tc>
      </w:tr>
      <w:tr w:rsidR="008C77E1" w14:paraId="50B0BA40" w14:textId="77777777">
        <w:trPr>
          <w:tblCellSpacing w:w="15" w:type="dxa"/>
        </w:trPr>
        <w:tc>
          <w:tcPr>
            <w:tcW w:w="0" w:type="auto"/>
            <w:vAlign w:val="center"/>
          </w:tcPr>
          <w:p w14:paraId="50B0BA3D" w14:textId="77777777" w:rsidR="008C77E1" w:rsidRDefault="00AB5DFB">
            <w:pPr>
              <w:jc w:val="left"/>
              <w:rPr>
                <w:sz w:val="28"/>
                <w:szCs w:val="28"/>
              </w:rPr>
            </w:pPr>
            <w:r>
              <w:rPr>
                <w:rStyle w:val="Strong"/>
                <w:rFonts w:eastAsia="SimSun"/>
                <w:kern w:val="0"/>
                <w:sz w:val="28"/>
                <w:szCs w:val="28"/>
                <w:lang w:eastAsia="zh-CN" w:bidi="ar"/>
              </w:rPr>
              <w:t>Performance</w:t>
            </w:r>
          </w:p>
        </w:tc>
        <w:tc>
          <w:tcPr>
            <w:tcW w:w="0" w:type="auto"/>
            <w:vAlign w:val="center"/>
          </w:tcPr>
          <w:p w14:paraId="50B0BA3E" w14:textId="77777777" w:rsidR="008C77E1" w:rsidRDefault="00AB5DFB">
            <w:pPr>
              <w:jc w:val="left"/>
              <w:rPr>
                <w:sz w:val="28"/>
                <w:szCs w:val="28"/>
              </w:rPr>
            </w:pPr>
            <w:r>
              <w:rPr>
                <w:rFonts w:eastAsia="SimSun"/>
                <w:kern w:val="0"/>
                <w:sz w:val="28"/>
                <w:szCs w:val="28"/>
                <w:lang w:eastAsia="zh-CN" w:bidi="ar"/>
              </w:rPr>
              <w:t>Less efficient routing and larger routing tables</w:t>
            </w:r>
          </w:p>
        </w:tc>
        <w:tc>
          <w:tcPr>
            <w:tcW w:w="0" w:type="auto"/>
            <w:vAlign w:val="center"/>
          </w:tcPr>
          <w:p w14:paraId="50B0BA3F" w14:textId="77777777" w:rsidR="008C77E1" w:rsidRDefault="00AB5DFB">
            <w:pPr>
              <w:jc w:val="left"/>
              <w:rPr>
                <w:sz w:val="28"/>
                <w:szCs w:val="28"/>
              </w:rPr>
            </w:pPr>
            <w:r>
              <w:rPr>
                <w:rFonts w:eastAsia="SimSun"/>
                <w:kern w:val="0"/>
                <w:sz w:val="28"/>
                <w:szCs w:val="28"/>
                <w:lang w:eastAsia="zh-CN" w:bidi="ar"/>
              </w:rPr>
              <w:t>More efficient routing with simplified packet headers</w:t>
            </w:r>
          </w:p>
        </w:tc>
      </w:tr>
    </w:tbl>
    <w:p w14:paraId="50B0BA41" w14:textId="77777777" w:rsidR="008C77E1" w:rsidRDefault="008C77E1">
      <w:pPr>
        <w:ind w:left="0" w:firstLineChars="150" w:firstLine="420"/>
        <w:rPr>
          <w:color w:val="2D53A0" w:themeColor="accent1" w:themeShade="BF"/>
          <w:sz w:val="28"/>
          <w:szCs w:val="28"/>
          <w:lang w:val="en-GB"/>
        </w:rPr>
      </w:pPr>
    </w:p>
    <w:p w14:paraId="50B0BA42" w14:textId="77777777" w:rsidR="008C77E1" w:rsidRDefault="00AB5DFB">
      <w:pPr>
        <w:ind w:left="0" w:firstLineChars="150" w:firstLine="540"/>
        <w:rPr>
          <w:rFonts w:ascii="Algerian" w:hAnsi="Algerian" w:cs="Algerian"/>
          <w:color w:val="2D53A0" w:themeColor="accent1" w:themeShade="BF"/>
          <w:sz w:val="36"/>
          <w:szCs w:val="36"/>
          <w:lang w:val="en-GB"/>
        </w:rPr>
      </w:pPr>
      <w:r>
        <w:rPr>
          <w:rFonts w:ascii="Algerian" w:hAnsi="Algerian" w:cs="Algerian"/>
          <w:color w:val="2D53A0" w:themeColor="accent1" w:themeShade="BF"/>
          <w:sz w:val="36"/>
          <w:szCs w:val="36"/>
          <w:lang w:val="en-GB"/>
        </w:rPr>
        <w:t>Task 5 : Osi model</w:t>
      </w:r>
    </w:p>
    <w:tbl>
      <w:tblPr>
        <w:tblW w:w="10089" w:type="dxa"/>
        <w:tblCellSpacing w:w="15" w:type="dxa"/>
        <w:tblInd w:w="-391" w:type="dxa"/>
        <w:tblCellMar>
          <w:top w:w="15" w:type="dxa"/>
          <w:left w:w="15" w:type="dxa"/>
          <w:bottom w:w="15" w:type="dxa"/>
          <w:right w:w="15" w:type="dxa"/>
        </w:tblCellMar>
        <w:tblLook w:val="04A0" w:firstRow="1" w:lastRow="0" w:firstColumn="1" w:lastColumn="0" w:noHBand="0" w:noVBand="1"/>
      </w:tblPr>
      <w:tblGrid>
        <w:gridCol w:w="2399"/>
        <w:gridCol w:w="3534"/>
        <w:gridCol w:w="2084"/>
        <w:gridCol w:w="2072"/>
      </w:tblGrid>
      <w:tr w:rsidR="008C77E1" w14:paraId="50B0BA47" w14:textId="77777777">
        <w:trPr>
          <w:trHeight w:val="793"/>
          <w:tblHeader/>
          <w:tblCellSpacing w:w="15" w:type="dxa"/>
        </w:trPr>
        <w:tc>
          <w:tcPr>
            <w:tcW w:w="2354" w:type="dxa"/>
            <w:vAlign w:val="center"/>
          </w:tcPr>
          <w:p w14:paraId="50B0BA43" w14:textId="77777777" w:rsidR="008C77E1" w:rsidRDefault="00AB5DFB">
            <w:pPr>
              <w:jc w:val="center"/>
              <w:rPr>
                <w:b/>
                <w:bCs/>
                <w:sz w:val="28"/>
                <w:szCs w:val="28"/>
              </w:rPr>
            </w:pPr>
            <w:r>
              <w:rPr>
                <w:rFonts w:eastAsia="SimSun"/>
                <w:b/>
                <w:bCs/>
                <w:kern w:val="0"/>
                <w:sz w:val="28"/>
                <w:szCs w:val="28"/>
                <w:lang w:eastAsia="zh-CN" w:bidi="ar"/>
              </w:rPr>
              <w:t>Layer (Top to Bottom)</w:t>
            </w:r>
          </w:p>
        </w:tc>
        <w:tc>
          <w:tcPr>
            <w:tcW w:w="0" w:type="auto"/>
            <w:vAlign w:val="center"/>
          </w:tcPr>
          <w:p w14:paraId="50B0BA44" w14:textId="77777777" w:rsidR="008C77E1" w:rsidRDefault="00AB5DFB">
            <w:pPr>
              <w:jc w:val="center"/>
              <w:rPr>
                <w:b/>
                <w:bCs/>
                <w:sz w:val="28"/>
                <w:szCs w:val="28"/>
              </w:rPr>
            </w:pPr>
            <w:r>
              <w:rPr>
                <w:rFonts w:eastAsia="SimSun"/>
                <w:b/>
                <w:bCs/>
                <w:kern w:val="0"/>
                <w:sz w:val="28"/>
                <w:szCs w:val="28"/>
                <w:lang w:eastAsia="zh-CN" w:bidi="ar"/>
              </w:rPr>
              <w:t>Primary Function</w:t>
            </w:r>
          </w:p>
        </w:tc>
        <w:tc>
          <w:tcPr>
            <w:tcW w:w="0" w:type="auto"/>
            <w:vAlign w:val="center"/>
          </w:tcPr>
          <w:p w14:paraId="50B0BA45" w14:textId="77777777" w:rsidR="008C77E1" w:rsidRDefault="00AB5DFB">
            <w:pPr>
              <w:jc w:val="center"/>
              <w:rPr>
                <w:b/>
                <w:bCs/>
                <w:sz w:val="28"/>
                <w:szCs w:val="28"/>
              </w:rPr>
            </w:pPr>
            <w:r>
              <w:rPr>
                <w:rFonts w:eastAsia="SimSun"/>
                <w:b/>
                <w:bCs/>
                <w:kern w:val="0"/>
                <w:sz w:val="28"/>
                <w:szCs w:val="28"/>
                <w:lang w:eastAsia="zh-CN" w:bidi="ar"/>
              </w:rPr>
              <w:t>Common Protocol</w:t>
            </w:r>
          </w:p>
        </w:tc>
        <w:tc>
          <w:tcPr>
            <w:tcW w:w="0" w:type="auto"/>
            <w:vAlign w:val="center"/>
          </w:tcPr>
          <w:p w14:paraId="50B0BA46" w14:textId="77777777" w:rsidR="008C77E1" w:rsidRDefault="00AB5DFB">
            <w:pPr>
              <w:jc w:val="center"/>
              <w:rPr>
                <w:b/>
                <w:bCs/>
                <w:sz w:val="28"/>
                <w:szCs w:val="28"/>
              </w:rPr>
            </w:pPr>
            <w:r>
              <w:rPr>
                <w:rFonts w:eastAsia="SimSun"/>
                <w:b/>
                <w:bCs/>
                <w:kern w:val="0"/>
                <w:sz w:val="28"/>
                <w:szCs w:val="28"/>
                <w:lang w:eastAsia="zh-CN" w:bidi="ar"/>
              </w:rPr>
              <w:t>Networking Device</w:t>
            </w:r>
          </w:p>
        </w:tc>
      </w:tr>
      <w:tr w:rsidR="008C77E1" w14:paraId="50B0BA4C" w14:textId="77777777">
        <w:trPr>
          <w:trHeight w:val="1086"/>
          <w:tblCellSpacing w:w="15" w:type="dxa"/>
        </w:trPr>
        <w:tc>
          <w:tcPr>
            <w:tcW w:w="2354" w:type="dxa"/>
            <w:vAlign w:val="center"/>
          </w:tcPr>
          <w:p w14:paraId="50B0BA48" w14:textId="77777777" w:rsidR="008C77E1" w:rsidRDefault="00AB5DFB">
            <w:pPr>
              <w:jc w:val="left"/>
              <w:rPr>
                <w:sz w:val="28"/>
                <w:szCs w:val="28"/>
              </w:rPr>
            </w:pPr>
            <w:r>
              <w:rPr>
                <w:rStyle w:val="Strong"/>
                <w:rFonts w:eastAsia="SimSun"/>
                <w:kern w:val="0"/>
                <w:sz w:val="28"/>
                <w:szCs w:val="28"/>
                <w:lang w:eastAsia="zh-CN" w:bidi="ar"/>
              </w:rPr>
              <w:lastRenderedPageBreak/>
              <w:t>7. Application Layer</w:t>
            </w:r>
          </w:p>
        </w:tc>
        <w:tc>
          <w:tcPr>
            <w:tcW w:w="0" w:type="auto"/>
            <w:vAlign w:val="center"/>
          </w:tcPr>
          <w:p w14:paraId="50B0BA49" w14:textId="77777777" w:rsidR="008C77E1" w:rsidRDefault="00AB5DFB">
            <w:pPr>
              <w:jc w:val="left"/>
              <w:rPr>
                <w:sz w:val="28"/>
                <w:szCs w:val="28"/>
              </w:rPr>
            </w:pPr>
            <w:r>
              <w:rPr>
                <w:rFonts w:eastAsia="SimSun"/>
                <w:kern w:val="0"/>
                <w:sz w:val="28"/>
                <w:szCs w:val="28"/>
                <w:lang w:eastAsia="zh-CN" w:bidi="ar"/>
              </w:rPr>
              <w:t>Provides network services directly to end-user applications.</w:t>
            </w:r>
          </w:p>
        </w:tc>
        <w:tc>
          <w:tcPr>
            <w:tcW w:w="0" w:type="auto"/>
            <w:vAlign w:val="center"/>
          </w:tcPr>
          <w:p w14:paraId="50B0BA4A" w14:textId="77777777" w:rsidR="008C77E1" w:rsidRDefault="00AB5DFB">
            <w:pPr>
              <w:jc w:val="left"/>
              <w:rPr>
                <w:sz w:val="28"/>
                <w:szCs w:val="28"/>
              </w:rPr>
            </w:pPr>
            <w:r>
              <w:rPr>
                <w:rFonts w:eastAsia="SimSun"/>
                <w:kern w:val="0"/>
                <w:sz w:val="28"/>
                <w:szCs w:val="28"/>
                <w:lang w:eastAsia="zh-CN" w:bidi="ar"/>
              </w:rPr>
              <w:t>HTTP, HTTPS, FTP, SMTP, DNS</w:t>
            </w:r>
          </w:p>
        </w:tc>
        <w:tc>
          <w:tcPr>
            <w:tcW w:w="0" w:type="auto"/>
            <w:vAlign w:val="center"/>
          </w:tcPr>
          <w:p w14:paraId="50B0BA4B" w14:textId="77777777" w:rsidR="008C77E1" w:rsidRDefault="00AB5DFB">
            <w:pPr>
              <w:jc w:val="left"/>
              <w:rPr>
                <w:sz w:val="28"/>
                <w:szCs w:val="28"/>
              </w:rPr>
            </w:pPr>
            <w:r>
              <w:rPr>
                <w:rFonts w:eastAsia="SimSun"/>
                <w:kern w:val="0"/>
                <w:sz w:val="28"/>
                <w:szCs w:val="28"/>
                <w:lang w:eastAsia="zh-CN" w:bidi="ar"/>
              </w:rPr>
              <w:t>Proxy Server / Gateway</w:t>
            </w:r>
          </w:p>
        </w:tc>
      </w:tr>
      <w:tr w:rsidR="008C77E1" w14:paraId="50B0BA51" w14:textId="77777777">
        <w:trPr>
          <w:trHeight w:val="1086"/>
          <w:tblCellSpacing w:w="15" w:type="dxa"/>
        </w:trPr>
        <w:tc>
          <w:tcPr>
            <w:tcW w:w="2354" w:type="dxa"/>
            <w:vAlign w:val="center"/>
          </w:tcPr>
          <w:p w14:paraId="50B0BA4D" w14:textId="77777777" w:rsidR="008C77E1" w:rsidRDefault="00AB5DFB">
            <w:pPr>
              <w:jc w:val="left"/>
              <w:rPr>
                <w:sz w:val="28"/>
                <w:szCs w:val="28"/>
              </w:rPr>
            </w:pPr>
            <w:r>
              <w:rPr>
                <w:rStyle w:val="Strong"/>
                <w:rFonts w:eastAsia="SimSun"/>
                <w:kern w:val="0"/>
                <w:sz w:val="28"/>
                <w:szCs w:val="28"/>
                <w:lang w:eastAsia="zh-CN" w:bidi="ar"/>
              </w:rPr>
              <w:t>6. Presentation Layer</w:t>
            </w:r>
          </w:p>
        </w:tc>
        <w:tc>
          <w:tcPr>
            <w:tcW w:w="0" w:type="auto"/>
            <w:vAlign w:val="center"/>
          </w:tcPr>
          <w:p w14:paraId="50B0BA4E" w14:textId="77777777" w:rsidR="008C77E1" w:rsidRDefault="00AB5DFB">
            <w:pPr>
              <w:jc w:val="left"/>
              <w:rPr>
                <w:sz w:val="28"/>
                <w:szCs w:val="28"/>
              </w:rPr>
            </w:pPr>
            <w:r>
              <w:rPr>
                <w:rFonts w:eastAsia="SimSun"/>
                <w:kern w:val="0"/>
                <w:sz w:val="28"/>
                <w:szCs w:val="28"/>
                <w:lang w:eastAsia="zh-CN" w:bidi="ar"/>
              </w:rPr>
              <w:t>Translates, encrypts, and compresses data before transmission.</w:t>
            </w:r>
          </w:p>
        </w:tc>
        <w:tc>
          <w:tcPr>
            <w:tcW w:w="0" w:type="auto"/>
            <w:vAlign w:val="center"/>
          </w:tcPr>
          <w:p w14:paraId="50B0BA4F" w14:textId="77777777" w:rsidR="008C77E1" w:rsidRDefault="00AB5DFB">
            <w:pPr>
              <w:jc w:val="left"/>
              <w:rPr>
                <w:sz w:val="28"/>
                <w:szCs w:val="28"/>
              </w:rPr>
            </w:pPr>
            <w:r>
              <w:rPr>
                <w:rFonts w:eastAsia="SimSun"/>
                <w:kern w:val="0"/>
                <w:sz w:val="28"/>
                <w:szCs w:val="28"/>
                <w:lang w:eastAsia="zh-CN" w:bidi="ar"/>
              </w:rPr>
              <w:t>SSL/TLS, JPEG, MPEG</w:t>
            </w:r>
          </w:p>
        </w:tc>
        <w:tc>
          <w:tcPr>
            <w:tcW w:w="0" w:type="auto"/>
            <w:vAlign w:val="center"/>
          </w:tcPr>
          <w:p w14:paraId="50B0BA50" w14:textId="77777777" w:rsidR="008C77E1" w:rsidRDefault="00AB5DFB">
            <w:pPr>
              <w:jc w:val="left"/>
              <w:rPr>
                <w:sz w:val="28"/>
                <w:szCs w:val="28"/>
              </w:rPr>
            </w:pPr>
            <w:r>
              <w:rPr>
                <w:rFonts w:eastAsia="SimSun"/>
                <w:kern w:val="0"/>
                <w:sz w:val="28"/>
                <w:szCs w:val="28"/>
                <w:lang w:eastAsia="zh-CN" w:bidi="ar"/>
              </w:rPr>
              <w:t>Gateway</w:t>
            </w:r>
          </w:p>
        </w:tc>
      </w:tr>
      <w:tr w:rsidR="008C77E1" w14:paraId="50B0BA56" w14:textId="77777777">
        <w:trPr>
          <w:trHeight w:val="2052"/>
          <w:tblCellSpacing w:w="15" w:type="dxa"/>
        </w:trPr>
        <w:tc>
          <w:tcPr>
            <w:tcW w:w="2354" w:type="dxa"/>
            <w:vAlign w:val="center"/>
          </w:tcPr>
          <w:p w14:paraId="50B0BA52" w14:textId="77777777" w:rsidR="008C77E1" w:rsidRDefault="00AB5DFB">
            <w:pPr>
              <w:jc w:val="left"/>
              <w:rPr>
                <w:sz w:val="28"/>
                <w:szCs w:val="28"/>
              </w:rPr>
            </w:pPr>
            <w:r>
              <w:rPr>
                <w:rStyle w:val="Strong"/>
                <w:rFonts w:eastAsia="SimSun"/>
                <w:kern w:val="0"/>
                <w:sz w:val="28"/>
                <w:szCs w:val="28"/>
                <w:lang w:eastAsia="zh-CN" w:bidi="ar"/>
              </w:rPr>
              <w:t>5. Session Layer</w:t>
            </w:r>
          </w:p>
        </w:tc>
        <w:tc>
          <w:tcPr>
            <w:tcW w:w="0" w:type="auto"/>
            <w:vAlign w:val="center"/>
          </w:tcPr>
          <w:p w14:paraId="50B0BA53" w14:textId="77777777" w:rsidR="008C77E1" w:rsidRDefault="00AB5DFB">
            <w:pPr>
              <w:jc w:val="left"/>
              <w:rPr>
                <w:sz w:val="28"/>
                <w:szCs w:val="28"/>
              </w:rPr>
            </w:pPr>
            <w:r>
              <w:rPr>
                <w:rFonts w:eastAsia="SimSun"/>
                <w:kern w:val="0"/>
                <w:sz w:val="28"/>
                <w:szCs w:val="28"/>
                <w:lang w:eastAsia="zh-CN" w:bidi="ar"/>
              </w:rPr>
              <w:t>Establishes, manages, and terminates communication sessions between devices.</w:t>
            </w:r>
          </w:p>
        </w:tc>
        <w:tc>
          <w:tcPr>
            <w:tcW w:w="0" w:type="auto"/>
            <w:vAlign w:val="center"/>
          </w:tcPr>
          <w:p w14:paraId="50B0BA54" w14:textId="77777777" w:rsidR="008C77E1" w:rsidRDefault="00AB5DFB">
            <w:pPr>
              <w:jc w:val="left"/>
              <w:rPr>
                <w:sz w:val="28"/>
                <w:szCs w:val="28"/>
              </w:rPr>
            </w:pPr>
            <w:r>
              <w:rPr>
                <w:rFonts w:eastAsia="SimSun"/>
                <w:kern w:val="0"/>
                <w:sz w:val="28"/>
                <w:szCs w:val="28"/>
                <w:lang w:eastAsia="zh-CN" w:bidi="ar"/>
              </w:rPr>
              <w:t>NetBIOS, RPC, PPTP</w:t>
            </w:r>
          </w:p>
        </w:tc>
        <w:tc>
          <w:tcPr>
            <w:tcW w:w="0" w:type="auto"/>
            <w:vAlign w:val="center"/>
          </w:tcPr>
          <w:p w14:paraId="50B0BA55" w14:textId="77777777" w:rsidR="008C77E1" w:rsidRDefault="00AB5DFB">
            <w:pPr>
              <w:jc w:val="left"/>
              <w:rPr>
                <w:sz w:val="28"/>
                <w:szCs w:val="28"/>
              </w:rPr>
            </w:pPr>
            <w:r>
              <w:rPr>
                <w:rFonts w:eastAsia="SimSun"/>
                <w:kern w:val="0"/>
                <w:sz w:val="28"/>
                <w:szCs w:val="28"/>
                <w:lang w:eastAsia="zh-CN" w:bidi="ar"/>
              </w:rPr>
              <w:t>Gateway</w:t>
            </w:r>
          </w:p>
        </w:tc>
      </w:tr>
      <w:tr w:rsidR="008C77E1" w14:paraId="50B0BA5B" w14:textId="77777777">
        <w:trPr>
          <w:trHeight w:val="1019"/>
          <w:tblCellSpacing w:w="15" w:type="dxa"/>
        </w:trPr>
        <w:tc>
          <w:tcPr>
            <w:tcW w:w="2354" w:type="dxa"/>
            <w:vAlign w:val="center"/>
          </w:tcPr>
          <w:p w14:paraId="50B0BA57" w14:textId="77777777" w:rsidR="008C77E1" w:rsidRDefault="00AB5DFB">
            <w:pPr>
              <w:jc w:val="left"/>
              <w:rPr>
                <w:sz w:val="28"/>
                <w:szCs w:val="28"/>
              </w:rPr>
            </w:pPr>
            <w:r>
              <w:rPr>
                <w:rStyle w:val="Strong"/>
                <w:rFonts w:eastAsia="SimSun"/>
                <w:kern w:val="0"/>
                <w:sz w:val="28"/>
                <w:szCs w:val="28"/>
                <w:lang w:eastAsia="zh-CN" w:bidi="ar"/>
              </w:rPr>
              <w:t>4. Transport Layer</w:t>
            </w:r>
          </w:p>
        </w:tc>
        <w:tc>
          <w:tcPr>
            <w:tcW w:w="0" w:type="auto"/>
            <w:vAlign w:val="center"/>
          </w:tcPr>
          <w:p w14:paraId="50B0BA58" w14:textId="77777777" w:rsidR="008C77E1" w:rsidRDefault="00AB5DFB">
            <w:pPr>
              <w:jc w:val="left"/>
              <w:rPr>
                <w:sz w:val="28"/>
                <w:szCs w:val="28"/>
              </w:rPr>
            </w:pPr>
            <w:r>
              <w:rPr>
                <w:rFonts w:eastAsia="SimSun"/>
                <w:kern w:val="0"/>
                <w:sz w:val="28"/>
                <w:szCs w:val="28"/>
                <w:lang w:eastAsia="zh-CN" w:bidi="ar"/>
              </w:rPr>
              <w:t>Ensures reliable data delivery, flow control, and error recovery.</w:t>
            </w:r>
          </w:p>
        </w:tc>
        <w:tc>
          <w:tcPr>
            <w:tcW w:w="0" w:type="auto"/>
            <w:vAlign w:val="center"/>
          </w:tcPr>
          <w:p w14:paraId="50B0BA59" w14:textId="77777777" w:rsidR="008C77E1" w:rsidRDefault="00AB5DFB">
            <w:pPr>
              <w:jc w:val="left"/>
              <w:rPr>
                <w:sz w:val="28"/>
                <w:szCs w:val="28"/>
              </w:rPr>
            </w:pPr>
            <w:r>
              <w:rPr>
                <w:rFonts w:eastAsia="SimSun"/>
                <w:kern w:val="0"/>
                <w:sz w:val="28"/>
                <w:szCs w:val="28"/>
                <w:lang w:eastAsia="zh-CN" w:bidi="ar"/>
              </w:rPr>
              <w:t>TCP, UDP</w:t>
            </w:r>
          </w:p>
        </w:tc>
        <w:tc>
          <w:tcPr>
            <w:tcW w:w="0" w:type="auto"/>
            <w:vAlign w:val="center"/>
          </w:tcPr>
          <w:p w14:paraId="50B0BA5A" w14:textId="77777777" w:rsidR="008C77E1" w:rsidRDefault="00AB5DFB">
            <w:pPr>
              <w:jc w:val="left"/>
              <w:rPr>
                <w:sz w:val="28"/>
                <w:szCs w:val="28"/>
              </w:rPr>
            </w:pPr>
            <w:r>
              <w:rPr>
                <w:rFonts w:eastAsia="SimSun"/>
                <w:kern w:val="0"/>
                <w:sz w:val="28"/>
                <w:szCs w:val="28"/>
                <w:lang w:eastAsia="zh-CN" w:bidi="ar"/>
              </w:rPr>
              <w:t>Firewall / Load Balancer</w:t>
            </w:r>
          </w:p>
        </w:tc>
      </w:tr>
      <w:tr w:rsidR="008C77E1" w14:paraId="50B0BA60" w14:textId="77777777">
        <w:trPr>
          <w:trHeight w:val="1408"/>
          <w:tblCellSpacing w:w="15" w:type="dxa"/>
        </w:trPr>
        <w:tc>
          <w:tcPr>
            <w:tcW w:w="2354" w:type="dxa"/>
            <w:vAlign w:val="center"/>
          </w:tcPr>
          <w:p w14:paraId="50B0BA5C" w14:textId="77777777" w:rsidR="008C77E1" w:rsidRDefault="00AB5DFB">
            <w:pPr>
              <w:jc w:val="left"/>
              <w:rPr>
                <w:sz w:val="28"/>
                <w:szCs w:val="28"/>
              </w:rPr>
            </w:pPr>
            <w:r>
              <w:rPr>
                <w:rStyle w:val="Strong"/>
                <w:rFonts w:eastAsia="SimSun"/>
                <w:kern w:val="0"/>
                <w:sz w:val="28"/>
                <w:szCs w:val="28"/>
                <w:lang w:eastAsia="zh-CN" w:bidi="ar"/>
              </w:rPr>
              <w:t>3. Network Layer</w:t>
            </w:r>
          </w:p>
        </w:tc>
        <w:tc>
          <w:tcPr>
            <w:tcW w:w="0" w:type="auto"/>
            <w:vAlign w:val="center"/>
          </w:tcPr>
          <w:p w14:paraId="50B0BA5D" w14:textId="77777777" w:rsidR="008C77E1" w:rsidRDefault="00AB5DFB">
            <w:pPr>
              <w:jc w:val="left"/>
              <w:rPr>
                <w:sz w:val="28"/>
                <w:szCs w:val="28"/>
              </w:rPr>
            </w:pPr>
            <w:r>
              <w:rPr>
                <w:rFonts w:eastAsia="SimSun"/>
                <w:kern w:val="0"/>
                <w:sz w:val="28"/>
                <w:szCs w:val="28"/>
                <w:lang w:eastAsia="zh-CN" w:bidi="ar"/>
              </w:rPr>
              <w:t>Determines the best path for data and performs logical addressing (IP).</w:t>
            </w:r>
          </w:p>
        </w:tc>
        <w:tc>
          <w:tcPr>
            <w:tcW w:w="0" w:type="auto"/>
            <w:vAlign w:val="center"/>
          </w:tcPr>
          <w:p w14:paraId="50B0BA5E" w14:textId="77777777" w:rsidR="008C77E1" w:rsidRDefault="00AB5DFB">
            <w:pPr>
              <w:jc w:val="left"/>
              <w:rPr>
                <w:sz w:val="28"/>
                <w:szCs w:val="28"/>
              </w:rPr>
            </w:pPr>
            <w:r>
              <w:rPr>
                <w:rFonts w:eastAsia="SimSun"/>
                <w:kern w:val="0"/>
                <w:sz w:val="28"/>
                <w:szCs w:val="28"/>
                <w:lang w:eastAsia="zh-CN" w:bidi="ar"/>
              </w:rPr>
              <w:t>IP, ICMP, OSPF</w:t>
            </w:r>
          </w:p>
        </w:tc>
        <w:tc>
          <w:tcPr>
            <w:tcW w:w="0" w:type="auto"/>
            <w:vAlign w:val="center"/>
          </w:tcPr>
          <w:p w14:paraId="50B0BA5F" w14:textId="77777777" w:rsidR="008C77E1" w:rsidRDefault="00AB5DFB">
            <w:pPr>
              <w:jc w:val="left"/>
              <w:rPr>
                <w:sz w:val="28"/>
                <w:szCs w:val="28"/>
              </w:rPr>
            </w:pPr>
            <w:r>
              <w:rPr>
                <w:rFonts w:eastAsia="SimSun"/>
                <w:kern w:val="0"/>
                <w:sz w:val="28"/>
                <w:szCs w:val="28"/>
                <w:lang w:eastAsia="zh-CN" w:bidi="ar"/>
              </w:rPr>
              <w:t>Router</w:t>
            </w:r>
          </w:p>
        </w:tc>
      </w:tr>
      <w:tr w:rsidR="008C77E1" w14:paraId="50B0BA65" w14:textId="77777777">
        <w:trPr>
          <w:trHeight w:val="1730"/>
          <w:tblCellSpacing w:w="15" w:type="dxa"/>
        </w:trPr>
        <w:tc>
          <w:tcPr>
            <w:tcW w:w="2354" w:type="dxa"/>
            <w:vAlign w:val="center"/>
          </w:tcPr>
          <w:p w14:paraId="50B0BA61" w14:textId="77777777" w:rsidR="008C77E1" w:rsidRDefault="00AB5DFB">
            <w:pPr>
              <w:jc w:val="left"/>
              <w:rPr>
                <w:sz w:val="28"/>
                <w:szCs w:val="28"/>
              </w:rPr>
            </w:pPr>
            <w:r>
              <w:rPr>
                <w:rStyle w:val="Strong"/>
                <w:rFonts w:eastAsia="SimSun"/>
                <w:kern w:val="0"/>
                <w:sz w:val="28"/>
                <w:szCs w:val="28"/>
                <w:lang w:eastAsia="zh-CN" w:bidi="ar"/>
              </w:rPr>
              <w:t>2. Data Link Layer</w:t>
            </w:r>
          </w:p>
        </w:tc>
        <w:tc>
          <w:tcPr>
            <w:tcW w:w="0" w:type="auto"/>
            <w:vAlign w:val="center"/>
          </w:tcPr>
          <w:p w14:paraId="50B0BA62" w14:textId="77777777" w:rsidR="008C77E1" w:rsidRDefault="00AB5DFB">
            <w:pPr>
              <w:jc w:val="left"/>
              <w:rPr>
                <w:sz w:val="28"/>
                <w:szCs w:val="28"/>
              </w:rPr>
            </w:pPr>
            <w:r>
              <w:rPr>
                <w:rFonts w:eastAsia="SimSun"/>
                <w:kern w:val="0"/>
                <w:sz w:val="28"/>
                <w:szCs w:val="28"/>
                <w:lang w:eastAsia="zh-CN" w:bidi="ar"/>
              </w:rPr>
              <w:t>Transfers data between devices on the same network using MAC addresses.</w:t>
            </w:r>
          </w:p>
        </w:tc>
        <w:tc>
          <w:tcPr>
            <w:tcW w:w="0" w:type="auto"/>
            <w:vAlign w:val="center"/>
          </w:tcPr>
          <w:p w14:paraId="50B0BA63" w14:textId="77777777" w:rsidR="008C77E1" w:rsidRDefault="00AB5DFB">
            <w:pPr>
              <w:jc w:val="left"/>
              <w:rPr>
                <w:sz w:val="28"/>
                <w:szCs w:val="28"/>
              </w:rPr>
            </w:pPr>
            <w:r>
              <w:rPr>
                <w:rFonts w:eastAsia="SimSun"/>
                <w:kern w:val="0"/>
                <w:sz w:val="28"/>
                <w:szCs w:val="28"/>
                <w:lang w:eastAsia="zh-CN" w:bidi="ar"/>
              </w:rPr>
              <w:t>Ethernet (IEEE 802.3), PPP, ARP</w:t>
            </w:r>
          </w:p>
        </w:tc>
        <w:tc>
          <w:tcPr>
            <w:tcW w:w="0" w:type="auto"/>
            <w:vAlign w:val="center"/>
          </w:tcPr>
          <w:p w14:paraId="50B0BA64" w14:textId="77777777" w:rsidR="008C77E1" w:rsidRDefault="00AB5DFB">
            <w:pPr>
              <w:jc w:val="left"/>
              <w:rPr>
                <w:sz w:val="28"/>
                <w:szCs w:val="28"/>
              </w:rPr>
            </w:pPr>
            <w:r>
              <w:rPr>
                <w:rFonts w:eastAsia="SimSun"/>
                <w:kern w:val="0"/>
                <w:sz w:val="28"/>
                <w:szCs w:val="28"/>
                <w:lang w:eastAsia="zh-CN" w:bidi="ar"/>
              </w:rPr>
              <w:t>Switch / Bridge</w:t>
            </w:r>
          </w:p>
        </w:tc>
      </w:tr>
      <w:tr w:rsidR="008C77E1" w14:paraId="50B0BA6A" w14:textId="77777777">
        <w:trPr>
          <w:trHeight w:val="1437"/>
          <w:tblCellSpacing w:w="15" w:type="dxa"/>
        </w:trPr>
        <w:tc>
          <w:tcPr>
            <w:tcW w:w="2354" w:type="dxa"/>
            <w:vAlign w:val="center"/>
          </w:tcPr>
          <w:p w14:paraId="50B0BA66" w14:textId="77777777" w:rsidR="008C77E1" w:rsidRDefault="00AB5DFB">
            <w:pPr>
              <w:jc w:val="left"/>
              <w:rPr>
                <w:sz w:val="28"/>
                <w:szCs w:val="28"/>
              </w:rPr>
            </w:pPr>
            <w:r>
              <w:rPr>
                <w:rStyle w:val="Strong"/>
                <w:rFonts w:eastAsia="SimSun"/>
                <w:kern w:val="0"/>
                <w:sz w:val="28"/>
                <w:szCs w:val="28"/>
                <w:lang w:eastAsia="zh-CN" w:bidi="ar"/>
              </w:rPr>
              <w:t>1. Physical Layer</w:t>
            </w:r>
          </w:p>
        </w:tc>
        <w:tc>
          <w:tcPr>
            <w:tcW w:w="0" w:type="auto"/>
            <w:vAlign w:val="center"/>
          </w:tcPr>
          <w:p w14:paraId="50B0BA67" w14:textId="77777777" w:rsidR="008C77E1" w:rsidRDefault="00AB5DFB">
            <w:pPr>
              <w:jc w:val="left"/>
              <w:rPr>
                <w:sz w:val="28"/>
                <w:szCs w:val="28"/>
              </w:rPr>
            </w:pPr>
            <w:r>
              <w:rPr>
                <w:rFonts w:eastAsia="SimSun"/>
                <w:kern w:val="0"/>
                <w:sz w:val="28"/>
                <w:szCs w:val="28"/>
                <w:lang w:eastAsia="zh-CN" w:bidi="ar"/>
              </w:rPr>
              <w:t>Transmits raw bits over physical media such as cables or wireless signals.</w:t>
            </w:r>
          </w:p>
        </w:tc>
        <w:tc>
          <w:tcPr>
            <w:tcW w:w="0" w:type="auto"/>
            <w:vAlign w:val="center"/>
          </w:tcPr>
          <w:p w14:paraId="50B0BA68" w14:textId="77777777" w:rsidR="008C77E1" w:rsidRDefault="00AB5DFB">
            <w:pPr>
              <w:jc w:val="left"/>
              <w:rPr>
                <w:sz w:val="28"/>
                <w:szCs w:val="28"/>
              </w:rPr>
            </w:pPr>
            <w:r>
              <w:rPr>
                <w:rFonts w:eastAsia="SimSun"/>
                <w:kern w:val="0"/>
                <w:sz w:val="28"/>
                <w:szCs w:val="28"/>
                <w:lang w:eastAsia="zh-CN" w:bidi="ar"/>
              </w:rPr>
              <w:t>Ethernet (Physical Standard), DSL, USB</w:t>
            </w:r>
          </w:p>
        </w:tc>
        <w:tc>
          <w:tcPr>
            <w:tcW w:w="0" w:type="auto"/>
            <w:vAlign w:val="center"/>
          </w:tcPr>
          <w:p w14:paraId="50B0BA69" w14:textId="77777777" w:rsidR="008C77E1" w:rsidRDefault="00AB5DFB">
            <w:pPr>
              <w:jc w:val="left"/>
              <w:rPr>
                <w:sz w:val="28"/>
                <w:szCs w:val="28"/>
              </w:rPr>
            </w:pPr>
            <w:r>
              <w:rPr>
                <w:rFonts w:eastAsia="SimSun"/>
                <w:kern w:val="0"/>
                <w:sz w:val="28"/>
                <w:szCs w:val="28"/>
                <w:lang w:eastAsia="zh-CN" w:bidi="ar"/>
              </w:rPr>
              <w:t>Hub / Repeater / Network Cable</w:t>
            </w:r>
          </w:p>
        </w:tc>
      </w:tr>
    </w:tbl>
    <w:p w14:paraId="50B0BA6B" w14:textId="77777777" w:rsidR="008C77E1" w:rsidRDefault="008C77E1">
      <w:pPr>
        <w:ind w:left="0" w:firstLineChars="150" w:firstLine="420"/>
        <w:rPr>
          <w:color w:val="2D53A0" w:themeColor="accent1" w:themeShade="BF"/>
          <w:sz w:val="28"/>
          <w:szCs w:val="28"/>
          <w:lang w:val="en-GB"/>
        </w:rPr>
      </w:pPr>
    </w:p>
    <w:sectPr w:rsidR="008C77E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58F1" w14:textId="77777777" w:rsidR="005D5D22" w:rsidRDefault="005D5D22">
      <w:pPr>
        <w:spacing w:line="240" w:lineRule="auto"/>
      </w:pPr>
      <w:r>
        <w:separator/>
      </w:r>
    </w:p>
  </w:endnote>
  <w:endnote w:type="continuationSeparator" w:id="0">
    <w:p w14:paraId="100A47BF" w14:textId="77777777" w:rsidR="005D5D22" w:rsidRDefault="005D5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03B77" w14:textId="77777777" w:rsidR="005D5D22" w:rsidRDefault="005D5D22">
      <w:pPr>
        <w:spacing w:after="0"/>
      </w:pPr>
      <w:r>
        <w:separator/>
      </w:r>
    </w:p>
  </w:footnote>
  <w:footnote w:type="continuationSeparator" w:id="0">
    <w:p w14:paraId="27DE82FD" w14:textId="77777777" w:rsidR="005D5D22" w:rsidRDefault="005D5D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4781"/>
    <w:multiLevelType w:val="singleLevel"/>
    <w:tmpl w:val="229A4781"/>
    <w:lvl w:ilvl="0">
      <w:start w:val="4"/>
      <w:numFmt w:val="decimal"/>
      <w:lvlText w:val="%1."/>
      <w:lvlJc w:val="left"/>
      <w:pPr>
        <w:tabs>
          <w:tab w:val="left" w:pos="312"/>
        </w:tabs>
        <w:ind w:left="80" w:firstLine="0"/>
      </w:pPr>
    </w:lvl>
  </w:abstractNum>
  <w:num w:numId="1" w16cid:durableId="1706707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5FD4062"/>
    <w:rsid w:val="00016463"/>
    <w:rsid w:val="000866B4"/>
    <w:rsid w:val="001E137B"/>
    <w:rsid w:val="001F79D2"/>
    <w:rsid w:val="00371C6C"/>
    <w:rsid w:val="00396279"/>
    <w:rsid w:val="003F6AFF"/>
    <w:rsid w:val="005D5D22"/>
    <w:rsid w:val="006729D8"/>
    <w:rsid w:val="00752586"/>
    <w:rsid w:val="008C77E1"/>
    <w:rsid w:val="00932D42"/>
    <w:rsid w:val="00A304C8"/>
    <w:rsid w:val="00AB5DFB"/>
    <w:rsid w:val="00C27427"/>
    <w:rsid w:val="00DB0E3D"/>
    <w:rsid w:val="00E27919"/>
    <w:rsid w:val="00FE4226"/>
    <w:rsid w:val="654C6FBE"/>
    <w:rsid w:val="65FD4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0B996"/>
  <w15:docId w15:val="{A725C12E-5C6F-42EE-8B52-CF3DE9F2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17" w:line="259" w:lineRule="auto"/>
      <w:ind w:left="10" w:hanging="10"/>
      <w:jc w:val="both"/>
    </w:pPr>
    <w:rPr>
      <w:rFonts w:ascii="Arial" w:eastAsia="Arial" w:hAnsi="Arial" w:cs="Arial"/>
      <w:color w:val="000000"/>
      <w:kern w:val="2"/>
      <w:sz w:val="21"/>
      <w:szCs w:val="24"/>
      <w:lang w:val="en-US" w:eastAsia="en-US"/>
      <w14:ligatures w14:val="standardContextual"/>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C27427"/>
    <w:rPr>
      <w:color w:val="0026E5" w:themeColor="hyperlink"/>
      <w:u w:val="single"/>
    </w:rPr>
  </w:style>
  <w:style w:type="character" w:styleId="UnresolvedMention">
    <w:name w:val="Unresolved Mention"/>
    <w:basedOn w:val="DefaultParagraphFont"/>
    <w:uiPriority w:val="99"/>
    <w:semiHidden/>
    <w:unhideWhenUsed/>
    <w:rsid w:val="00C27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10</Pages>
  <Words>1074</Words>
  <Characters>6126</Characters>
  <Application>Microsoft Office Word</Application>
  <DocSecurity>0</DocSecurity>
  <Lines>51</Lines>
  <Paragraphs>14</Paragraphs>
  <ScaleCrop>false</ScaleCrop>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COMPUTER</dc:creator>
  <cp:lastModifiedBy>The Secure Bite</cp:lastModifiedBy>
  <cp:revision>12</cp:revision>
  <dcterms:created xsi:type="dcterms:W3CDTF">2026-07-11T20:18:00Z</dcterms:created>
  <dcterms:modified xsi:type="dcterms:W3CDTF">2026-07-13T14:37:00Z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F140E798F3C444808C0F7CC03B2E94BA_11</vt:lpwstr>
  </property>
  <property fmtid="{D5CDD505-2E9C-101B-9397-08002B2CF9AE}" pid="4" name="KSOTemplateDocerSaveRecord">
    <vt:lpwstr>eyJoZGlkIjoiYmY5NTJkNTRkMDdkNWM2ODM1NDFhNTZjODA0ODUxZTYifQ==</vt:lpwstr>
  </property>
</Properties>
</file>