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 xml:space="preserve">Proje Başlığı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Makine Öğrenmesi ile LGS Formatında Tarih Sorusu Üretimi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 xml:space="preserve"> Proje Problemi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Günümüzde sınavlara hazırlanan öğrenciler için kaliteli ve özgün deneme soruları bulmak giderek zorlaşmaktadır. 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Özellikle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LGS (Liselere Geçiş Sınavı)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gibi merkezi sınavlarda tarih dersi, öğrencilerin kavram bilgisini, kronolojik düşünme becerilerini ve tarihsel olaylar arasındaki ilişki kurma yeteneğini ölçmektedir.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Ancak her yıl bu tarzda yeni sorular hazırlamak ciddi zaman ve uzmanlık gerektirir. Bu noktada makine öğrenmesi teknolojileri devreye girerek geçmiş sınav sorularından öğrenip,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gelecekteki sınavlara benzer tarzda yeni tarih soruları üretme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potansiyeli sunar.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 xml:space="preserve"> Proje Amacı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 projenin temel amacı,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çıkmış LGS tarih sorularını analiz ederek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, benzer yapıda ve zorluk seviyesinde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yeni tarih soruları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üreten bir sistem geliştirmektir.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 sayede: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Öğrenciler sürekli yeni ve özgün sorularla pratik yapabilecek,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Öğretmenler soru hazırlama yükünden kurtulacak,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Sınav formatına uygun deneme üretimi kolaylaşacaktır.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>Projenin Yaklaşımı ve Aşamaları</w:t>
      </w:r>
      <w:r>
        <w:rPr>
          <w:rFonts w:ascii="Arimo" w:hAnsi="Arimo" w:cs="Arimo" w:eastAsia="Arimo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1. Veri Toplama (Dataset Oluşturma)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İlk aşamada, geçmiş yıllarda yapılan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LGS tarih soruları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derlenecektir. 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Bu sorular, ÖSYM ve MEB kaynaklı geçmiş sınavlardan toplanarak bir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veri seti (dataset)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oluşturulacaktır. 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Veriler; soru metni, doğru cevap, şıklar ve konu etiketi (örneğin: Kurtuluş Savaşı, İnkılaplar, Osmanlı Dönemi vb.) şeklinde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CSV formatında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düzenlenecektir.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2. Veri Analizi ve Soru Tipi İncelemesi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Toplanan tarih soruları üzerinde analiz yapılacaktır. 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Amaç, LGS tarih sorularında sıkça görülen kalıpları ve soru tiplerini anlamaktır. 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Bu analizle şu bilgiler çıkarılacaktır: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En çok sorulan konu başlıkları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Soru biçimleri (neden-sonuç, kronoloji, yorumlama vb.)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Soru uzunlukları ve zorluk dereceleri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 analiz, yeni soruların benzer biçimde üretilebilmesi için modelin öğrenme sürecine yön verecektir.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3. Makine Öğrenmesi Modelinin Eğitimi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Makine öğrenmesi tabanlı bir model, bu veri seti üzerinde eğitilecektir. 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Modelin amacı: 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“Geçmiş tarih sorularındaki kalıpları öğrenerek, benzer tarzda ama özgün yeni sorular üretmek.”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 aşamada kullanılacak araçlar: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Python</w:t>
      </w:r>
      <w:r>
        <w:rPr>
          <w:rFonts w:ascii="Arimo" w:hAnsi="Arimo" w:cs="Arimo" w:eastAsia="Arimo"/>
          <w:color w:val="000000"/>
          <w:sz w:val="24"/>
          <w:szCs w:val="24"/>
        </w:rPr>
        <w:t>: Veri işleme, model eğitimi ve test süreçleri için.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scikit-learn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,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TensorFlow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veya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PyTorch</w:t>
      </w:r>
      <w:r>
        <w:rPr>
          <w:rFonts w:ascii="Arimo" w:hAnsi="Arimo" w:cs="Arimo" w:eastAsia="Arimo"/>
          <w:color w:val="000000"/>
          <w:sz w:val="24"/>
          <w:szCs w:val="24"/>
        </w:rPr>
        <w:t>: Modelleme ve metin üretimi için.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Pandas &amp; NumPy</w:t>
      </w:r>
      <w:r>
        <w:rPr>
          <w:rFonts w:ascii="Arimo" w:hAnsi="Arimo" w:cs="Arimo" w:eastAsia="Arimo"/>
          <w:color w:val="000000"/>
          <w:sz w:val="24"/>
          <w:szCs w:val="24"/>
        </w:rPr>
        <w:t>: Veri manipülasyonu için.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Model, eğitim verisindeki örüntüleri (pattern) öğrenip yeni sorular oluşturabilecektir.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4. Soru Üretimi ve Formatlama (Web Arayüzü)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Eğitilmiş modelden gelen yeni sorular bir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API (Express.js)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aracılığıyla alınacak, 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daha sonra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React.js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tabanlı bir web arayüzünde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ÖSYM formatında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gösterilecektir.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 sayede kullanıcı sisteme girip: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“Yeni tarih sorusu üret” butonuna basarak,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LGS formatında hazırlanmış, özgün tarih sorularını görüntüleyebilecektir.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Tüm sorular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PostgreSQL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veritabanında saklanacaktır.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5. Beklenen Sonuç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Proje tamamlandığında sistem şu özelliklere sahip olacaktır: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LGS tarih sorularını analiz edip anlam kalıplarını çıkarabilme,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Gelecekteki sınavlara benzer yeni sorular üretebilme,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Soruları profesyonel sınav formatında web arayüzünde sunabilme.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 şekilde, hem öğrenciler hem öğretmenler için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akıllı bir soru üretim platformu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elde edilecektir.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 xml:space="preserve"> Kullanılacak Teknolojiler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Alan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Teknoloji / Araç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Veri Analizi ve Modelleme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Python, scikit-learn, TensorFlow, PyTorch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Veritabanı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PostgreSQL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Sunucu Tarafı (Backend)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Express.js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Kullanıcı Arayüzü (Frontend)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React.js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Veri Formatı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CSV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Model Sonuçlarının Sunumu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Web arayüzü (ÖSYM benzeri format)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36"/>
          <w:szCs w:val="36"/>
        </w:rPr>
        <w:t xml:space="preserve"> Sonuç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 proje,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makine öğrenmesi tabanlı eğitim teknolojilerinin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sınav hazırlık süreçlerinde nasıl kullanılabileceğine dair pratik bir örnektir. 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LGS tarih sorularını analiz ederek yeni sorular üreten sistem, hem akademik hem de teknolojik olarak yenilikçi bir çözüm sunmaktadır.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2025-11-12T17:16:15Z</dcterms:created>
  <dc:creator>Apache POI</dc:creator>
</cp:coreProperties>
</file>