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18E66" w14:textId="7F18B85B" w:rsidR="00BF7ED9" w:rsidRDefault="5B062DFE" w:rsidP="0730C99B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8"/>
          <w:szCs w:val="28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8"/>
          <w:szCs w:val="28"/>
        </w:rPr>
        <w:t>Enteral Nutrition (Tube Feeding) Order Management: for Nursing Staff</w:t>
      </w:r>
    </w:p>
    <w:p w14:paraId="2E5FBE7D" w14:textId="098AF096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Purpose</w:t>
      </w:r>
    </w:p>
    <w:p w14:paraId="6E2AA836" w14:textId="5AF9F3D6" w:rsidR="00BF7ED9" w:rsidRDefault="5B062DFE">
      <w:r w:rsidRPr="0730C99B">
        <w:rPr>
          <w:rFonts w:ascii="Times New Roman" w:eastAsia="Times New Roman" w:hAnsi="Times New Roman" w:cs="Times New Roman"/>
        </w:rPr>
        <w:t>To ensure safe, accurate, and compliant administration of enteral nutrition (EN) through proper review, implementation, monitoring, and documentation of physician orders.</w:t>
      </w:r>
    </w:p>
    <w:p w14:paraId="14685B02" w14:textId="3825367C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Nursing Responsibilities When a New Enteral Nutrition Order is Received</w:t>
      </w:r>
    </w:p>
    <w:p w14:paraId="62F023E8" w14:textId="3498B332" w:rsidR="00BF7ED9" w:rsidRDefault="5B062DFE" w:rsidP="0730C99B">
      <w:pPr>
        <w:pStyle w:val="Heading2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Verify the Order Includes:</w:t>
      </w:r>
    </w:p>
    <w:p w14:paraId="23CEAFDF" w14:textId="7224306F" w:rsidR="00BF7ED9" w:rsidRDefault="5B062DFE">
      <w:r w:rsidRPr="0730C99B">
        <w:rPr>
          <w:rFonts w:ascii="Times New Roman" w:eastAsia="Times New Roman" w:hAnsi="Times New Roman" w:cs="Times New Roman"/>
        </w:rPr>
        <w:t>☐ Formula name</w:t>
      </w:r>
    </w:p>
    <w:p w14:paraId="55EF1FFB" w14:textId="0F36D396" w:rsidR="00BF7ED9" w:rsidRDefault="5B062DFE">
      <w:r w:rsidRPr="0730C99B">
        <w:rPr>
          <w:rFonts w:ascii="Times New Roman" w:eastAsia="Times New Roman" w:hAnsi="Times New Roman" w:cs="Times New Roman"/>
        </w:rPr>
        <w:t>☐ Route (PEG, G-tube, J-tube, NG, etc.)</w:t>
      </w:r>
    </w:p>
    <w:p w14:paraId="202CD481" w14:textId="07B42319" w:rsidR="00BF7ED9" w:rsidRDefault="5B062DFE">
      <w:r w:rsidRPr="0730C99B">
        <w:rPr>
          <w:rFonts w:ascii="Times New Roman" w:eastAsia="Times New Roman" w:hAnsi="Times New Roman" w:cs="Times New Roman"/>
        </w:rPr>
        <w:t>☐ Rate and/or bolus volume</w:t>
      </w:r>
    </w:p>
    <w:p w14:paraId="67BFCDF6" w14:textId="150E4B86" w:rsidR="00BF7ED9" w:rsidRDefault="5B062DFE">
      <w:r w:rsidRPr="0730C99B">
        <w:rPr>
          <w:rFonts w:ascii="Times New Roman" w:eastAsia="Times New Roman" w:hAnsi="Times New Roman" w:cs="Times New Roman"/>
        </w:rPr>
        <w:t>☐ Feeding schedule (continuous, cyclic, bolus)</w:t>
      </w:r>
    </w:p>
    <w:p w14:paraId="7BC8406C" w14:textId="64ACDA3B" w:rsidR="00BF7ED9" w:rsidRDefault="5B062DFE">
      <w:r w:rsidRPr="0730C99B">
        <w:rPr>
          <w:rFonts w:ascii="Times New Roman" w:eastAsia="Times New Roman" w:hAnsi="Times New Roman" w:cs="Times New Roman"/>
        </w:rPr>
        <w:t>☐ Water flush order</w:t>
      </w:r>
    </w:p>
    <w:p w14:paraId="5ABB4080" w14:textId="3E552955" w:rsidR="00BF7ED9" w:rsidRDefault="5B062DFE">
      <w:r w:rsidRPr="0730C99B">
        <w:rPr>
          <w:rFonts w:ascii="Times New Roman" w:eastAsia="Times New Roman" w:hAnsi="Times New Roman" w:cs="Times New Roman"/>
        </w:rPr>
        <w:t>☐ Start date/time</w:t>
      </w:r>
    </w:p>
    <w:p w14:paraId="3C7C63B2" w14:textId="386F4539" w:rsidR="00BF7ED9" w:rsidRDefault="5B062DFE">
      <w:r w:rsidRPr="0730C99B">
        <w:rPr>
          <w:rFonts w:ascii="Times New Roman" w:eastAsia="Times New Roman" w:hAnsi="Times New Roman" w:cs="Times New Roman"/>
        </w:rPr>
        <w:t>☐ Stop date/time (if applicable)</w:t>
      </w:r>
    </w:p>
    <w:p w14:paraId="0559AA27" w14:textId="42821844" w:rsidR="00BF7ED9" w:rsidRDefault="5B062DFE">
      <w:r w:rsidRPr="0730C99B">
        <w:rPr>
          <w:rFonts w:ascii="Times New Roman" w:eastAsia="Times New Roman" w:hAnsi="Times New Roman" w:cs="Times New Roman"/>
        </w:rPr>
        <w:t>☐ Special instructions</w:t>
      </w:r>
    </w:p>
    <w:p w14:paraId="7A08071A" w14:textId="01B90215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Before Initiating Tube Feeding</w:t>
      </w:r>
    </w:p>
    <w:p w14:paraId="5182E4F0" w14:textId="6877847F" w:rsidR="00BF7ED9" w:rsidRDefault="5B062DFE" w:rsidP="0730C99B">
      <w:pPr>
        <w:rPr>
          <w:rFonts w:ascii="Times New Roman" w:eastAsia="Times New Roman" w:hAnsi="Times New Roman" w:cs="Times New Roman"/>
          <w:u w:val="single"/>
        </w:rPr>
      </w:pPr>
      <w:r w:rsidRPr="0730C99B">
        <w:rPr>
          <w:rFonts w:ascii="Times New Roman" w:eastAsia="Times New Roman" w:hAnsi="Times New Roman" w:cs="Times New Roman"/>
          <w:u w:val="single"/>
        </w:rPr>
        <w:t>Verify:</w:t>
      </w:r>
    </w:p>
    <w:p w14:paraId="65D6405F" w14:textId="788EF3D1" w:rsidR="00BF7ED9" w:rsidRDefault="5B062DFE">
      <w:r w:rsidRPr="0730C99B">
        <w:rPr>
          <w:rFonts w:ascii="Times New Roman" w:eastAsia="Times New Roman" w:hAnsi="Times New Roman" w:cs="Times New Roman"/>
        </w:rPr>
        <w:t>☐ Physician/NP/PA order is active</w:t>
      </w:r>
    </w:p>
    <w:p w14:paraId="207C2C73" w14:textId="0F6BEAA8" w:rsidR="00BF7ED9" w:rsidRDefault="5B062DFE">
      <w:r w:rsidRPr="0730C99B">
        <w:rPr>
          <w:rFonts w:ascii="Times New Roman" w:eastAsia="Times New Roman" w:hAnsi="Times New Roman" w:cs="Times New Roman"/>
        </w:rPr>
        <w:t>☐ MAR/TAR reflects current order</w:t>
      </w:r>
    </w:p>
    <w:p w14:paraId="3C92C019" w14:textId="6C326202" w:rsidR="00BF7ED9" w:rsidRDefault="5B062DFE">
      <w:r w:rsidRPr="0730C99B">
        <w:rPr>
          <w:rFonts w:ascii="Times New Roman" w:eastAsia="Times New Roman" w:hAnsi="Times New Roman" w:cs="Times New Roman"/>
        </w:rPr>
        <w:t>☐ Correct formula available</w:t>
      </w:r>
    </w:p>
    <w:p w14:paraId="56F81ACF" w14:textId="3268FFD3" w:rsidR="00BF7ED9" w:rsidRDefault="5B062DFE">
      <w:r w:rsidRPr="0730C99B">
        <w:rPr>
          <w:rFonts w:ascii="Times New Roman" w:eastAsia="Times New Roman" w:hAnsi="Times New Roman" w:cs="Times New Roman"/>
        </w:rPr>
        <w:t>☐ Tube placement verified per facility policy</w:t>
      </w:r>
    </w:p>
    <w:p w14:paraId="082753A5" w14:textId="4DD36EBF" w:rsidR="00BF7ED9" w:rsidRDefault="5B062DFE">
      <w:r w:rsidRPr="0730C99B">
        <w:rPr>
          <w:rFonts w:ascii="Times New Roman" w:eastAsia="Times New Roman" w:hAnsi="Times New Roman" w:cs="Times New Roman"/>
        </w:rPr>
        <w:t>☐ Feeding pump programmed correctly</w:t>
      </w:r>
    </w:p>
    <w:p w14:paraId="2D88A40C" w14:textId="4E5E26C6" w:rsidR="00BF7ED9" w:rsidRDefault="5B062DFE">
      <w:r w:rsidRPr="0730C99B">
        <w:rPr>
          <w:rFonts w:ascii="Times New Roman" w:eastAsia="Times New Roman" w:hAnsi="Times New Roman" w:cs="Times New Roman"/>
        </w:rPr>
        <w:t>☐ Water flushes entered correctly</w:t>
      </w:r>
    </w:p>
    <w:p w14:paraId="3806B0AA" w14:textId="5A2D0516" w:rsidR="00BF7ED9" w:rsidRDefault="5B062DFE">
      <w:r w:rsidRPr="0730C99B">
        <w:rPr>
          <w:rFonts w:ascii="Times New Roman" w:eastAsia="Times New Roman" w:hAnsi="Times New Roman" w:cs="Times New Roman"/>
        </w:rPr>
        <w:t>☐ Resident assessed for tolerance</w:t>
      </w:r>
    </w:p>
    <w:p w14:paraId="273B3A68" w14:textId="1E10B6B2" w:rsidR="00BF7ED9" w:rsidRDefault="00BF7ED9"/>
    <w:p w14:paraId="1B802063" w14:textId="23030F98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lastRenderedPageBreak/>
        <w:t>Managing Order Changes</w:t>
      </w:r>
    </w:p>
    <w:p w14:paraId="6BCA494C" w14:textId="1A960104" w:rsidR="00BF7ED9" w:rsidRDefault="5B062DFE">
      <w:r w:rsidRPr="0730C99B">
        <w:rPr>
          <w:rFonts w:ascii="Times New Roman" w:eastAsia="Times New Roman" w:hAnsi="Times New Roman" w:cs="Times New Roman"/>
        </w:rPr>
        <w:t>Whenever an enteral order changes:</w:t>
      </w:r>
    </w:p>
    <w:p w14:paraId="210220DD" w14:textId="61C8DBAE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Update</w:t>
      </w:r>
    </w:p>
    <w:p w14:paraId="3D9D9077" w14:textId="4D4B2E42" w:rsidR="00BF7ED9" w:rsidRDefault="5B062DFE">
      <w:r w:rsidRPr="0730C99B">
        <w:rPr>
          <w:rFonts w:ascii="Times New Roman" w:eastAsia="Times New Roman" w:hAnsi="Times New Roman" w:cs="Times New Roman"/>
        </w:rPr>
        <w:t>☐ MAR/TAR</w:t>
      </w:r>
    </w:p>
    <w:p w14:paraId="38CAD43B" w14:textId="071F49EF" w:rsidR="00BF7ED9" w:rsidRDefault="5B062DFE">
      <w:r w:rsidRPr="0730C99B">
        <w:rPr>
          <w:rFonts w:ascii="Times New Roman" w:eastAsia="Times New Roman" w:hAnsi="Times New Roman" w:cs="Times New Roman"/>
        </w:rPr>
        <w:t>☐ Feeding pump settings</w:t>
      </w:r>
    </w:p>
    <w:p w14:paraId="0E877197" w14:textId="560DFC45" w:rsidR="00BF7ED9" w:rsidRDefault="5B062DFE">
      <w:r w:rsidRPr="0730C99B">
        <w:rPr>
          <w:rFonts w:ascii="Times New Roman" w:eastAsia="Times New Roman" w:hAnsi="Times New Roman" w:cs="Times New Roman"/>
        </w:rPr>
        <w:t>☐ Care plan (if required)</w:t>
      </w:r>
    </w:p>
    <w:p w14:paraId="02C66ADD" w14:textId="0E16284B" w:rsidR="00BF7ED9" w:rsidRDefault="5B062DFE">
      <w:r w:rsidRPr="0730C99B">
        <w:rPr>
          <w:rFonts w:ascii="Times New Roman" w:eastAsia="Times New Roman" w:hAnsi="Times New Roman" w:cs="Times New Roman"/>
        </w:rPr>
        <w:t>☐ Kardex/communication tools</w:t>
      </w:r>
    </w:p>
    <w:p w14:paraId="329D81E4" w14:textId="2F67358E" w:rsidR="00BF7ED9" w:rsidRDefault="5B062DFE">
      <w:r w:rsidRPr="0730C99B">
        <w:rPr>
          <w:rFonts w:ascii="Times New Roman" w:eastAsia="Times New Roman" w:hAnsi="Times New Roman" w:cs="Times New Roman"/>
        </w:rPr>
        <w:t>☐ CNA instructions (if applicable)</w:t>
      </w:r>
    </w:p>
    <w:p w14:paraId="6292F807" w14:textId="2016B3AF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Common Changes</w:t>
      </w:r>
    </w:p>
    <w:p w14:paraId="49989BBB" w14:textId="6002F6A1" w:rsidR="00BF7ED9" w:rsidRDefault="5B062DFE" w:rsidP="0730C99B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Formula change </w:t>
      </w:r>
    </w:p>
    <w:p w14:paraId="71E4A175" w14:textId="1014A105" w:rsidR="00BF7ED9" w:rsidRDefault="5B062DFE" w:rsidP="0730C99B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>Rate increase/</w:t>
      </w:r>
      <w:proofErr w:type="gramStart"/>
      <w:r w:rsidRPr="0730C99B">
        <w:rPr>
          <w:rFonts w:ascii="Times New Roman" w:eastAsia="Times New Roman" w:hAnsi="Times New Roman" w:cs="Times New Roman"/>
        </w:rPr>
        <w:t>decrease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7642C306" w14:textId="264E721B" w:rsidR="00BF7ED9" w:rsidRDefault="5B062DFE" w:rsidP="0730C99B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Bolus volume change </w:t>
      </w:r>
    </w:p>
    <w:p w14:paraId="632D8C87" w14:textId="63900D4C" w:rsidR="00BF7ED9" w:rsidRDefault="5B062DFE" w:rsidP="0730C99B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Flush adjustment </w:t>
      </w:r>
    </w:p>
    <w:p w14:paraId="0DC93BE9" w14:textId="388632A3" w:rsidR="00BF7ED9" w:rsidRDefault="5B062DFE" w:rsidP="0730C99B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Feeding schedule adjustment </w:t>
      </w:r>
    </w:p>
    <w:p w14:paraId="5A828F6E" w14:textId="796CB314" w:rsidR="00BF7ED9" w:rsidRDefault="5B062DFE" w:rsidP="0730C99B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Tube route </w:t>
      </w:r>
      <w:proofErr w:type="gramStart"/>
      <w:r w:rsidRPr="0730C99B">
        <w:rPr>
          <w:rFonts w:ascii="Times New Roman" w:eastAsia="Times New Roman" w:hAnsi="Times New Roman" w:cs="Times New Roman"/>
        </w:rPr>
        <w:t>change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36EAD9CB" w14:textId="01950853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Double Check</w:t>
      </w:r>
    </w:p>
    <w:p w14:paraId="1BE8BF89" w14:textId="188F4A2B" w:rsidR="00BF7ED9" w:rsidRDefault="5B062DFE">
      <w:r w:rsidRPr="0730C99B">
        <w:rPr>
          <w:rFonts w:ascii="Times New Roman" w:eastAsia="Times New Roman" w:hAnsi="Times New Roman" w:cs="Times New Roman"/>
        </w:rPr>
        <w:t xml:space="preserve">Old orders </w:t>
      </w:r>
      <w:proofErr w:type="gramStart"/>
      <w:r w:rsidRPr="0730C99B">
        <w:rPr>
          <w:rFonts w:ascii="Times New Roman" w:eastAsia="Times New Roman" w:hAnsi="Times New Roman" w:cs="Times New Roman"/>
        </w:rPr>
        <w:t>discontinued</w:t>
      </w:r>
      <w:proofErr w:type="gramEnd"/>
    </w:p>
    <w:p w14:paraId="13DA1216" w14:textId="2627D509" w:rsidR="00BF7ED9" w:rsidRDefault="5B062DFE">
      <w:r w:rsidRPr="0730C99B">
        <w:rPr>
          <w:rFonts w:ascii="Times New Roman" w:eastAsia="Times New Roman" w:hAnsi="Times New Roman" w:cs="Times New Roman"/>
        </w:rPr>
        <w:t>AND</w:t>
      </w:r>
    </w:p>
    <w:p w14:paraId="1465A711" w14:textId="5787568B" w:rsidR="00BF7ED9" w:rsidRDefault="5B062DFE">
      <w:r w:rsidRPr="0730C99B">
        <w:rPr>
          <w:rFonts w:ascii="Times New Roman" w:eastAsia="Times New Roman" w:hAnsi="Times New Roman" w:cs="Times New Roman"/>
        </w:rPr>
        <w:t xml:space="preserve">New orders </w:t>
      </w:r>
      <w:proofErr w:type="gramStart"/>
      <w:r w:rsidRPr="0730C99B">
        <w:rPr>
          <w:rFonts w:ascii="Times New Roman" w:eastAsia="Times New Roman" w:hAnsi="Times New Roman" w:cs="Times New Roman"/>
        </w:rPr>
        <w:t>activated</w:t>
      </w:r>
      <w:proofErr w:type="gramEnd"/>
    </w:p>
    <w:p w14:paraId="764E9A92" w14:textId="72A787D9" w:rsidR="00BF7ED9" w:rsidRDefault="5B062DFE">
      <w:r w:rsidRPr="0730C99B">
        <w:rPr>
          <w:rFonts w:ascii="Times New Roman" w:eastAsia="Times New Roman" w:hAnsi="Times New Roman" w:cs="Times New Roman"/>
        </w:rPr>
        <w:t>before administration.</w:t>
      </w:r>
    </w:p>
    <w:p w14:paraId="41052C4C" w14:textId="79BB8E6A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Water Flush Management</w:t>
      </w:r>
    </w:p>
    <w:p w14:paraId="56DE34DB" w14:textId="7A0F4968" w:rsidR="00BF7ED9" w:rsidRDefault="5B062DFE">
      <w:r w:rsidRPr="0730C99B">
        <w:rPr>
          <w:rFonts w:ascii="Times New Roman" w:eastAsia="Times New Roman" w:hAnsi="Times New Roman" w:cs="Times New Roman"/>
        </w:rPr>
        <w:t>Water flushes are part of the physician order and must be administered as ordered.</w:t>
      </w:r>
    </w:p>
    <w:p w14:paraId="08E283CA" w14:textId="2DEA2089" w:rsidR="00BF7ED9" w:rsidRDefault="5B062DFE" w:rsidP="0730C99B">
      <w:pPr>
        <w:pStyle w:val="Heading3"/>
      </w:pPr>
      <w:r w:rsidRPr="0730C99B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66189935" w14:textId="3BBFDD67" w:rsidR="00BF7ED9" w:rsidRDefault="5B062DFE">
      <w:r w:rsidRPr="0730C99B">
        <w:rPr>
          <w:rFonts w:ascii="Times New Roman" w:eastAsia="Times New Roman" w:hAnsi="Times New Roman" w:cs="Times New Roman"/>
        </w:rPr>
        <w:t>☐ Flush volume</w:t>
      </w:r>
    </w:p>
    <w:p w14:paraId="2C14E224" w14:textId="59DAE736" w:rsidR="00BF7ED9" w:rsidRDefault="5B062DFE">
      <w:r w:rsidRPr="0730C99B">
        <w:rPr>
          <w:rFonts w:ascii="Times New Roman" w:eastAsia="Times New Roman" w:hAnsi="Times New Roman" w:cs="Times New Roman"/>
        </w:rPr>
        <w:t>☐ Frequency</w:t>
      </w:r>
    </w:p>
    <w:p w14:paraId="5B042C02" w14:textId="4B06B8CF" w:rsidR="00BF7ED9" w:rsidRDefault="5B062DFE">
      <w:r w:rsidRPr="0730C99B">
        <w:rPr>
          <w:rFonts w:ascii="Times New Roman" w:eastAsia="Times New Roman" w:hAnsi="Times New Roman" w:cs="Times New Roman"/>
        </w:rPr>
        <w:t>☐ Medication flush requirements</w:t>
      </w:r>
    </w:p>
    <w:p w14:paraId="0FC96BD3" w14:textId="26CAC05F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Notify Provider/RD if:</w:t>
      </w:r>
    </w:p>
    <w:p w14:paraId="796C6862" w14:textId="1393249B" w:rsidR="00BF7ED9" w:rsidRDefault="5B062DFE" w:rsidP="0730C99B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Frequent dehydration concerns </w:t>
      </w:r>
    </w:p>
    <w:p w14:paraId="0D459895" w14:textId="2DC19CC0" w:rsidR="00BF7ED9" w:rsidRDefault="5B062DFE" w:rsidP="0730C99B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Hypernatremia </w:t>
      </w:r>
    </w:p>
    <w:p w14:paraId="23C2CF1B" w14:textId="40393F3C" w:rsidR="00BF7ED9" w:rsidRDefault="5B062DFE" w:rsidP="0730C99B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lastRenderedPageBreak/>
        <w:t xml:space="preserve">Significant edema </w:t>
      </w:r>
    </w:p>
    <w:p w14:paraId="451C5B76" w14:textId="5ED70432" w:rsidR="00BF7ED9" w:rsidRDefault="5B062DFE" w:rsidP="0730C99B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Fluid restrictions </w:t>
      </w:r>
      <w:proofErr w:type="gramStart"/>
      <w:r w:rsidRPr="0730C99B">
        <w:rPr>
          <w:rFonts w:ascii="Times New Roman" w:eastAsia="Times New Roman" w:hAnsi="Times New Roman" w:cs="Times New Roman"/>
        </w:rPr>
        <w:t>ordered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0351B9FD" w14:textId="0DCBFB3A" w:rsidR="00BF7ED9" w:rsidRDefault="5B062DFE" w:rsidP="0730C99B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Excessive fluid losses </w:t>
      </w:r>
    </w:p>
    <w:p w14:paraId="2464A920" w14:textId="710B6F60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Holding Enteral Nutrition</w:t>
      </w:r>
    </w:p>
    <w:p w14:paraId="3A33BD93" w14:textId="01A8A8D7" w:rsidR="00BF7ED9" w:rsidRDefault="5B062DFE">
      <w:r w:rsidRPr="0730C99B">
        <w:rPr>
          <w:rFonts w:ascii="Times New Roman" w:eastAsia="Times New Roman" w:hAnsi="Times New Roman" w:cs="Times New Roman"/>
        </w:rPr>
        <w:t>Follow provider orders and facility policy.</w:t>
      </w:r>
    </w:p>
    <w:p w14:paraId="0613F95B" w14:textId="3164F7D0" w:rsidR="00BF7ED9" w:rsidRDefault="5B062DFE">
      <w:r w:rsidRPr="0730C99B">
        <w:rPr>
          <w:rFonts w:ascii="Times New Roman" w:eastAsia="Times New Roman" w:hAnsi="Times New Roman" w:cs="Times New Roman"/>
        </w:rPr>
        <w:t>Common reasons feedings may be held:</w:t>
      </w:r>
    </w:p>
    <w:p w14:paraId="62FCB7CB" w14:textId="0A23E7E7" w:rsidR="00BF7ED9" w:rsidRDefault="5B062DFE">
      <w:r w:rsidRPr="0730C99B">
        <w:rPr>
          <w:rFonts w:ascii="Times New Roman" w:eastAsia="Times New Roman" w:hAnsi="Times New Roman" w:cs="Times New Roman"/>
        </w:rPr>
        <w:t>☐ Procedures</w:t>
      </w:r>
    </w:p>
    <w:p w14:paraId="2DDAEB78" w14:textId="7F594A97" w:rsidR="00BF7ED9" w:rsidRDefault="5B062DFE">
      <w:r w:rsidRPr="0730C99B">
        <w:rPr>
          <w:rFonts w:ascii="Times New Roman" w:eastAsia="Times New Roman" w:hAnsi="Times New Roman" w:cs="Times New Roman"/>
        </w:rPr>
        <w:t>☐ Diagnostic testing</w:t>
      </w:r>
    </w:p>
    <w:p w14:paraId="46171CDF" w14:textId="63E7234B" w:rsidR="00BF7ED9" w:rsidRDefault="5B062DFE">
      <w:r w:rsidRPr="0730C99B">
        <w:rPr>
          <w:rFonts w:ascii="Times New Roman" w:eastAsia="Times New Roman" w:hAnsi="Times New Roman" w:cs="Times New Roman"/>
        </w:rPr>
        <w:t>☐ Tube displacement</w:t>
      </w:r>
    </w:p>
    <w:p w14:paraId="5F8E1A5A" w14:textId="003B01B2" w:rsidR="00BF7ED9" w:rsidRDefault="5B062DFE">
      <w:r w:rsidRPr="0730C99B">
        <w:rPr>
          <w:rFonts w:ascii="Times New Roman" w:eastAsia="Times New Roman" w:hAnsi="Times New Roman" w:cs="Times New Roman"/>
        </w:rPr>
        <w:t>☐ Suspected aspiration</w:t>
      </w:r>
    </w:p>
    <w:p w14:paraId="2360FA91" w14:textId="13F1D31F" w:rsidR="00BF7ED9" w:rsidRDefault="5B062DFE">
      <w:r w:rsidRPr="0730C99B">
        <w:rPr>
          <w:rFonts w:ascii="Times New Roman" w:eastAsia="Times New Roman" w:hAnsi="Times New Roman" w:cs="Times New Roman"/>
        </w:rPr>
        <w:t>☐ Vomiting</w:t>
      </w:r>
    </w:p>
    <w:p w14:paraId="41BD0A2A" w14:textId="2A552290" w:rsidR="00BF7ED9" w:rsidRDefault="5B062DFE">
      <w:r w:rsidRPr="0730C99B">
        <w:rPr>
          <w:rFonts w:ascii="Times New Roman" w:eastAsia="Times New Roman" w:hAnsi="Times New Roman" w:cs="Times New Roman"/>
        </w:rPr>
        <w:t>☐ Severe intolerance</w:t>
      </w:r>
    </w:p>
    <w:p w14:paraId="10998DA2" w14:textId="07C1EF8E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When Feedings Are Held</w:t>
      </w:r>
    </w:p>
    <w:p w14:paraId="78950D2C" w14:textId="1300CFCC" w:rsidR="00BF7ED9" w:rsidRDefault="5B062DFE">
      <w:r w:rsidRPr="0730C99B">
        <w:rPr>
          <w:rFonts w:ascii="Times New Roman" w:eastAsia="Times New Roman" w:hAnsi="Times New Roman" w:cs="Times New Roman"/>
        </w:rPr>
        <w:t>Document:</w:t>
      </w:r>
    </w:p>
    <w:p w14:paraId="649B5159" w14:textId="0EACF386" w:rsidR="00BF7ED9" w:rsidRDefault="5B062DFE" w:rsidP="0730C99B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Reason </w:t>
      </w:r>
    </w:p>
    <w:p w14:paraId="24391E31" w14:textId="5CCB8692" w:rsidR="00BF7ED9" w:rsidRDefault="5B062DFE" w:rsidP="0730C99B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Time </w:t>
      </w:r>
      <w:proofErr w:type="gramStart"/>
      <w:r w:rsidRPr="0730C99B">
        <w:rPr>
          <w:rFonts w:ascii="Times New Roman" w:eastAsia="Times New Roman" w:hAnsi="Times New Roman" w:cs="Times New Roman"/>
        </w:rPr>
        <w:t>stopped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151330A8" w14:textId="1AB06B17" w:rsidR="00BF7ED9" w:rsidRDefault="5B062DFE" w:rsidP="0730C99B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Provider notification </w:t>
      </w:r>
    </w:p>
    <w:p w14:paraId="6F144031" w14:textId="662483E4" w:rsidR="00BF7ED9" w:rsidRDefault="5B062DFE" w:rsidP="0730C99B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Resident response </w:t>
      </w:r>
    </w:p>
    <w:p w14:paraId="3D58943C" w14:textId="404AE169" w:rsidR="00BF7ED9" w:rsidRDefault="5B062DFE" w:rsidP="0730C99B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Restart </w:t>
      </w:r>
      <w:proofErr w:type="gramStart"/>
      <w:r w:rsidRPr="0730C99B">
        <w:rPr>
          <w:rFonts w:ascii="Times New Roman" w:eastAsia="Times New Roman" w:hAnsi="Times New Roman" w:cs="Times New Roman"/>
        </w:rPr>
        <w:t>time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2A3A5834" w14:textId="7059B3CF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Monitoring for Tolerance</w:t>
      </w:r>
    </w:p>
    <w:p w14:paraId="68F9B5F3" w14:textId="00F8F756" w:rsidR="00BF7ED9" w:rsidRDefault="5B062DFE">
      <w:r w:rsidRPr="0730C99B">
        <w:rPr>
          <w:rFonts w:ascii="Times New Roman" w:eastAsia="Times New Roman" w:hAnsi="Times New Roman" w:cs="Times New Roman"/>
        </w:rPr>
        <w:t>Assess for:</w:t>
      </w:r>
    </w:p>
    <w:p w14:paraId="1FD99423" w14:textId="1AE06DC1" w:rsidR="00BF7ED9" w:rsidRDefault="5B062DFE">
      <w:r w:rsidRPr="0730C99B">
        <w:rPr>
          <w:rFonts w:ascii="Times New Roman" w:eastAsia="Times New Roman" w:hAnsi="Times New Roman" w:cs="Times New Roman"/>
        </w:rPr>
        <w:t>☐ Nausea</w:t>
      </w:r>
    </w:p>
    <w:p w14:paraId="0F35A530" w14:textId="41B7DFCF" w:rsidR="00BF7ED9" w:rsidRDefault="5B062DFE">
      <w:r w:rsidRPr="0730C99B">
        <w:rPr>
          <w:rFonts w:ascii="Times New Roman" w:eastAsia="Times New Roman" w:hAnsi="Times New Roman" w:cs="Times New Roman"/>
        </w:rPr>
        <w:t>☐ Vomiting</w:t>
      </w:r>
    </w:p>
    <w:p w14:paraId="63784CCC" w14:textId="5F1D95F0" w:rsidR="00BF7ED9" w:rsidRDefault="5B062DFE">
      <w:r w:rsidRPr="0730C99B">
        <w:rPr>
          <w:rFonts w:ascii="Times New Roman" w:eastAsia="Times New Roman" w:hAnsi="Times New Roman" w:cs="Times New Roman"/>
        </w:rPr>
        <w:t>☐ Diarrhea</w:t>
      </w:r>
    </w:p>
    <w:p w14:paraId="58955523" w14:textId="39441821" w:rsidR="00BF7ED9" w:rsidRDefault="5B062DFE">
      <w:r w:rsidRPr="0730C99B">
        <w:rPr>
          <w:rFonts w:ascii="Times New Roman" w:eastAsia="Times New Roman" w:hAnsi="Times New Roman" w:cs="Times New Roman"/>
        </w:rPr>
        <w:t>☐ Constipation</w:t>
      </w:r>
    </w:p>
    <w:p w14:paraId="7AFA47FB" w14:textId="01464675" w:rsidR="00BF7ED9" w:rsidRDefault="5B062DFE">
      <w:r w:rsidRPr="0730C99B">
        <w:rPr>
          <w:rFonts w:ascii="Times New Roman" w:eastAsia="Times New Roman" w:hAnsi="Times New Roman" w:cs="Times New Roman"/>
        </w:rPr>
        <w:t>☐ Abdominal distention</w:t>
      </w:r>
    </w:p>
    <w:p w14:paraId="169B00C2" w14:textId="66FD0BE5" w:rsidR="00BF7ED9" w:rsidRDefault="5B062DFE">
      <w:r w:rsidRPr="0730C99B">
        <w:rPr>
          <w:rFonts w:ascii="Times New Roman" w:eastAsia="Times New Roman" w:hAnsi="Times New Roman" w:cs="Times New Roman"/>
        </w:rPr>
        <w:t>☐ Abdominal pain</w:t>
      </w:r>
    </w:p>
    <w:p w14:paraId="46F144D9" w14:textId="5942F0D6" w:rsidR="00BF7ED9" w:rsidRDefault="5B062DFE">
      <w:r w:rsidRPr="0730C99B">
        <w:rPr>
          <w:rFonts w:ascii="Times New Roman" w:eastAsia="Times New Roman" w:hAnsi="Times New Roman" w:cs="Times New Roman"/>
        </w:rPr>
        <w:lastRenderedPageBreak/>
        <w:t>☐ Aspiration concerns</w:t>
      </w:r>
    </w:p>
    <w:p w14:paraId="6B82C4D2" w14:textId="0DB3FF8A" w:rsidR="00BF7ED9" w:rsidRDefault="5B062DFE">
      <w:r w:rsidRPr="0730C99B">
        <w:rPr>
          <w:rFonts w:ascii="Times New Roman" w:eastAsia="Times New Roman" w:hAnsi="Times New Roman" w:cs="Times New Roman"/>
        </w:rPr>
        <w:t>☐ Tube site complications</w:t>
      </w:r>
    </w:p>
    <w:p w14:paraId="6E53B738" w14:textId="6C8FEFFD" w:rsidR="00BF7ED9" w:rsidRDefault="5B062DFE">
      <w:r w:rsidRPr="0730C99B">
        <w:rPr>
          <w:rFonts w:ascii="Times New Roman" w:eastAsia="Times New Roman" w:hAnsi="Times New Roman" w:cs="Times New Roman"/>
        </w:rPr>
        <w:t>☐ Feeding interruptions</w:t>
      </w:r>
    </w:p>
    <w:p w14:paraId="75F8AA71" w14:textId="18BCCB66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Documentation Requirements</w:t>
      </w:r>
    </w:p>
    <w:p w14:paraId="2524CA2F" w14:textId="662FAFF2" w:rsidR="00BF7ED9" w:rsidRDefault="5B062DFE">
      <w:r w:rsidRPr="0730C99B">
        <w:rPr>
          <w:rFonts w:ascii="Times New Roman" w:eastAsia="Times New Roman" w:hAnsi="Times New Roman" w:cs="Times New Roman"/>
        </w:rPr>
        <w:t>Document:</w:t>
      </w:r>
    </w:p>
    <w:p w14:paraId="5FCF909F" w14:textId="7B029F03" w:rsidR="00BF7ED9" w:rsidRDefault="5B062DFE">
      <w:r w:rsidRPr="0730C99B">
        <w:rPr>
          <w:rFonts w:ascii="Times New Roman" w:eastAsia="Times New Roman" w:hAnsi="Times New Roman" w:cs="Times New Roman"/>
        </w:rPr>
        <w:t>☐ Formula administered</w:t>
      </w:r>
    </w:p>
    <w:p w14:paraId="767B0E81" w14:textId="3FC899E2" w:rsidR="00BF7ED9" w:rsidRDefault="5B062DFE">
      <w:r w:rsidRPr="0730C99B">
        <w:rPr>
          <w:rFonts w:ascii="Times New Roman" w:eastAsia="Times New Roman" w:hAnsi="Times New Roman" w:cs="Times New Roman"/>
        </w:rPr>
        <w:t>☐ Volume administered</w:t>
      </w:r>
    </w:p>
    <w:p w14:paraId="1692625C" w14:textId="6A5CD4E1" w:rsidR="00BF7ED9" w:rsidRDefault="5B062DFE">
      <w:r w:rsidRPr="0730C99B">
        <w:rPr>
          <w:rFonts w:ascii="Times New Roman" w:eastAsia="Times New Roman" w:hAnsi="Times New Roman" w:cs="Times New Roman"/>
        </w:rPr>
        <w:t>☐ Water flushes administered</w:t>
      </w:r>
    </w:p>
    <w:p w14:paraId="122B745D" w14:textId="5C755A58" w:rsidR="00BF7ED9" w:rsidRDefault="5B062DFE">
      <w:r w:rsidRPr="0730C99B">
        <w:rPr>
          <w:rFonts w:ascii="Times New Roman" w:eastAsia="Times New Roman" w:hAnsi="Times New Roman" w:cs="Times New Roman"/>
        </w:rPr>
        <w:t>☐ Feeding interruptions</w:t>
      </w:r>
    </w:p>
    <w:p w14:paraId="0998BAB8" w14:textId="5471A987" w:rsidR="00BF7ED9" w:rsidRDefault="5B062DFE">
      <w:r w:rsidRPr="0730C99B">
        <w:rPr>
          <w:rFonts w:ascii="Times New Roman" w:eastAsia="Times New Roman" w:hAnsi="Times New Roman" w:cs="Times New Roman"/>
        </w:rPr>
        <w:t>☐ Tube site assessment</w:t>
      </w:r>
    </w:p>
    <w:p w14:paraId="7B56AD24" w14:textId="2D0D31C4" w:rsidR="00BF7ED9" w:rsidRDefault="5B062DFE">
      <w:r w:rsidRPr="0730C99B">
        <w:rPr>
          <w:rFonts w:ascii="Times New Roman" w:eastAsia="Times New Roman" w:hAnsi="Times New Roman" w:cs="Times New Roman"/>
        </w:rPr>
        <w:t>☐ Resident tolerance</w:t>
      </w:r>
    </w:p>
    <w:p w14:paraId="1DD7981F" w14:textId="131E250B" w:rsidR="00BF7ED9" w:rsidRDefault="5B062DFE">
      <w:r w:rsidRPr="0730C99B">
        <w:rPr>
          <w:rFonts w:ascii="Times New Roman" w:eastAsia="Times New Roman" w:hAnsi="Times New Roman" w:cs="Times New Roman"/>
        </w:rPr>
        <w:t>☐ Variances from physician order</w:t>
      </w:r>
    </w:p>
    <w:p w14:paraId="722ED32C" w14:textId="1E5AE413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Examples Requiring Nurse Notes</w:t>
      </w:r>
    </w:p>
    <w:p w14:paraId="42383EA7" w14:textId="243BDE3A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Feeding held </w:t>
      </w:r>
    </w:p>
    <w:p w14:paraId="30C1D227" w14:textId="68F1303B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Feeding refused (if applicable) </w:t>
      </w:r>
    </w:p>
    <w:p w14:paraId="700B66E4" w14:textId="769691AD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Tube </w:t>
      </w:r>
      <w:proofErr w:type="gramStart"/>
      <w:r w:rsidRPr="0730C99B">
        <w:rPr>
          <w:rFonts w:ascii="Times New Roman" w:eastAsia="Times New Roman" w:hAnsi="Times New Roman" w:cs="Times New Roman"/>
        </w:rPr>
        <w:t>clogged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1681074B" w14:textId="7417BE45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Tube </w:t>
      </w:r>
      <w:proofErr w:type="gramStart"/>
      <w:r w:rsidRPr="0730C99B">
        <w:rPr>
          <w:rFonts w:ascii="Times New Roman" w:eastAsia="Times New Roman" w:hAnsi="Times New Roman" w:cs="Times New Roman"/>
        </w:rPr>
        <w:t>replacement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2C30E239" w14:textId="033EAD44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Aspiration concerns </w:t>
      </w:r>
    </w:p>
    <w:p w14:paraId="268C43C2" w14:textId="65B9DCF2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Vomiting episode </w:t>
      </w:r>
    </w:p>
    <w:p w14:paraId="37BD6451" w14:textId="558C2B65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Significant diarrhea </w:t>
      </w:r>
    </w:p>
    <w:p w14:paraId="6D47F8BB" w14:textId="206052A9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Formula unavailable </w:t>
      </w:r>
    </w:p>
    <w:p w14:paraId="5FC88119" w14:textId="4E56ADC3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Missed </w:t>
      </w:r>
      <w:proofErr w:type="gramStart"/>
      <w:r w:rsidRPr="0730C99B">
        <w:rPr>
          <w:rFonts w:ascii="Times New Roman" w:eastAsia="Times New Roman" w:hAnsi="Times New Roman" w:cs="Times New Roman"/>
        </w:rPr>
        <w:t>feeding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772B3CD9" w14:textId="03BF0486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Water flushes </w:t>
      </w:r>
      <w:proofErr w:type="gramStart"/>
      <w:r w:rsidRPr="0730C99B">
        <w:rPr>
          <w:rFonts w:ascii="Times New Roman" w:eastAsia="Times New Roman" w:hAnsi="Times New Roman" w:cs="Times New Roman"/>
        </w:rPr>
        <w:t>omitted</w:t>
      </w:r>
      <w:proofErr w:type="gramEnd"/>
      <w:r w:rsidRPr="0730C99B">
        <w:rPr>
          <w:rFonts w:ascii="Times New Roman" w:eastAsia="Times New Roman" w:hAnsi="Times New Roman" w:cs="Times New Roman"/>
        </w:rPr>
        <w:t xml:space="preserve"> </w:t>
      </w:r>
    </w:p>
    <w:p w14:paraId="492A477C" w14:textId="0AC8F72F" w:rsidR="00BF7ED9" w:rsidRDefault="5B062DFE" w:rsidP="0730C99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730C99B">
        <w:rPr>
          <w:rFonts w:ascii="Times New Roman" w:eastAsia="Times New Roman" w:hAnsi="Times New Roman" w:cs="Times New Roman"/>
        </w:rPr>
        <w:t xml:space="preserve">Provider notification </w:t>
      </w:r>
    </w:p>
    <w:p w14:paraId="4207FC52" w14:textId="321B55BF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Notify the Registered Dietitian When:</w:t>
      </w:r>
    </w:p>
    <w:p w14:paraId="0D47E8A4" w14:textId="4732B889" w:rsidR="00BF7ED9" w:rsidRDefault="5B062DFE">
      <w:r w:rsidRPr="0730C99B">
        <w:rPr>
          <w:rFonts w:ascii="Times New Roman" w:eastAsia="Times New Roman" w:hAnsi="Times New Roman" w:cs="Times New Roman"/>
        </w:rPr>
        <w:t>☐ New tube feeding initiated</w:t>
      </w:r>
    </w:p>
    <w:p w14:paraId="21286698" w14:textId="7EB2E315" w:rsidR="00BF7ED9" w:rsidRDefault="5B062DFE">
      <w:r w:rsidRPr="0730C99B">
        <w:rPr>
          <w:rFonts w:ascii="Times New Roman" w:eastAsia="Times New Roman" w:hAnsi="Times New Roman" w:cs="Times New Roman"/>
        </w:rPr>
        <w:t>☐ Significant weight change</w:t>
      </w:r>
    </w:p>
    <w:p w14:paraId="0DACF3B6" w14:textId="6B7B74E1" w:rsidR="00BF7ED9" w:rsidRDefault="5B062DFE">
      <w:r w:rsidRPr="0730C99B">
        <w:rPr>
          <w:rFonts w:ascii="Times New Roman" w:eastAsia="Times New Roman" w:hAnsi="Times New Roman" w:cs="Times New Roman"/>
        </w:rPr>
        <w:t>☐ Feeding intolerance</w:t>
      </w:r>
    </w:p>
    <w:p w14:paraId="67161E0E" w14:textId="2AACF2D2" w:rsidR="00BF7ED9" w:rsidRDefault="5B062DFE">
      <w:r w:rsidRPr="0730C99B">
        <w:rPr>
          <w:rFonts w:ascii="Times New Roman" w:eastAsia="Times New Roman" w:hAnsi="Times New Roman" w:cs="Times New Roman"/>
        </w:rPr>
        <w:lastRenderedPageBreak/>
        <w:t>☐ Persistent diarrhea</w:t>
      </w:r>
    </w:p>
    <w:p w14:paraId="57F37915" w14:textId="4BA0501E" w:rsidR="00BF7ED9" w:rsidRDefault="5B062DFE">
      <w:r w:rsidRPr="0730C99B">
        <w:rPr>
          <w:rFonts w:ascii="Times New Roman" w:eastAsia="Times New Roman" w:hAnsi="Times New Roman" w:cs="Times New Roman"/>
        </w:rPr>
        <w:t>☐ Persistent constipation</w:t>
      </w:r>
    </w:p>
    <w:p w14:paraId="45613F8A" w14:textId="4BDC0102" w:rsidR="00BF7ED9" w:rsidRDefault="5B062DFE">
      <w:r w:rsidRPr="0730C99B">
        <w:rPr>
          <w:rFonts w:ascii="Times New Roman" w:eastAsia="Times New Roman" w:hAnsi="Times New Roman" w:cs="Times New Roman"/>
        </w:rPr>
        <w:t>☐ Recurrent tube clogging</w:t>
      </w:r>
    </w:p>
    <w:p w14:paraId="524D1925" w14:textId="200EAD78" w:rsidR="00BF7ED9" w:rsidRDefault="5B062DFE">
      <w:r w:rsidRPr="0730C99B">
        <w:rPr>
          <w:rFonts w:ascii="Times New Roman" w:eastAsia="Times New Roman" w:hAnsi="Times New Roman" w:cs="Times New Roman"/>
        </w:rPr>
        <w:t>☐ Formula substitution needed</w:t>
      </w:r>
    </w:p>
    <w:p w14:paraId="79A73F40" w14:textId="534BCE03" w:rsidR="00BF7ED9" w:rsidRDefault="5B062DFE">
      <w:r w:rsidRPr="0730C99B">
        <w:rPr>
          <w:rFonts w:ascii="Times New Roman" w:eastAsia="Times New Roman" w:hAnsi="Times New Roman" w:cs="Times New Roman"/>
        </w:rPr>
        <w:t>☐ Significant feeding interruptions</w:t>
      </w:r>
    </w:p>
    <w:p w14:paraId="251F264B" w14:textId="756E4378" w:rsidR="00BF7ED9" w:rsidRDefault="5B062DFE">
      <w:r w:rsidRPr="0730C99B">
        <w:rPr>
          <w:rFonts w:ascii="Times New Roman" w:eastAsia="Times New Roman" w:hAnsi="Times New Roman" w:cs="Times New Roman"/>
        </w:rPr>
        <w:t>☐ Resident no longer meeting ordered volume</w:t>
      </w:r>
    </w:p>
    <w:p w14:paraId="446BC73C" w14:textId="151B1AF8" w:rsidR="00BF7ED9" w:rsidRDefault="5B062DFE">
      <w:r w:rsidRPr="0730C99B">
        <w:rPr>
          <w:rFonts w:ascii="Times New Roman" w:eastAsia="Times New Roman" w:hAnsi="Times New Roman" w:cs="Times New Roman"/>
        </w:rPr>
        <w:t>☐ Fluid concerns</w:t>
      </w:r>
    </w:p>
    <w:p w14:paraId="637721D2" w14:textId="7972CFA8" w:rsidR="00BF7ED9" w:rsidRDefault="5B062DFE">
      <w:r w:rsidRPr="0730C99B">
        <w:rPr>
          <w:rFonts w:ascii="Times New Roman" w:eastAsia="Times New Roman" w:hAnsi="Times New Roman" w:cs="Times New Roman"/>
        </w:rPr>
        <w:t>☐ Pressure injury develops</w:t>
      </w:r>
    </w:p>
    <w:p w14:paraId="6A9E8F19" w14:textId="3382AA76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Notify the Physician/Provider Immediately When:</w:t>
      </w:r>
    </w:p>
    <w:p w14:paraId="28BB87EA" w14:textId="6E5FAE79" w:rsidR="00BF7ED9" w:rsidRDefault="5B062DFE">
      <w:r w:rsidRPr="0730C99B">
        <w:rPr>
          <w:rFonts w:ascii="Times New Roman" w:eastAsia="Times New Roman" w:hAnsi="Times New Roman" w:cs="Times New Roman"/>
        </w:rPr>
        <w:t>☐ Suspected aspiration</w:t>
      </w:r>
    </w:p>
    <w:p w14:paraId="28F565B5" w14:textId="7C823DF5" w:rsidR="00BF7ED9" w:rsidRDefault="5B062DFE">
      <w:r w:rsidRPr="0730C99B">
        <w:rPr>
          <w:rFonts w:ascii="Times New Roman" w:eastAsia="Times New Roman" w:hAnsi="Times New Roman" w:cs="Times New Roman"/>
        </w:rPr>
        <w:t>☐ Tube dislodgement</w:t>
      </w:r>
    </w:p>
    <w:p w14:paraId="58F4FB7F" w14:textId="46E20DE4" w:rsidR="00BF7ED9" w:rsidRDefault="5B062DFE">
      <w:r w:rsidRPr="0730C99B">
        <w:rPr>
          <w:rFonts w:ascii="Times New Roman" w:eastAsia="Times New Roman" w:hAnsi="Times New Roman" w:cs="Times New Roman"/>
        </w:rPr>
        <w:t>☐ Persistent vomiting</w:t>
      </w:r>
    </w:p>
    <w:p w14:paraId="68568E5B" w14:textId="664691F7" w:rsidR="00BF7ED9" w:rsidRDefault="5B062DFE">
      <w:r w:rsidRPr="0730C99B">
        <w:rPr>
          <w:rFonts w:ascii="Times New Roman" w:eastAsia="Times New Roman" w:hAnsi="Times New Roman" w:cs="Times New Roman"/>
        </w:rPr>
        <w:t>☐ Acute abdominal pain</w:t>
      </w:r>
    </w:p>
    <w:p w14:paraId="5FEEBC37" w14:textId="06B829A0" w:rsidR="00BF7ED9" w:rsidRDefault="5B062DFE">
      <w:r w:rsidRPr="0730C99B">
        <w:rPr>
          <w:rFonts w:ascii="Times New Roman" w:eastAsia="Times New Roman" w:hAnsi="Times New Roman" w:cs="Times New Roman"/>
        </w:rPr>
        <w:t>☐ GI bleeding</w:t>
      </w:r>
    </w:p>
    <w:p w14:paraId="2F394068" w14:textId="27F415D6" w:rsidR="00BF7ED9" w:rsidRDefault="5B062DFE">
      <w:r w:rsidRPr="0730C99B">
        <w:rPr>
          <w:rFonts w:ascii="Times New Roman" w:eastAsia="Times New Roman" w:hAnsi="Times New Roman" w:cs="Times New Roman"/>
        </w:rPr>
        <w:t>☐ Inability to administer feedings</w:t>
      </w:r>
    </w:p>
    <w:p w14:paraId="1B572DA5" w14:textId="3EE0BC60" w:rsidR="00BF7ED9" w:rsidRDefault="5B062DFE">
      <w:r w:rsidRPr="0730C99B">
        <w:rPr>
          <w:rFonts w:ascii="Times New Roman" w:eastAsia="Times New Roman" w:hAnsi="Times New Roman" w:cs="Times New Roman"/>
        </w:rPr>
        <w:t>☐ Significant hydration concerns</w:t>
      </w:r>
    </w:p>
    <w:p w14:paraId="52D6216B" w14:textId="3B753141" w:rsidR="00BF7ED9" w:rsidRDefault="5B062DFE">
      <w:r w:rsidRPr="0730C99B">
        <w:rPr>
          <w:rFonts w:ascii="Times New Roman" w:eastAsia="Times New Roman" w:hAnsi="Times New Roman" w:cs="Times New Roman"/>
        </w:rPr>
        <w:t>☐ Resident condition changes</w:t>
      </w:r>
    </w:p>
    <w:p w14:paraId="718DE7C9" w14:textId="69FE1BE0" w:rsidR="00BF7ED9" w:rsidRDefault="5B062DFE">
      <w:r w:rsidRPr="0730C99B">
        <w:rPr>
          <w:rFonts w:ascii="Times New Roman" w:eastAsia="Times New Roman" w:hAnsi="Times New Roman" w:cs="Times New Roman"/>
        </w:rPr>
        <w:t>☐ Tube feeding order clarification needed</w:t>
      </w:r>
    </w:p>
    <w:p w14:paraId="7EAAFBD4" w14:textId="57F3C037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Common Survey Risks</w:t>
      </w:r>
    </w:p>
    <w:p w14:paraId="12218747" w14:textId="5540455E" w:rsidR="00BF7ED9" w:rsidRDefault="5B062DFE" w:rsidP="0730C99B">
      <w:pPr>
        <w:pStyle w:val="Heading3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Avoid:</w:t>
      </w:r>
    </w:p>
    <w:p w14:paraId="7359136A" w14:textId="3F965654" w:rsidR="00BF7ED9" w:rsidRDefault="5B062DFE">
      <w:r w:rsidRPr="0730C99B">
        <w:rPr>
          <w:rFonts w:ascii="Times New Roman" w:eastAsia="Times New Roman" w:hAnsi="Times New Roman" w:cs="Times New Roman"/>
        </w:rPr>
        <w:t>❌ Administering incorrect formula</w:t>
      </w:r>
    </w:p>
    <w:p w14:paraId="412EAC67" w14:textId="2688FF4C" w:rsidR="00BF7ED9" w:rsidRDefault="5B062DFE">
      <w:r w:rsidRPr="0730C99B">
        <w:rPr>
          <w:rFonts w:ascii="Times New Roman" w:eastAsia="Times New Roman" w:hAnsi="Times New Roman" w:cs="Times New Roman"/>
        </w:rPr>
        <w:t>❌ Incorrect feeding rate</w:t>
      </w:r>
    </w:p>
    <w:p w14:paraId="636ABC08" w14:textId="098A73BB" w:rsidR="00BF7ED9" w:rsidRDefault="5B062DFE">
      <w:r w:rsidRPr="0730C99B">
        <w:rPr>
          <w:rFonts w:ascii="Times New Roman" w:eastAsia="Times New Roman" w:hAnsi="Times New Roman" w:cs="Times New Roman"/>
        </w:rPr>
        <w:t>❌ Missing water flushes</w:t>
      </w:r>
    </w:p>
    <w:p w14:paraId="6525738E" w14:textId="7D55538F" w:rsidR="00BF7ED9" w:rsidRDefault="5B062DFE">
      <w:r w:rsidRPr="0730C99B">
        <w:rPr>
          <w:rFonts w:ascii="Times New Roman" w:eastAsia="Times New Roman" w:hAnsi="Times New Roman" w:cs="Times New Roman"/>
        </w:rPr>
        <w:t>❌ Failure to document held feedings</w:t>
      </w:r>
    </w:p>
    <w:p w14:paraId="50952611" w14:textId="4278039F" w:rsidR="00BF7ED9" w:rsidRDefault="5B062DFE">
      <w:r w:rsidRPr="0730C99B">
        <w:rPr>
          <w:rFonts w:ascii="Times New Roman" w:eastAsia="Times New Roman" w:hAnsi="Times New Roman" w:cs="Times New Roman"/>
        </w:rPr>
        <w:lastRenderedPageBreak/>
        <w:t>❌ Failure to notify provider of complications</w:t>
      </w:r>
    </w:p>
    <w:p w14:paraId="6354C844" w14:textId="0F5D08E9" w:rsidR="00BF7ED9" w:rsidRDefault="5B062DFE">
      <w:r w:rsidRPr="0730C99B">
        <w:rPr>
          <w:rFonts w:ascii="Times New Roman" w:eastAsia="Times New Roman" w:hAnsi="Times New Roman" w:cs="Times New Roman"/>
        </w:rPr>
        <w:t>❌ Failure to follow current order</w:t>
      </w:r>
    </w:p>
    <w:p w14:paraId="4C6FC555" w14:textId="1D2DE579" w:rsidR="00BF7ED9" w:rsidRDefault="5B062DFE">
      <w:r w:rsidRPr="0730C99B">
        <w:rPr>
          <w:rFonts w:ascii="Times New Roman" w:eastAsia="Times New Roman" w:hAnsi="Times New Roman" w:cs="Times New Roman"/>
        </w:rPr>
        <w:t>❌ Using discontinued orders</w:t>
      </w:r>
    </w:p>
    <w:p w14:paraId="6EED95E3" w14:textId="3E80BB6D" w:rsidR="00BF7ED9" w:rsidRDefault="5B062DFE">
      <w:r w:rsidRPr="0730C99B">
        <w:rPr>
          <w:rFonts w:ascii="Times New Roman" w:eastAsia="Times New Roman" w:hAnsi="Times New Roman" w:cs="Times New Roman"/>
        </w:rPr>
        <w:t>❌ Incomplete documentation</w:t>
      </w:r>
    </w:p>
    <w:p w14:paraId="6AB00283" w14:textId="0B465AAE" w:rsidR="00BF7ED9" w:rsidRDefault="00BF7ED9"/>
    <w:p w14:paraId="2957AE0B" w14:textId="6F498758" w:rsidR="00BF7ED9" w:rsidRDefault="5B062DFE" w:rsidP="0730C99B">
      <w:pPr>
        <w:pStyle w:val="Heading1"/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</w:pPr>
      <w:r w:rsidRPr="0730C99B">
        <w:rPr>
          <w:rFonts w:ascii="Times New Roman" w:eastAsia="Times New Roman" w:hAnsi="Times New Roman" w:cs="Times New Roman"/>
          <w:b/>
          <w:bCs/>
          <w:color w:val="124F1A" w:themeColor="accent3" w:themeShade="BF"/>
          <w:sz w:val="24"/>
          <w:szCs w:val="24"/>
        </w:rPr>
        <w:t>Quick Daily Tube Feeding Checklist</w:t>
      </w:r>
    </w:p>
    <w:p w14:paraId="4A70C338" w14:textId="39BB9603" w:rsidR="00BF7ED9" w:rsidRDefault="5B062DFE">
      <w:r w:rsidRPr="0730C99B">
        <w:rPr>
          <w:rFonts w:ascii="Times New Roman" w:eastAsia="Times New Roman" w:hAnsi="Times New Roman" w:cs="Times New Roman"/>
        </w:rPr>
        <w:t>☐ Correct resident</w:t>
      </w:r>
    </w:p>
    <w:p w14:paraId="1C562E55" w14:textId="4911AA5D" w:rsidR="00BF7ED9" w:rsidRDefault="5B062DFE">
      <w:r w:rsidRPr="0730C99B">
        <w:rPr>
          <w:rFonts w:ascii="Times New Roman" w:eastAsia="Times New Roman" w:hAnsi="Times New Roman" w:cs="Times New Roman"/>
        </w:rPr>
        <w:t>☐ Correct formula</w:t>
      </w:r>
    </w:p>
    <w:p w14:paraId="7EB52DEF" w14:textId="0E20556F" w:rsidR="00BF7ED9" w:rsidRDefault="5B062DFE">
      <w:r w:rsidRPr="0730C99B">
        <w:rPr>
          <w:rFonts w:ascii="Times New Roman" w:eastAsia="Times New Roman" w:hAnsi="Times New Roman" w:cs="Times New Roman"/>
        </w:rPr>
        <w:t>☐ Correct route</w:t>
      </w:r>
    </w:p>
    <w:p w14:paraId="595746C7" w14:textId="149732EC" w:rsidR="00BF7ED9" w:rsidRDefault="5B062DFE">
      <w:r w:rsidRPr="0730C99B">
        <w:rPr>
          <w:rFonts w:ascii="Times New Roman" w:eastAsia="Times New Roman" w:hAnsi="Times New Roman" w:cs="Times New Roman"/>
        </w:rPr>
        <w:t>☐ Correct rate/volume</w:t>
      </w:r>
    </w:p>
    <w:p w14:paraId="45CBF76C" w14:textId="0BDBA8E5" w:rsidR="00BF7ED9" w:rsidRDefault="5B062DFE">
      <w:r w:rsidRPr="0730C99B">
        <w:rPr>
          <w:rFonts w:ascii="Times New Roman" w:eastAsia="Times New Roman" w:hAnsi="Times New Roman" w:cs="Times New Roman"/>
        </w:rPr>
        <w:t>☐ Correct water flushes</w:t>
      </w:r>
    </w:p>
    <w:p w14:paraId="53756456" w14:textId="12C1A653" w:rsidR="00BF7ED9" w:rsidRDefault="5B062DFE">
      <w:r w:rsidRPr="0730C99B">
        <w:rPr>
          <w:rFonts w:ascii="Times New Roman" w:eastAsia="Times New Roman" w:hAnsi="Times New Roman" w:cs="Times New Roman"/>
        </w:rPr>
        <w:t>☐ Tube placement verified per policy</w:t>
      </w:r>
    </w:p>
    <w:p w14:paraId="7373330C" w14:textId="58880551" w:rsidR="00BF7ED9" w:rsidRDefault="5B062DFE">
      <w:r w:rsidRPr="0730C99B">
        <w:rPr>
          <w:rFonts w:ascii="Times New Roman" w:eastAsia="Times New Roman" w:hAnsi="Times New Roman" w:cs="Times New Roman"/>
        </w:rPr>
        <w:t>☐ Resident tolerating feeding</w:t>
      </w:r>
    </w:p>
    <w:p w14:paraId="784F8C9E" w14:textId="645946E2" w:rsidR="00BF7ED9" w:rsidRDefault="5B062DFE">
      <w:r w:rsidRPr="0730C99B">
        <w:rPr>
          <w:rFonts w:ascii="Times New Roman" w:eastAsia="Times New Roman" w:hAnsi="Times New Roman" w:cs="Times New Roman"/>
        </w:rPr>
        <w:t>☐ Documentation complete</w:t>
      </w:r>
    </w:p>
    <w:p w14:paraId="0A71D0FC" w14:textId="115E2055" w:rsidR="00BF7ED9" w:rsidRDefault="5B062DFE">
      <w:r w:rsidRPr="0730C99B">
        <w:rPr>
          <w:rFonts w:ascii="Times New Roman" w:eastAsia="Times New Roman" w:hAnsi="Times New Roman" w:cs="Times New Roman"/>
        </w:rPr>
        <w:t>☐ RD/provider notified as needed</w:t>
      </w:r>
    </w:p>
    <w:p w14:paraId="222A1002" w14:textId="59620451" w:rsidR="00BF7ED9" w:rsidRDefault="00BF7ED9"/>
    <w:p w14:paraId="53A1A5BB" w14:textId="43BB4060" w:rsidR="00BF7ED9" w:rsidRDefault="00BF7ED9"/>
    <w:p w14:paraId="607627B7" w14:textId="2D42F0E0" w:rsidR="00BF7ED9" w:rsidRDefault="00BF7ED9"/>
    <w:p w14:paraId="4A07A59D" w14:textId="557E2FF9" w:rsidR="00BF7ED9" w:rsidRDefault="00BF7ED9"/>
    <w:p w14:paraId="56094E9F" w14:textId="763FCACC" w:rsidR="00BF7ED9" w:rsidRDefault="00BF7ED9"/>
    <w:p w14:paraId="7433B338" w14:textId="7ED941B3" w:rsidR="00BF7ED9" w:rsidRDefault="00BF7ED9"/>
    <w:p w14:paraId="5CD76E39" w14:textId="34FCFD9B" w:rsidR="00BF7ED9" w:rsidRDefault="00BF7ED9"/>
    <w:p w14:paraId="7326DA9A" w14:textId="4A650314" w:rsidR="00BF7ED9" w:rsidRDefault="00BF7ED9"/>
    <w:p w14:paraId="39CB09F9" w14:textId="6C3AFB5B" w:rsidR="00BF7ED9" w:rsidRDefault="00BF7ED9"/>
    <w:p w14:paraId="366A34B6" w14:textId="3B8F9D64" w:rsidR="00BF7ED9" w:rsidRDefault="00BF7ED9"/>
    <w:p w14:paraId="77248BFB" w14:textId="51626B4F" w:rsidR="00BF7ED9" w:rsidRDefault="00BF7ED9"/>
    <w:p w14:paraId="13959C86" w14:textId="48BD1B43" w:rsidR="00BF7ED9" w:rsidRDefault="00BF7ED9"/>
    <w:p w14:paraId="7F9C9EFB" w14:textId="72F384CE" w:rsidR="00BF7ED9" w:rsidRDefault="00BF7ED9"/>
    <w:p w14:paraId="166DC21B" w14:textId="01D319E1" w:rsidR="00BF7ED9" w:rsidRDefault="00BF7ED9" w:rsidP="0730C99B"/>
    <w:p w14:paraId="638BEBC6" w14:textId="75C90F2F" w:rsidR="00BF7ED9" w:rsidRDefault="5B062DFE">
      <w:r w:rsidRPr="0730C99B">
        <w:rPr>
          <w:rFonts w:ascii="Times New Roman" w:eastAsia="Times New Roman" w:hAnsi="Times New Roman" w:cs="Times New Roman"/>
          <w:b/>
          <w:bCs/>
        </w:rPr>
        <w:t>Remember:</w:t>
      </w:r>
      <w:r w:rsidRPr="0730C99B">
        <w:rPr>
          <w:rFonts w:ascii="Times New Roman" w:eastAsia="Times New Roman" w:hAnsi="Times New Roman" w:cs="Times New Roman"/>
        </w:rPr>
        <w:t xml:space="preserve"> Every enteral feeding order should be administered exactly as ordered, documented completely, and monitored for tolerance to ensure resident safety and regulatory compliance.</w:t>
      </w:r>
    </w:p>
    <w:p w14:paraId="2C078E63" w14:textId="6A1DFD71" w:rsidR="00BF7ED9" w:rsidRDefault="00BF7ED9"/>
    <w:sectPr w:rsidR="00BF7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C7B5D"/>
    <w:multiLevelType w:val="hybridMultilevel"/>
    <w:tmpl w:val="1FF0BEDA"/>
    <w:lvl w:ilvl="0" w:tplc="29983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4F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52E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45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42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EB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82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A2C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66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D82E8"/>
    <w:multiLevelType w:val="hybridMultilevel"/>
    <w:tmpl w:val="CD5E3036"/>
    <w:lvl w:ilvl="0" w:tplc="DDD4B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1A4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CA8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6E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4F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E9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A0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0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DAC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2264A"/>
    <w:multiLevelType w:val="hybridMultilevel"/>
    <w:tmpl w:val="47224B64"/>
    <w:lvl w:ilvl="0" w:tplc="8A824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6A4B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A9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0B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4A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1A3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E6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B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64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ABD59"/>
    <w:multiLevelType w:val="hybridMultilevel"/>
    <w:tmpl w:val="036233D4"/>
    <w:lvl w:ilvl="0" w:tplc="98846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E8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406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4C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1EB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46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86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2C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E0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E4A06"/>
    <w:multiLevelType w:val="hybridMultilevel"/>
    <w:tmpl w:val="73BEA1BC"/>
    <w:lvl w:ilvl="0" w:tplc="2F38C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E5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29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01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E7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0A8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68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27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6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402860">
    <w:abstractNumId w:val="0"/>
  </w:num>
  <w:num w:numId="2" w16cid:durableId="558710903">
    <w:abstractNumId w:val="1"/>
  </w:num>
  <w:num w:numId="3" w16cid:durableId="1415320838">
    <w:abstractNumId w:val="3"/>
  </w:num>
  <w:num w:numId="4" w16cid:durableId="1910533320">
    <w:abstractNumId w:val="4"/>
  </w:num>
  <w:num w:numId="5" w16cid:durableId="68617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F43D7A"/>
    <w:rsid w:val="00376F65"/>
    <w:rsid w:val="00BF7ED9"/>
    <w:rsid w:val="0730C99B"/>
    <w:rsid w:val="1AE69ECA"/>
    <w:rsid w:val="25215FF2"/>
    <w:rsid w:val="346FFF8A"/>
    <w:rsid w:val="36F43D7A"/>
    <w:rsid w:val="5B062DFE"/>
    <w:rsid w:val="619704B0"/>
    <w:rsid w:val="671A0F50"/>
    <w:rsid w:val="78F28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3E0C"/>
  <w15:chartTrackingRefBased/>
  <w15:docId w15:val="{DFA44773-9A08-40B6-AF3E-12F5CD4A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730C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730C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730C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30C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Schilling, Rebecca (Aston Consulting)</dc:creator>
  <cp:keywords/>
  <dc:description/>
  <cp:lastModifiedBy>Amelia</cp:lastModifiedBy>
  <cp:revision>2</cp:revision>
  <dcterms:created xsi:type="dcterms:W3CDTF">2026-06-09T18:24:00Z</dcterms:created>
  <dcterms:modified xsi:type="dcterms:W3CDTF">2026-06-09T18:24:00Z</dcterms:modified>
</cp:coreProperties>
</file>