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633" w:rsidRDefault="00B8620F">
      <w:pPr>
        <w:pStyle w:val="Title"/>
      </w:pPr>
      <w:r>
        <w:t>Database</w:t>
      </w:r>
      <w:r w:rsidR="00523D35">
        <w:rPr>
          <w:spacing w:val="44"/>
        </w:rPr>
        <w:t xml:space="preserve"> </w:t>
      </w:r>
      <w:r w:rsidR="00523D35">
        <w:t>Project</w:t>
      </w:r>
      <w:r w:rsidR="00523D35">
        <w:rPr>
          <w:spacing w:val="44"/>
        </w:rPr>
        <w:t xml:space="preserve"> </w:t>
      </w:r>
      <w:r w:rsidR="00523D35">
        <w:t>Proposal</w:t>
      </w:r>
      <w:r w:rsidR="00523D35">
        <w:rPr>
          <w:spacing w:val="44"/>
        </w:rPr>
        <w:t xml:space="preserve"> </w:t>
      </w:r>
      <w:r w:rsidR="00523D35">
        <w:rPr>
          <w:spacing w:val="-4"/>
        </w:rPr>
        <w:t>Form</w:t>
      </w:r>
    </w:p>
    <w:p w:rsidR="005E5633" w:rsidRDefault="00523D35">
      <w:pPr>
        <w:spacing w:before="304"/>
        <w:ind w:left="360"/>
        <w:rPr>
          <w:b/>
          <w:sz w:val="24"/>
        </w:rPr>
      </w:pPr>
      <w:r>
        <w:rPr>
          <w:b/>
          <w:sz w:val="24"/>
        </w:rPr>
        <w:t xml:space="preserve">Student's </w:t>
      </w:r>
      <w:r>
        <w:rPr>
          <w:b/>
          <w:spacing w:val="-2"/>
          <w:sz w:val="24"/>
        </w:rPr>
        <w:t>Details</w:t>
      </w:r>
    </w:p>
    <w:p w:rsidR="005E5633" w:rsidRDefault="005E5633">
      <w:pPr>
        <w:spacing w:before="48"/>
        <w:rPr>
          <w:b/>
          <w:sz w:val="20"/>
        </w:rPr>
      </w:pPr>
    </w:p>
    <w:tbl>
      <w:tblPr>
        <w:tblW w:w="0" w:type="auto"/>
        <w:tblInd w:w="8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1424"/>
        <w:gridCol w:w="962"/>
        <w:gridCol w:w="1240"/>
        <w:gridCol w:w="828"/>
        <w:gridCol w:w="1306"/>
        <w:gridCol w:w="2606"/>
      </w:tblGrid>
      <w:tr w:rsidR="005E5633">
        <w:trPr>
          <w:trHeight w:val="268"/>
        </w:trPr>
        <w:tc>
          <w:tcPr>
            <w:tcW w:w="427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9"/>
              <w:jc w:val="center"/>
            </w:pPr>
            <w:r>
              <w:rPr>
                <w:spacing w:val="-5"/>
              </w:rPr>
              <w:t>S#</w:t>
            </w:r>
          </w:p>
        </w:tc>
        <w:tc>
          <w:tcPr>
            <w:tcW w:w="1424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7"/>
            </w:pPr>
            <w:r>
              <w:rPr>
                <w:spacing w:val="-2"/>
              </w:rPr>
              <w:t>Student</w:t>
            </w:r>
          </w:p>
        </w:tc>
        <w:tc>
          <w:tcPr>
            <w:tcW w:w="962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7"/>
            </w:pPr>
            <w:r>
              <w:t xml:space="preserve">Reg. </w:t>
            </w:r>
            <w:r>
              <w:rPr>
                <w:spacing w:val="-5"/>
              </w:rPr>
              <w:t>ID</w:t>
            </w:r>
          </w:p>
        </w:tc>
        <w:tc>
          <w:tcPr>
            <w:tcW w:w="1240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8"/>
            </w:pPr>
            <w:r>
              <w:rPr>
                <w:spacing w:val="-2"/>
              </w:rPr>
              <w:t>Degree</w:t>
            </w:r>
          </w:p>
        </w:tc>
        <w:tc>
          <w:tcPr>
            <w:tcW w:w="828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9" w:right="70"/>
              <w:jc w:val="center"/>
            </w:pPr>
            <w:r>
              <w:rPr>
                <w:spacing w:val="-2"/>
              </w:rPr>
              <w:t>Major</w:t>
            </w:r>
          </w:p>
        </w:tc>
        <w:tc>
          <w:tcPr>
            <w:tcW w:w="1306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8"/>
            </w:pPr>
            <w:r>
              <w:rPr>
                <w:spacing w:val="-2"/>
              </w:rPr>
              <w:t>Mobile</w:t>
            </w:r>
          </w:p>
        </w:tc>
        <w:tc>
          <w:tcPr>
            <w:tcW w:w="2606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8"/>
            </w:pPr>
            <w:r>
              <w:rPr>
                <w:spacing w:val="-2"/>
              </w:rPr>
              <w:t>Email</w:t>
            </w:r>
          </w:p>
        </w:tc>
      </w:tr>
      <w:tr w:rsidR="00B8620F">
        <w:trPr>
          <w:trHeight w:val="401"/>
        </w:trPr>
        <w:tc>
          <w:tcPr>
            <w:tcW w:w="427" w:type="dxa"/>
          </w:tcPr>
          <w:p w:rsidR="00B8620F" w:rsidRDefault="00B8620F">
            <w:pPr>
              <w:pStyle w:val="TableParagraph"/>
              <w:spacing w:before="4"/>
              <w:ind w:left="9" w:right="98"/>
              <w:jc w:val="center"/>
              <w:rPr>
                <w:spacing w:val="-10"/>
              </w:rPr>
            </w:pPr>
            <w:r>
              <w:rPr>
                <w:spacing w:val="-10"/>
              </w:rPr>
              <w:t>1.</w:t>
            </w:r>
          </w:p>
        </w:tc>
        <w:tc>
          <w:tcPr>
            <w:tcW w:w="1424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AE08DD">
              <w:rPr>
                <w:rFonts w:ascii="Times New Roman"/>
              </w:rPr>
              <w:t xml:space="preserve">Muhammad </w:t>
            </w:r>
            <w:r>
              <w:rPr>
                <w:rFonts w:ascii="Times New Roman"/>
              </w:rPr>
              <w:t xml:space="preserve">Umar Ishfaq </w:t>
            </w:r>
          </w:p>
        </w:tc>
        <w:tc>
          <w:tcPr>
            <w:tcW w:w="962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450</w:t>
            </w:r>
          </w:p>
        </w:tc>
        <w:tc>
          <w:tcPr>
            <w:tcW w:w="1240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BSCS</w:t>
            </w:r>
          </w:p>
        </w:tc>
        <w:tc>
          <w:tcPr>
            <w:tcW w:w="828" w:type="dxa"/>
          </w:tcPr>
          <w:p w:rsidR="00B8620F" w:rsidRDefault="00B8620F">
            <w:pPr>
              <w:pStyle w:val="TableParagraph"/>
              <w:spacing w:before="82"/>
              <w:ind w:left="70" w:right="61"/>
              <w:jc w:val="center"/>
              <w:rPr>
                <w:spacing w:val="-2"/>
                <w:sz w:val="20"/>
              </w:rPr>
            </w:pPr>
          </w:p>
        </w:tc>
        <w:tc>
          <w:tcPr>
            <w:tcW w:w="13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</w:tr>
      <w:tr w:rsidR="00B8620F">
        <w:trPr>
          <w:trHeight w:val="401"/>
        </w:trPr>
        <w:tc>
          <w:tcPr>
            <w:tcW w:w="427" w:type="dxa"/>
          </w:tcPr>
          <w:p w:rsidR="00B8620F" w:rsidRDefault="00B8620F">
            <w:pPr>
              <w:pStyle w:val="TableParagraph"/>
              <w:spacing w:before="4"/>
              <w:ind w:left="9" w:right="98"/>
              <w:jc w:val="center"/>
              <w:rPr>
                <w:spacing w:val="-10"/>
              </w:rPr>
            </w:pPr>
            <w:r>
              <w:rPr>
                <w:spacing w:val="-10"/>
              </w:rPr>
              <w:t>2.</w:t>
            </w:r>
          </w:p>
        </w:tc>
        <w:tc>
          <w:tcPr>
            <w:tcW w:w="1424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Ayesha </w:t>
            </w:r>
          </w:p>
        </w:tc>
        <w:tc>
          <w:tcPr>
            <w:tcW w:w="962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433</w:t>
            </w:r>
          </w:p>
        </w:tc>
        <w:tc>
          <w:tcPr>
            <w:tcW w:w="1240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BSCS</w:t>
            </w:r>
          </w:p>
        </w:tc>
        <w:tc>
          <w:tcPr>
            <w:tcW w:w="828" w:type="dxa"/>
          </w:tcPr>
          <w:p w:rsidR="00B8620F" w:rsidRDefault="00B8620F">
            <w:pPr>
              <w:pStyle w:val="TableParagraph"/>
              <w:spacing w:before="82"/>
              <w:ind w:left="70" w:right="61"/>
              <w:jc w:val="center"/>
              <w:rPr>
                <w:spacing w:val="-2"/>
                <w:sz w:val="20"/>
              </w:rPr>
            </w:pPr>
          </w:p>
        </w:tc>
        <w:tc>
          <w:tcPr>
            <w:tcW w:w="13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</w:t>
            </w:r>
          </w:p>
        </w:tc>
      </w:tr>
      <w:tr w:rsidR="00B8620F">
        <w:trPr>
          <w:trHeight w:val="401"/>
        </w:trPr>
        <w:tc>
          <w:tcPr>
            <w:tcW w:w="427" w:type="dxa"/>
          </w:tcPr>
          <w:p w:rsidR="00B8620F" w:rsidRDefault="00B8620F">
            <w:pPr>
              <w:pStyle w:val="TableParagraph"/>
              <w:spacing w:before="4"/>
              <w:ind w:left="9" w:right="98"/>
              <w:jc w:val="center"/>
              <w:rPr>
                <w:spacing w:val="-10"/>
              </w:rPr>
            </w:pPr>
            <w:r>
              <w:rPr>
                <w:spacing w:val="-10"/>
              </w:rPr>
              <w:t>3.</w:t>
            </w:r>
          </w:p>
        </w:tc>
        <w:tc>
          <w:tcPr>
            <w:tcW w:w="1424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Muhammad        Talha Hakeem</w:t>
            </w:r>
          </w:p>
        </w:tc>
        <w:tc>
          <w:tcPr>
            <w:tcW w:w="962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193</w:t>
            </w:r>
          </w:p>
        </w:tc>
        <w:tc>
          <w:tcPr>
            <w:tcW w:w="1240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BSCS</w:t>
            </w:r>
          </w:p>
        </w:tc>
        <w:tc>
          <w:tcPr>
            <w:tcW w:w="828" w:type="dxa"/>
          </w:tcPr>
          <w:p w:rsidR="00B8620F" w:rsidRDefault="00B8620F">
            <w:pPr>
              <w:pStyle w:val="TableParagraph"/>
              <w:spacing w:before="82"/>
              <w:ind w:left="70" w:right="61"/>
              <w:jc w:val="center"/>
              <w:rPr>
                <w:spacing w:val="-2"/>
                <w:sz w:val="20"/>
              </w:rPr>
            </w:pPr>
          </w:p>
        </w:tc>
        <w:tc>
          <w:tcPr>
            <w:tcW w:w="13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</w:tr>
      <w:tr w:rsidR="00B8620F">
        <w:trPr>
          <w:trHeight w:val="401"/>
        </w:trPr>
        <w:tc>
          <w:tcPr>
            <w:tcW w:w="427" w:type="dxa"/>
          </w:tcPr>
          <w:p w:rsidR="00B8620F" w:rsidRDefault="00B8620F">
            <w:pPr>
              <w:pStyle w:val="TableParagraph"/>
              <w:spacing w:before="4"/>
              <w:ind w:left="9" w:right="98"/>
              <w:jc w:val="center"/>
              <w:rPr>
                <w:spacing w:val="-10"/>
              </w:rPr>
            </w:pPr>
            <w:r>
              <w:rPr>
                <w:spacing w:val="-10"/>
              </w:rPr>
              <w:t>4.</w:t>
            </w:r>
          </w:p>
        </w:tc>
        <w:tc>
          <w:tcPr>
            <w:tcW w:w="1424" w:type="dxa"/>
          </w:tcPr>
          <w:p w:rsidR="00B8620F" w:rsidRDefault="0037664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Muhammad Ahme</w:t>
            </w:r>
            <w:r w:rsidR="005968CD">
              <w:rPr>
                <w:rFonts w:ascii="Times New Roman"/>
              </w:rPr>
              <w:t>d</w:t>
            </w:r>
          </w:p>
        </w:tc>
        <w:tc>
          <w:tcPr>
            <w:tcW w:w="962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 w:rsidR="00A3572F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431</w:t>
            </w:r>
          </w:p>
        </w:tc>
        <w:tc>
          <w:tcPr>
            <w:tcW w:w="1240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BSCS</w:t>
            </w:r>
          </w:p>
        </w:tc>
        <w:tc>
          <w:tcPr>
            <w:tcW w:w="828" w:type="dxa"/>
          </w:tcPr>
          <w:p w:rsidR="00B8620F" w:rsidRDefault="00B8620F">
            <w:pPr>
              <w:pStyle w:val="TableParagraph"/>
              <w:spacing w:before="82"/>
              <w:ind w:left="70" w:right="61"/>
              <w:jc w:val="center"/>
              <w:rPr>
                <w:spacing w:val="-2"/>
                <w:sz w:val="20"/>
              </w:rPr>
            </w:pPr>
          </w:p>
        </w:tc>
        <w:tc>
          <w:tcPr>
            <w:tcW w:w="13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B8620F" w:rsidRDefault="00B8620F">
            <w:pPr>
              <w:pStyle w:val="TableParagraph"/>
              <w:rPr>
                <w:rFonts w:ascii="Times New Roman"/>
              </w:rPr>
            </w:pPr>
          </w:p>
        </w:tc>
      </w:tr>
    </w:tbl>
    <w:p w:rsidR="005E5633" w:rsidRDefault="005E5633">
      <w:pPr>
        <w:spacing w:before="20"/>
        <w:rPr>
          <w:b/>
          <w:sz w:val="24"/>
        </w:rPr>
      </w:pPr>
    </w:p>
    <w:p w:rsidR="005E5633" w:rsidRDefault="00523D35">
      <w:pPr>
        <w:pStyle w:val="BodyText"/>
        <w:ind w:left="360"/>
      </w:pPr>
      <w:r>
        <w:t xml:space="preserve">Lab Engineer </w:t>
      </w:r>
      <w:r>
        <w:rPr>
          <w:spacing w:val="-2"/>
        </w:rPr>
        <w:t>Details</w:t>
      </w:r>
    </w:p>
    <w:p w:rsidR="005E5633" w:rsidRDefault="005E5633">
      <w:pPr>
        <w:spacing w:before="1"/>
        <w:rPr>
          <w:b/>
          <w:sz w:val="19"/>
        </w:rPr>
      </w:pPr>
    </w:p>
    <w:tbl>
      <w:tblPr>
        <w:tblW w:w="0" w:type="auto"/>
        <w:tblInd w:w="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2696"/>
        <w:gridCol w:w="1190"/>
        <w:gridCol w:w="2944"/>
      </w:tblGrid>
      <w:tr w:rsidR="005E5633">
        <w:trPr>
          <w:trHeight w:val="279"/>
        </w:trPr>
        <w:tc>
          <w:tcPr>
            <w:tcW w:w="2071" w:type="dxa"/>
            <w:vMerge w:val="restart"/>
            <w:shd w:val="clear" w:color="auto" w:fill="BEBEBE"/>
          </w:tcPr>
          <w:p w:rsidR="005E5633" w:rsidRDefault="00523D35">
            <w:pPr>
              <w:pStyle w:val="TableParagraph"/>
              <w:spacing w:before="4"/>
              <w:ind w:left="107" w:right="315"/>
            </w:pPr>
            <w:r>
              <w:t>Project</w:t>
            </w:r>
            <w:r>
              <w:rPr>
                <w:spacing w:val="-13"/>
              </w:rPr>
              <w:t xml:space="preserve"> </w:t>
            </w:r>
            <w:r>
              <w:t>Supervisor Name and</w:t>
            </w:r>
          </w:p>
          <w:p w:rsidR="005E5633" w:rsidRDefault="00523D35">
            <w:pPr>
              <w:pStyle w:val="TableParagraph"/>
              <w:spacing w:line="239" w:lineRule="exact"/>
              <w:ind w:left="107"/>
            </w:pPr>
            <w:r>
              <w:rPr>
                <w:spacing w:val="-2"/>
              </w:rPr>
              <w:t>Designation</w:t>
            </w:r>
          </w:p>
        </w:tc>
        <w:tc>
          <w:tcPr>
            <w:tcW w:w="2696" w:type="dxa"/>
            <w:vMerge w:val="restart"/>
          </w:tcPr>
          <w:p w:rsidR="005E5633" w:rsidRDefault="00523D35">
            <w:pPr>
              <w:pStyle w:val="TableParagraph"/>
              <w:spacing w:line="270" w:lineRule="atLeast"/>
              <w:ind w:left="107" w:right="1217"/>
            </w:pPr>
            <w:r>
              <w:t>Bilal Hasan Junior</w:t>
            </w:r>
            <w:r>
              <w:rPr>
                <w:spacing w:val="-13"/>
              </w:rPr>
              <w:t xml:space="preserve"> </w:t>
            </w:r>
            <w:r>
              <w:t xml:space="preserve">Lecturer CS </w:t>
            </w:r>
            <w:r>
              <w:rPr>
                <w:spacing w:val="-2"/>
              </w:rPr>
              <w:t>Department</w:t>
            </w:r>
          </w:p>
        </w:tc>
        <w:tc>
          <w:tcPr>
            <w:tcW w:w="1190" w:type="dxa"/>
            <w:shd w:val="clear" w:color="auto" w:fill="BEBEBE"/>
          </w:tcPr>
          <w:p w:rsidR="005E5633" w:rsidRDefault="00523D35">
            <w:pPr>
              <w:pStyle w:val="TableParagraph"/>
              <w:spacing w:before="9" w:line="250" w:lineRule="exact"/>
              <w:ind w:left="108"/>
            </w:pPr>
            <w:r>
              <w:rPr>
                <w:spacing w:val="-2"/>
              </w:rPr>
              <w:t>Mobile</w:t>
            </w:r>
          </w:p>
        </w:tc>
        <w:tc>
          <w:tcPr>
            <w:tcW w:w="2944" w:type="dxa"/>
          </w:tcPr>
          <w:p w:rsidR="005E5633" w:rsidRDefault="00523D35">
            <w:pPr>
              <w:pStyle w:val="TableParagraph"/>
              <w:spacing w:before="4" w:line="255" w:lineRule="exact"/>
              <w:ind w:left="108"/>
            </w:pPr>
            <w:r>
              <w:rPr>
                <w:spacing w:val="-2"/>
              </w:rPr>
              <w:t>03059889505</w:t>
            </w:r>
          </w:p>
        </w:tc>
      </w:tr>
      <w:tr w:rsidR="005E5633">
        <w:trPr>
          <w:trHeight w:val="511"/>
        </w:trPr>
        <w:tc>
          <w:tcPr>
            <w:tcW w:w="2071" w:type="dxa"/>
            <w:vMerge/>
            <w:tcBorders>
              <w:top w:val="nil"/>
            </w:tcBorders>
            <w:shd w:val="clear" w:color="auto" w:fill="BEBEBE"/>
          </w:tcPr>
          <w:p w:rsidR="005E5633" w:rsidRDefault="005E5633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Merge/>
            <w:tcBorders>
              <w:top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shd w:val="clear" w:color="auto" w:fill="BEBEBE"/>
          </w:tcPr>
          <w:p w:rsidR="005E5633" w:rsidRDefault="00523D35">
            <w:pPr>
              <w:pStyle w:val="TableParagraph"/>
              <w:spacing w:before="125"/>
              <w:ind w:left="108"/>
            </w:pPr>
            <w:r>
              <w:rPr>
                <w:spacing w:val="-2"/>
              </w:rPr>
              <w:t>Email</w:t>
            </w:r>
          </w:p>
        </w:tc>
        <w:tc>
          <w:tcPr>
            <w:tcW w:w="2944" w:type="dxa"/>
          </w:tcPr>
          <w:p w:rsidR="005E5633" w:rsidRDefault="000D07FD">
            <w:pPr>
              <w:pStyle w:val="TableParagraph"/>
              <w:spacing w:before="4"/>
              <w:ind w:left="108"/>
            </w:pPr>
            <w:hyperlink r:id="rId5">
              <w:r w:rsidR="00523D35">
                <w:rPr>
                  <w:spacing w:val="-2"/>
                </w:rPr>
                <w:t>Bilal.hasan@superior.edu.pk</w:t>
              </w:r>
            </w:hyperlink>
          </w:p>
        </w:tc>
      </w:tr>
      <w:tr w:rsidR="005E5633">
        <w:trPr>
          <w:trHeight w:val="260"/>
        </w:trPr>
        <w:tc>
          <w:tcPr>
            <w:tcW w:w="2071" w:type="dxa"/>
            <w:shd w:val="clear" w:color="auto" w:fill="BEBEBE"/>
          </w:tcPr>
          <w:p w:rsidR="005E5633" w:rsidRDefault="00523D35">
            <w:pPr>
              <w:pStyle w:val="TableParagraph"/>
              <w:spacing w:line="240" w:lineRule="exact"/>
              <w:ind w:left="107"/>
            </w:pPr>
            <w:r>
              <w:t xml:space="preserve">Area of </w:t>
            </w:r>
            <w:r>
              <w:rPr>
                <w:spacing w:val="-2"/>
              </w:rPr>
              <w:t>Interest</w:t>
            </w:r>
          </w:p>
        </w:tc>
        <w:tc>
          <w:tcPr>
            <w:tcW w:w="6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E5633" w:rsidRDefault="005E5633">
      <w:pPr>
        <w:spacing w:before="45"/>
        <w:rPr>
          <w:b/>
        </w:rPr>
      </w:pPr>
    </w:p>
    <w:p w:rsidR="005E5633" w:rsidRDefault="00523D35">
      <w:pPr>
        <w:pStyle w:val="BodyText"/>
        <w:spacing w:after="36"/>
        <w:ind w:left="360"/>
      </w:pPr>
      <w:r>
        <w:t xml:space="preserve">Semester Project </w:t>
      </w:r>
      <w:r>
        <w:rPr>
          <w:spacing w:val="-2"/>
        </w:rPr>
        <w:t>Details</w:t>
      </w:r>
    </w:p>
    <w:tbl>
      <w:tblPr>
        <w:tblW w:w="0" w:type="auto"/>
        <w:tblInd w:w="8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1"/>
        <w:gridCol w:w="4660"/>
      </w:tblGrid>
      <w:tr w:rsidR="005E5633">
        <w:trPr>
          <w:trHeight w:val="268"/>
        </w:trPr>
        <w:tc>
          <w:tcPr>
            <w:tcW w:w="4281" w:type="dxa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</w:tabs>
              <w:spacing w:before="4" w:line="244" w:lineRule="exact"/>
              <w:ind w:left="467"/>
              <w:rPr>
                <w:b/>
              </w:rPr>
            </w:pPr>
            <w:r>
              <w:rPr>
                <w:b/>
              </w:rPr>
              <w:t xml:space="preserve">Project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660" w:type="dxa"/>
            <w:shd w:val="clear" w:color="auto" w:fill="BEBEBE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5633">
        <w:trPr>
          <w:trHeight w:val="268"/>
        </w:trPr>
        <w:tc>
          <w:tcPr>
            <w:tcW w:w="8941" w:type="dxa"/>
            <w:gridSpan w:val="2"/>
          </w:tcPr>
          <w:p w:rsidR="005E5633" w:rsidRPr="00A3572F" w:rsidRDefault="00B8620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A3572F">
              <w:rPr>
                <w:rFonts w:ascii="Times New Roman"/>
                <w:sz w:val="20"/>
                <w:szCs w:val="20"/>
              </w:rPr>
              <w:t xml:space="preserve">      ONLINE VOTING MANAGEMENT SYSTEM</w:t>
            </w:r>
          </w:p>
        </w:tc>
      </w:tr>
      <w:tr w:rsidR="005E5633">
        <w:trPr>
          <w:trHeight w:val="268"/>
        </w:trPr>
        <w:tc>
          <w:tcPr>
            <w:tcW w:w="4281" w:type="dxa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before="4" w:line="244" w:lineRule="exact"/>
              <w:ind w:left="467"/>
              <w:rPr>
                <w:b/>
              </w:rPr>
            </w:pPr>
            <w:r>
              <w:rPr>
                <w:b/>
              </w:rPr>
              <w:t xml:space="preserve">Project </w:t>
            </w:r>
            <w:r>
              <w:rPr>
                <w:b/>
                <w:spacing w:val="-2"/>
              </w:rPr>
              <w:t>Summary</w:t>
            </w:r>
          </w:p>
        </w:tc>
        <w:tc>
          <w:tcPr>
            <w:tcW w:w="4660" w:type="dxa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8"/>
              <w:rPr>
                <w:b/>
              </w:rPr>
            </w:pPr>
            <w:r>
              <w:rPr>
                <w:b/>
              </w:rPr>
              <w:t xml:space="preserve">(less than 200 </w:t>
            </w:r>
            <w:r>
              <w:rPr>
                <w:b/>
                <w:spacing w:val="-2"/>
              </w:rPr>
              <w:t>Words)</w:t>
            </w:r>
          </w:p>
        </w:tc>
      </w:tr>
      <w:tr w:rsidR="005E5633" w:rsidTr="00A67D32">
        <w:trPr>
          <w:trHeight w:val="2890"/>
        </w:trPr>
        <w:tc>
          <w:tcPr>
            <w:tcW w:w="8941" w:type="dxa"/>
            <w:gridSpan w:val="2"/>
          </w:tcPr>
          <w:p w:rsidR="00A67D32" w:rsidRPr="00A67D32" w:rsidRDefault="00D31C7A" w:rsidP="00A67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Online Voting Management System</w:t>
            </w: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efficiently manages voter registration, candidate information, elections, and results. It includes entities like 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Users, Voters, Candidates, Political Parties, Elections, and Votes</w:t>
            </w: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ensuring a secure and structured electoral process. Users, categorized by </w:t>
            </w:r>
            <w:proofErr w:type="spell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UserType</w:t>
            </w:r>
            <w:proofErr w:type="spellEnd"/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include voters with personal details such as </w:t>
            </w:r>
            <w:r w:rsid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CNIC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, Name, Age, and Address</w:t>
            </w: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Candidates, linked to 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Parties</w:t>
            </w: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participate in elections identified by </w:t>
            </w:r>
            <w:proofErr w:type="spell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ElectionID</w:t>
            </w:r>
            <w:proofErr w:type="spellEnd"/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associated with specific districts. Voters register and cast votes, which </w:t>
            </w:r>
            <w:proofErr w:type="gramStart"/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>are recorded and linked to candidates, elections, and districts</w:t>
            </w:r>
            <w:proofErr w:type="gramEnd"/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Results</w:t>
            </w: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entity stores election outcomes, including 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Vote Count</w:t>
            </w:r>
            <w:r w:rsidRPr="00D31C7A">
              <w:rPr>
                <w:rFonts w:ascii="Times New Roman" w:eastAsia="Times New Roman" w:hAnsi="Times New Roman" w:cs="Times New Roman"/>
                <w:sz w:val="24"/>
                <w:szCs w:val="24"/>
              </w:rPr>
              <w:t>. This system enhances transparency, security, and efficiency in online voting.</w:t>
            </w:r>
          </w:p>
        </w:tc>
      </w:tr>
      <w:tr w:rsidR="005E5633">
        <w:trPr>
          <w:trHeight w:val="268"/>
        </w:trPr>
        <w:tc>
          <w:tcPr>
            <w:tcW w:w="4281" w:type="dxa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4" w:line="244" w:lineRule="exact"/>
              <w:ind w:left="467"/>
              <w:rPr>
                <w:b/>
              </w:rPr>
            </w:pPr>
            <w:r>
              <w:rPr>
                <w:b/>
              </w:rPr>
              <w:t xml:space="preserve">Project </w:t>
            </w:r>
            <w:r>
              <w:rPr>
                <w:b/>
                <w:spacing w:val="-2"/>
              </w:rPr>
              <w:t>Objectives</w:t>
            </w:r>
          </w:p>
        </w:tc>
        <w:tc>
          <w:tcPr>
            <w:tcW w:w="4660" w:type="dxa"/>
            <w:shd w:val="clear" w:color="auto" w:fill="BEBEBE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5633">
        <w:trPr>
          <w:trHeight w:val="268"/>
        </w:trPr>
        <w:tc>
          <w:tcPr>
            <w:tcW w:w="8941" w:type="dxa"/>
            <w:gridSpan w:val="2"/>
          </w:tcPr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Secure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Voter Registration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Sto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 unique voter details (CNIC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Name, Age, Address) to prevent duplication.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Role Management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Implement different user types (voter, admin) with controlled access.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Party Management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Maintain candidate records linked to political parties.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Election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Management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Organize elections by ID, district, and type for structured voting.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Voting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System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Allow registered voters to cast votes securely and store vote details.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Management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Calculate and store vote counts per candidate for transparency.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Voter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Address System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Maintain voter addresses using district, city, state, and zip code.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Security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Implement login, passwords, and active status verification. </w:t>
            </w:r>
          </w:p>
          <w:p w:rsidR="00A67D32" w:rsidRPr="00A67D32" w:rsidRDefault="00A67D32" w:rsidP="00A67D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Relationships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Define proper links between voters, candidates, and elections. </w:t>
            </w:r>
          </w:p>
          <w:p w:rsidR="00A3572F" w:rsidRDefault="00A67D32" w:rsidP="00A67D32">
            <w:pPr>
              <w:pStyle w:val="TableParagraph"/>
              <w:tabs>
                <w:tab w:val="left" w:pos="216"/>
              </w:tabs>
              <w:spacing w:before="4" w:line="244" w:lineRule="exact"/>
            </w:pPr>
            <w:proofErr w:type="gramStart"/>
            <w:r w:rsidRPr="00A67D32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Transparency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Auditability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Ensure election integrity with trackable and fair processes.</w:t>
            </w:r>
            <w:r>
              <w:t xml:space="preserve"> </w:t>
            </w:r>
          </w:p>
        </w:tc>
      </w:tr>
    </w:tbl>
    <w:p w:rsidR="005E5633" w:rsidRDefault="005E5633">
      <w:pPr>
        <w:rPr>
          <w:b/>
          <w:sz w:val="20"/>
        </w:rPr>
      </w:pPr>
    </w:p>
    <w:p w:rsidR="005E5633" w:rsidRDefault="005E5633">
      <w:pPr>
        <w:rPr>
          <w:b/>
          <w:sz w:val="20"/>
        </w:rPr>
      </w:pPr>
    </w:p>
    <w:p w:rsidR="005E5633" w:rsidRDefault="005E5633">
      <w:pPr>
        <w:rPr>
          <w:b/>
          <w:sz w:val="20"/>
        </w:rPr>
      </w:pPr>
    </w:p>
    <w:p w:rsidR="005E5633" w:rsidRDefault="005E5633">
      <w:pPr>
        <w:spacing w:before="43" w:after="1"/>
        <w:rPr>
          <w:b/>
          <w:sz w:val="20"/>
        </w:rPr>
      </w:pPr>
    </w:p>
    <w:tbl>
      <w:tblPr>
        <w:tblW w:w="0" w:type="auto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1"/>
        <w:gridCol w:w="1099"/>
        <w:gridCol w:w="1290"/>
        <w:gridCol w:w="3411"/>
      </w:tblGrid>
      <w:tr w:rsidR="005E5633">
        <w:trPr>
          <w:trHeight w:val="290"/>
        </w:trPr>
        <w:tc>
          <w:tcPr>
            <w:tcW w:w="8991" w:type="dxa"/>
            <w:gridSpan w:val="4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before="5" w:line="265" w:lineRule="exact"/>
              <w:ind w:left="467"/>
              <w:rPr>
                <w:b/>
              </w:rPr>
            </w:pPr>
            <w:r>
              <w:rPr>
                <w:b/>
              </w:rPr>
              <w:t xml:space="preserve">Project Implementation </w:t>
            </w:r>
            <w:r>
              <w:rPr>
                <w:b/>
                <w:spacing w:val="-2"/>
              </w:rPr>
              <w:t>Tools</w:t>
            </w:r>
          </w:p>
        </w:tc>
      </w:tr>
      <w:tr w:rsidR="005E5633">
        <w:trPr>
          <w:trHeight w:val="290"/>
        </w:trPr>
        <w:tc>
          <w:tcPr>
            <w:tcW w:w="8991" w:type="dxa"/>
            <w:gridSpan w:val="4"/>
          </w:tcPr>
          <w:p w:rsidR="005E5633" w:rsidRDefault="00523D35" w:rsidP="00A3572F">
            <w:pPr>
              <w:pStyle w:val="TableParagraph"/>
              <w:numPr>
                <w:ilvl w:val="0"/>
                <w:numId w:val="7"/>
              </w:numPr>
              <w:tabs>
                <w:tab w:val="left" w:pos="576"/>
              </w:tabs>
              <w:spacing w:before="4" w:line="266" w:lineRule="exact"/>
            </w:pPr>
            <w:r>
              <w:t>​</w:t>
            </w:r>
            <w:r w:rsidR="00A3572F" w:rsidRPr="00A3572F">
              <w:t>SQL Server Management Studio 20</w:t>
            </w:r>
          </w:p>
        </w:tc>
      </w:tr>
      <w:tr w:rsidR="005E5633">
        <w:trPr>
          <w:trHeight w:val="290"/>
        </w:trPr>
        <w:tc>
          <w:tcPr>
            <w:tcW w:w="8991" w:type="dxa"/>
            <w:gridSpan w:val="4"/>
            <w:shd w:val="clear" w:color="auto" w:fill="BEBEBE"/>
          </w:tcPr>
          <w:p w:rsidR="005E5633" w:rsidRDefault="005E563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E5633">
        <w:trPr>
          <w:trHeight w:val="278"/>
        </w:trPr>
        <w:tc>
          <w:tcPr>
            <w:tcW w:w="4290" w:type="dxa"/>
            <w:gridSpan w:val="2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9" w:line="249" w:lineRule="exact"/>
              <w:ind w:left="467"/>
              <w:rPr>
                <w:b/>
              </w:rPr>
            </w:pPr>
            <w:r>
              <w:rPr>
                <w:b/>
              </w:rPr>
              <w:t xml:space="preserve">Final Deliverable of the </w:t>
            </w:r>
            <w:r>
              <w:rPr>
                <w:b/>
                <w:spacing w:val="-2"/>
              </w:rPr>
              <w:t>Project</w:t>
            </w:r>
          </w:p>
        </w:tc>
        <w:tc>
          <w:tcPr>
            <w:tcW w:w="4701" w:type="dxa"/>
            <w:gridSpan w:val="2"/>
            <w:shd w:val="clear" w:color="auto" w:fill="BEBEBE"/>
          </w:tcPr>
          <w:p w:rsidR="005E5633" w:rsidRDefault="00523D35">
            <w:pPr>
              <w:pStyle w:val="TableParagraph"/>
              <w:spacing w:before="9" w:line="249" w:lineRule="exact"/>
              <w:ind w:left="107"/>
            </w:pPr>
            <w:r>
              <w:t xml:space="preserve">(Please Tick one of the </w:t>
            </w:r>
            <w:r>
              <w:rPr>
                <w:spacing w:val="-2"/>
              </w:rPr>
              <w:t>following)</w:t>
            </w:r>
          </w:p>
        </w:tc>
      </w:tr>
      <w:tr w:rsidR="005E5633">
        <w:trPr>
          <w:trHeight w:val="268"/>
        </w:trPr>
        <w:tc>
          <w:tcPr>
            <w:tcW w:w="3191" w:type="dxa"/>
          </w:tcPr>
          <w:p w:rsidR="005E5633" w:rsidRDefault="00523D35">
            <w:pPr>
              <w:pStyle w:val="TableParagraph"/>
              <w:spacing w:before="16" w:line="233" w:lineRule="exact"/>
              <w:ind w:left="514"/>
              <w:rPr>
                <w:sz w:val="20"/>
              </w:rPr>
            </w:pPr>
            <w:r>
              <w:rPr>
                <w:sz w:val="20"/>
              </w:rPr>
              <w:t xml:space="preserve">Software Base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2389" w:type="dxa"/>
            <w:gridSpan w:val="2"/>
          </w:tcPr>
          <w:p w:rsidR="005E5633" w:rsidRDefault="00523D35">
            <w:pPr>
              <w:pStyle w:val="TableParagraph"/>
              <w:spacing w:before="16" w:line="233" w:lineRule="exact"/>
              <w:ind w:left="424"/>
              <w:rPr>
                <w:sz w:val="20"/>
              </w:rPr>
            </w:pPr>
            <w:r>
              <w:rPr>
                <w:sz w:val="20"/>
              </w:rPr>
              <w:t xml:space="preserve">Other (if Yes </w:t>
            </w:r>
            <w:r>
              <w:rPr>
                <w:spacing w:val="-2"/>
                <w:sz w:val="20"/>
              </w:rPr>
              <w:t>Mention)</w:t>
            </w:r>
          </w:p>
        </w:tc>
        <w:tc>
          <w:tcPr>
            <w:tcW w:w="3411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E5633" w:rsidRDefault="005E5633">
      <w:pPr>
        <w:pStyle w:val="TableParagraph"/>
        <w:rPr>
          <w:rFonts w:ascii="Times New Roman"/>
          <w:sz w:val="18"/>
        </w:rPr>
        <w:sectPr w:rsidR="005E5633">
          <w:type w:val="continuous"/>
          <w:pgSz w:w="12240" w:h="15840"/>
          <w:pgMar w:top="1420" w:right="1080" w:bottom="1987" w:left="1080" w:header="720" w:footer="720" w:gutter="0"/>
          <w:cols w:space="720"/>
        </w:sect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2509"/>
        <w:gridCol w:w="2035"/>
        <w:gridCol w:w="199"/>
        <w:gridCol w:w="2596"/>
        <w:gridCol w:w="1772"/>
        <w:gridCol w:w="476"/>
      </w:tblGrid>
      <w:tr w:rsidR="005E5633">
        <w:trPr>
          <w:trHeight w:val="268"/>
        </w:trPr>
        <w:tc>
          <w:tcPr>
            <w:tcW w:w="9695" w:type="dxa"/>
            <w:gridSpan w:val="7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49" w:lineRule="exact"/>
              <w:ind w:left="467"/>
              <w:rPr>
                <w:b/>
              </w:rPr>
            </w:pPr>
            <w:r>
              <w:rPr>
                <w:b/>
              </w:rPr>
              <w:t xml:space="preserve">Please Specify Detail of </w:t>
            </w:r>
            <w:r>
              <w:rPr>
                <w:b/>
                <w:spacing w:val="-2"/>
              </w:rPr>
              <w:t>Project</w:t>
            </w:r>
          </w:p>
        </w:tc>
      </w:tr>
      <w:tr w:rsidR="005E5633">
        <w:trPr>
          <w:trHeight w:val="1611"/>
        </w:trPr>
        <w:tc>
          <w:tcPr>
            <w:tcW w:w="9695" w:type="dxa"/>
            <w:gridSpan w:val="7"/>
          </w:tcPr>
          <w:p w:rsidR="000D07FD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Online Voting Management System is designed to be implemented using </w:t>
            </w: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Server Management Studio 20 (SSMS 20)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. The system ensures a secure, transparent, and efficient election process by managing voter registration, candidate details, elections, and voting records. The database follows a structured relational model, ensuring proper relationships between entities like users, voters, candidates, and election results.</w:t>
            </w:r>
          </w:p>
          <w:p w:rsidR="000D07FD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Structure</w:t>
            </w:r>
            <w:r w:rsidR="000D07FD" w:rsidRP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database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is named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7D3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OnlineVotingDB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, and it consists of multiple interconnected tables to store essential voting data.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Management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stores details of individuals registered in the system, including their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First Name, Last Name, CNIC, Phone Number, Date of Birth, Age, Gender, Father's Name, Mother's Name, and District ID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Each user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is assigned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UserTypeID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which defines their role (voter, admin, or other). A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Def_Password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is used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authentication, and an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flag determines if the user is currently allowed to </w:t>
            </w:r>
            <w:proofErr w:type="spell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vote.The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UserType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defines different types of users in the system, such as voters and administrators.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Voter Management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Voters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is used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link users with voting privileges.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voter has a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VoterID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associated with their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system ensures that only registered users with valid CNICs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can be assigned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voters. 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Voter Address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stores the voter's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District, Locality, City, State, and Zip Code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, ensuring accurate voter location tracking.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 &amp; Party Management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Candidates participating in elections are stored in 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table. Each candidate has a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CandidateID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is linked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a valid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CNIC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is associated with a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CandidateType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Mayor, Member of Parliament, etc.). Candidates also belong to a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Party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recorded in 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Party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table, which stores details like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Party Name, Symbol, and Party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Leader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.The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 Type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categorizes candidates into different roles, allowing flexibility in different election types.</w:t>
            </w:r>
          </w:p>
          <w:p w:rsidR="000D07FD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Election &amp; Voting System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0D07FD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Elections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manages election events by storing 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Election ID, Election Type, and District ID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Registered voters cast their votes, which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are recorded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Votes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table. Each vote </w:t>
            </w:r>
            <w:proofErr w:type="gramStart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is linked</w:t>
            </w:r>
            <w:proofErr w:type="gram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a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Voter ID, Candidate ID, Party ID, and District ID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, ensuring that votes are securely stored and counted accurately.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Management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calculates election results and stores them in the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Results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table, which contains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Result ID, Candidate ID, Party ID, and Vote Count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>. This ensures that election outcomes are transparently stored and accessible for review.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Authentication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ensure security, users log in using their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CNIC and password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system prevents unauthorized access by maintaining an </w:t>
            </w:r>
            <w:proofErr w:type="spellStart"/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for each user. Additionally, relationships between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voters, candidates, elections, and results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ensure data integrity and prevent fraudulent voting.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</w:t>
            </w:r>
            <w:r w:rsidR="000D0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A67D32" w:rsidRPr="00A67D32" w:rsidRDefault="00A67D32" w:rsidP="00A67D3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database structure ensures a robust and efficient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Online Voting Management System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making elections more transparent, secure, and automated. The integration of </w:t>
            </w:r>
            <w:r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 Management Studio 20 (SSMS 20)</w:t>
            </w:r>
            <w:r w:rsidRPr="00A67D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allows for smooth database operations, query execution, and data management for electoral processes.</w:t>
            </w:r>
          </w:p>
          <w:p w:rsidR="005E5633" w:rsidRDefault="005E5633" w:rsidP="00A67D32">
            <w:pPr>
              <w:pStyle w:val="TableParagraph"/>
              <w:rPr>
                <w:rFonts w:ascii="Times New Roman"/>
              </w:rPr>
            </w:pPr>
          </w:p>
        </w:tc>
      </w:tr>
      <w:tr w:rsidR="005E5633">
        <w:trPr>
          <w:trHeight w:val="537"/>
        </w:trPr>
        <w:tc>
          <w:tcPr>
            <w:tcW w:w="4652" w:type="dxa"/>
            <w:gridSpan w:val="3"/>
            <w:tcBorders>
              <w:bottom w:val="single" w:sz="8" w:space="0" w:color="000000"/>
            </w:tcBorders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70" w:lineRule="atLeast"/>
              <w:ind w:left="467" w:right="1291"/>
              <w:rPr>
                <w:b/>
              </w:rPr>
            </w:pPr>
            <w:r>
              <w:rPr>
                <w:b/>
              </w:rPr>
              <w:lastRenderedPageBreak/>
              <w:t>Equipment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required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Making prototype/working model</w:t>
            </w:r>
          </w:p>
        </w:tc>
        <w:tc>
          <w:tcPr>
            <w:tcW w:w="5043" w:type="dxa"/>
            <w:gridSpan w:val="4"/>
            <w:tcBorders>
              <w:bottom w:val="single" w:sz="8" w:space="0" w:color="000000"/>
            </w:tcBorders>
            <w:shd w:val="clear" w:color="auto" w:fill="BEBEBE"/>
          </w:tcPr>
          <w:p w:rsidR="005E5633" w:rsidRDefault="00523D35">
            <w:pPr>
              <w:pStyle w:val="TableParagraph"/>
              <w:spacing w:line="270" w:lineRule="atLeast"/>
              <w:ind w:left="108" w:right="956"/>
            </w:pPr>
            <w:r>
              <w:t>(Please</w:t>
            </w:r>
            <w:r>
              <w:rPr>
                <w:spacing w:val="-7"/>
              </w:rPr>
              <w:t xml:space="preserve"> </w:t>
            </w:r>
            <w:r>
              <w:t>indicate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tabular</w:t>
            </w:r>
            <w:r>
              <w:rPr>
                <w:spacing w:val="-7"/>
              </w:rPr>
              <w:t xml:space="preserve"> </w:t>
            </w:r>
            <w:r>
              <w:t>form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required equipment along with the estimated cost)</w:t>
            </w:r>
          </w:p>
        </w:tc>
      </w:tr>
      <w:tr w:rsidR="005E5633">
        <w:trPr>
          <w:trHeight w:val="265"/>
        </w:trPr>
        <w:tc>
          <w:tcPr>
            <w:tcW w:w="108" w:type="dxa"/>
            <w:tcBorders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  <w:tcBorders>
              <w:top w:val="single" w:sz="8" w:space="0" w:color="000000"/>
            </w:tcBorders>
          </w:tcPr>
          <w:p w:rsidR="005E5633" w:rsidRDefault="00523D35">
            <w:pPr>
              <w:pStyle w:val="TableParagraph"/>
              <w:spacing w:before="1" w:line="244" w:lineRule="exact"/>
              <w:ind w:left="153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4830" w:type="dxa"/>
            <w:gridSpan w:val="3"/>
            <w:tcBorders>
              <w:top w:val="single" w:sz="8" w:space="0" w:color="000000"/>
            </w:tcBorders>
          </w:tcPr>
          <w:p w:rsidR="005E5633" w:rsidRDefault="00523D35">
            <w:pPr>
              <w:pStyle w:val="TableParagraph"/>
              <w:spacing w:before="1" w:line="244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72" w:type="dxa"/>
            <w:tcBorders>
              <w:top w:val="single" w:sz="8" w:space="0" w:color="000000"/>
            </w:tcBorders>
          </w:tcPr>
          <w:p w:rsidR="005E5633" w:rsidRDefault="00523D35">
            <w:pPr>
              <w:pStyle w:val="TableParagraph"/>
              <w:spacing w:before="1" w:line="244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Quantity</w:t>
            </w:r>
          </w:p>
        </w:tc>
        <w:tc>
          <w:tcPr>
            <w:tcW w:w="476" w:type="dxa"/>
            <w:vMerge w:val="restart"/>
            <w:tcBorders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</w:rPr>
            </w:pPr>
          </w:p>
        </w:tc>
      </w:tr>
      <w:tr w:rsidR="005E5633">
        <w:trPr>
          <w:trHeight w:val="268"/>
        </w:trPr>
        <w:tc>
          <w:tcPr>
            <w:tcW w:w="108" w:type="dxa"/>
            <w:tcBorders>
              <w:top w:val="nil"/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</w:tr>
      <w:tr w:rsidR="005E5633">
        <w:trPr>
          <w:trHeight w:val="268"/>
        </w:trPr>
        <w:tc>
          <w:tcPr>
            <w:tcW w:w="108" w:type="dxa"/>
            <w:tcBorders>
              <w:top w:val="nil"/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</w:tr>
      <w:tr w:rsidR="005E5633">
        <w:trPr>
          <w:trHeight w:val="268"/>
        </w:trPr>
        <w:tc>
          <w:tcPr>
            <w:tcW w:w="108" w:type="dxa"/>
            <w:tcBorders>
              <w:top w:val="nil"/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</w:tr>
      <w:tr w:rsidR="005E5633">
        <w:trPr>
          <w:trHeight w:val="268"/>
        </w:trPr>
        <w:tc>
          <w:tcPr>
            <w:tcW w:w="108" w:type="dxa"/>
            <w:tcBorders>
              <w:top w:val="nil"/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</w:tr>
      <w:tr w:rsidR="005E5633">
        <w:trPr>
          <w:trHeight w:val="268"/>
        </w:trPr>
        <w:tc>
          <w:tcPr>
            <w:tcW w:w="108" w:type="dxa"/>
            <w:tcBorders>
              <w:top w:val="nil"/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</w:tr>
      <w:tr w:rsidR="005E5633">
        <w:trPr>
          <w:trHeight w:val="268"/>
        </w:trPr>
        <w:tc>
          <w:tcPr>
            <w:tcW w:w="108" w:type="dxa"/>
            <w:tcBorders>
              <w:top w:val="nil"/>
              <w:bottom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09" w:type="dxa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0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2" w:type="dxa"/>
          </w:tcPr>
          <w:p w:rsidR="005E5633" w:rsidRDefault="00523D35">
            <w:pPr>
              <w:pStyle w:val="TableParagraph"/>
              <w:spacing w:before="4" w:line="244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 w:rsidR="005E5633" w:rsidRDefault="005E5633">
            <w:pPr>
              <w:rPr>
                <w:sz w:val="2"/>
                <w:szCs w:val="2"/>
              </w:rPr>
            </w:pPr>
          </w:p>
        </w:tc>
      </w:tr>
      <w:tr w:rsidR="005E5633">
        <w:trPr>
          <w:trHeight w:val="268"/>
        </w:trPr>
        <w:tc>
          <w:tcPr>
            <w:tcW w:w="9695" w:type="dxa"/>
            <w:gridSpan w:val="7"/>
            <w:tcBorders>
              <w:top w:val="nil"/>
            </w:tcBorders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5633">
        <w:trPr>
          <w:trHeight w:val="268"/>
        </w:trPr>
        <w:tc>
          <w:tcPr>
            <w:tcW w:w="4851" w:type="dxa"/>
            <w:gridSpan w:val="4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4" w:line="244" w:lineRule="exact"/>
              <w:ind w:left="467"/>
              <w:rPr>
                <w:b/>
              </w:rPr>
            </w:pPr>
            <w:r>
              <w:rPr>
                <w:b/>
              </w:rPr>
              <w:t xml:space="preserve">Benefits of the </w:t>
            </w:r>
            <w:r>
              <w:rPr>
                <w:b/>
                <w:spacing w:val="-2"/>
              </w:rPr>
              <w:t>Project</w:t>
            </w:r>
          </w:p>
        </w:tc>
        <w:tc>
          <w:tcPr>
            <w:tcW w:w="4844" w:type="dxa"/>
            <w:gridSpan w:val="3"/>
            <w:shd w:val="clear" w:color="auto" w:fill="BEBEBE"/>
          </w:tcPr>
          <w:p w:rsidR="005E5633" w:rsidRDefault="00523D35">
            <w:pPr>
              <w:pStyle w:val="TableParagraph"/>
              <w:spacing w:before="4" w:line="244" w:lineRule="exact"/>
              <w:ind w:left="108"/>
            </w:pPr>
            <w:r>
              <w:t xml:space="preserve">(Please Specify Direct/Indirect </w:t>
            </w:r>
            <w:r>
              <w:rPr>
                <w:spacing w:val="-2"/>
              </w:rPr>
              <w:t>benefits)</w:t>
            </w:r>
          </w:p>
        </w:tc>
      </w:tr>
      <w:tr w:rsidR="005E5633">
        <w:trPr>
          <w:trHeight w:val="537"/>
        </w:trPr>
        <w:tc>
          <w:tcPr>
            <w:tcW w:w="9695" w:type="dxa"/>
            <w:gridSpan w:val="7"/>
          </w:tcPr>
          <w:p w:rsidR="000D07FD" w:rsidRPr="000D07FD" w:rsidRDefault="003C50C4" w:rsidP="000D07FD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="Times New Roman"/>
              </w:rPr>
              <w:t>.</w:t>
            </w:r>
            <w:r w:rsidR="000D07FD" w:rsidRPr="000D07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D07FD" w:rsidRPr="000D07FD">
              <w:rPr>
                <w:rFonts w:asciiTheme="majorBidi" w:hAnsiTheme="majorBidi" w:cstheme="majorBidi"/>
                <w:sz w:val="24"/>
                <w:szCs w:val="24"/>
              </w:rPr>
              <w:t xml:space="preserve">The Online Voting Management System offers several advantages, both direct and indirect, that </w:t>
            </w:r>
            <w:r w:rsidR="000D07FD" w:rsidRPr="000D07F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contribute to a more secure, efficient, and accessible electoral process.</w:t>
            </w:r>
          </w:p>
          <w:p w:rsidR="000D07FD" w:rsidRPr="000D07FD" w:rsidRDefault="000D07FD" w:rsidP="000D07FD">
            <w:pPr>
              <w:pStyle w:val="TableParagrap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Direct Benefits: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Ensures a secure and transparent voting process by reducing the risks of fraud and manipulation.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Eliminates manual errors in vote counting, improving the accuracy of election results.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Speeds up the voting and counting process, allowing for faster result declaration.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Simplifies voter registration and authentication, making it easier for eligible voters to participate.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Provides real-time election results, enhancing efficiency and reducing delays.</w:t>
            </w:r>
          </w:p>
          <w:p w:rsidR="000D07FD" w:rsidRPr="000D07FD" w:rsidRDefault="000D07FD" w:rsidP="000D07FD">
            <w:pPr>
              <w:pStyle w:val="TableParagrap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Indirect Benefits: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Encourages higher voter participation by offering an accessible and user-friendly online platform.</w:t>
            </w:r>
            <w:bookmarkStart w:id="0" w:name="_GoBack"/>
            <w:bookmarkEnd w:id="0"/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Reduces election costs by minimizing expenses related to physical polling stations and manual vote counting.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Eco-friendly solution that reduces paper usage and the need for printed ballots.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Enhances public trust in the electoral system by ensuring fairness and transparency.</w:t>
            </w:r>
          </w:p>
          <w:p w:rsidR="000D07FD" w:rsidRPr="000D07FD" w:rsidRDefault="000D07FD" w:rsidP="000D07FD">
            <w:pPr>
              <w:pStyle w:val="TableParagraph"/>
              <w:numPr>
                <w:ilvl w:val="0"/>
                <w:numId w:val="1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D07FD">
              <w:rPr>
                <w:rFonts w:asciiTheme="majorBidi" w:hAnsiTheme="majorBidi" w:cstheme="majorBidi"/>
                <w:sz w:val="24"/>
                <w:szCs w:val="24"/>
              </w:rPr>
              <w:t>Minimizes logistical challenges, such as managing polling stations, staffing, and transportation of ballots.</w:t>
            </w:r>
          </w:p>
          <w:p w:rsidR="005E5633" w:rsidRPr="000D07FD" w:rsidRDefault="005E5633" w:rsidP="000D07FD">
            <w:pPr>
              <w:pStyle w:val="TableParagrap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5633">
        <w:trPr>
          <w:trHeight w:val="268"/>
        </w:trPr>
        <w:tc>
          <w:tcPr>
            <w:tcW w:w="4851" w:type="dxa"/>
            <w:gridSpan w:val="4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4" w:line="244" w:lineRule="exact"/>
              <w:ind w:left="467"/>
              <w:rPr>
                <w:b/>
              </w:rPr>
            </w:pPr>
            <w:r>
              <w:rPr>
                <w:b/>
              </w:rPr>
              <w:lastRenderedPageBreak/>
              <w:t xml:space="preserve">Project Start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844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5633">
        <w:trPr>
          <w:trHeight w:val="268"/>
        </w:trPr>
        <w:tc>
          <w:tcPr>
            <w:tcW w:w="4851" w:type="dxa"/>
            <w:gridSpan w:val="4"/>
            <w:shd w:val="clear" w:color="auto" w:fill="BEBEBE"/>
          </w:tcPr>
          <w:p w:rsidR="005E5633" w:rsidRDefault="00523D35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4" w:line="244" w:lineRule="exact"/>
              <w:ind w:left="467"/>
              <w:rPr>
                <w:b/>
              </w:rPr>
            </w:pPr>
            <w:r>
              <w:rPr>
                <w:b/>
              </w:rPr>
              <w:t xml:space="preserve">Project Finish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844" w:type="dxa"/>
            <w:gridSpan w:val="3"/>
          </w:tcPr>
          <w:p w:rsidR="005E5633" w:rsidRDefault="005E56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E5633" w:rsidRDefault="005E5633">
      <w:pPr>
        <w:rPr>
          <w:b/>
        </w:rPr>
      </w:pPr>
    </w:p>
    <w:p w:rsidR="005E5633" w:rsidRDefault="005E5633">
      <w:pPr>
        <w:rPr>
          <w:b/>
        </w:rPr>
      </w:pPr>
    </w:p>
    <w:p w:rsidR="005E5633" w:rsidRDefault="005E5633">
      <w:pPr>
        <w:spacing w:before="238"/>
        <w:rPr>
          <w:b/>
        </w:rPr>
      </w:pPr>
    </w:p>
    <w:p w:rsidR="005E5633" w:rsidRDefault="00523D35">
      <w:pPr>
        <w:pStyle w:val="BodyText"/>
        <w:tabs>
          <w:tab w:val="left" w:pos="3959"/>
          <w:tab w:val="left" w:pos="6973"/>
        </w:tabs>
        <w:ind w:left="720"/>
        <w:rPr>
          <w:rFonts w:ascii="Times New Roman"/>
          <w:b w:val="0"/>
        </w:rPr>
      </w:pPr>
      <w:r>
        <w:t>Approved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Supervisor:</w:t>
      </w:r>
      <w:r>
        <w:tab/>
      </w:r>
      <w:r>
        <w:rPr>
          <w:rFonts w:ascii="Times New Roman"/>
          <w:b w:val="0"/>
          <w:u w:val="single"/>
        </w:rPr>
        <w:tab/>
      </w:r>
    </w:p>
    <w:sectPr w:rsidR="005E5633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2EF3"/>
    <w:multiLevelType w:val="hybridMultilevel"/>
    <w:tmpl w:val="B5AE8216"/>
    <w:lvl w:ilvl="0" w:tplc="E760E62A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FE6412">
      <w:numFmt w:val="bullet"/>
      <w:lvlText w:val="•"/>
      <w:lvlJc w:val="left"/>
      <w:pPr>
        <w:ind w:left="878" w:hanging="360"/>
      </w:pPr>
      <w:rPr>
        <w:rFonts w:hint="default"/>
        <w:lang w:val="en-US" w:eastAsia="en-US" w:bidi="ar-SA"/>
      </w:rPr>
    </w:lvl>
    <w:lvl w:ilvl="2" w:tplc="90128762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 w:tplc="1BDA039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4" w:tplc="035E9840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5" w:tplc="6E7262FC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6" w:tplc="E75A0C56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7" w:tplc="B3AAEEC2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8" w:tplc="389C14D6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771750"/>
    <w:multiLevelType w:val="hybridMultilevel"/>
    <w:tmpl w:val="1B166B1C"/>
    <w:lvl w:ilvl="0" w:tplc="7C740262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D2CFD4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2" w:tplc="AABEBB9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F1E0A5BC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4" w:tplc="D15675CA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5" w:tplc="6114B78A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6" w:tplc="B6C4178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7" w:tplc="5D6EA50E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BBC06FD4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EC3EFC"/>
    <w:multiLevelType w:val="hybridMultilevel"/>
    <w:tmpl w:val="36469026"/>
    <w:lvl w:ilvl="0" w:tplc="79B21D3A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08CB9E">
      <w:numFmt w:val="bullet"/>
      <w:lvlText w:val="•"/>
      <w:lvlJc w:val="left"/>
      <w:pPr>
        <w:ind w:left="842" w:hanging="360"/>
      </w:pPr>
      <w:rPr>
        <w:rFonts w:hint="default"/>
        <w:lang w:val="en-US" w:eastAsia="en-US" w:bidi="ar-SA"/>
      </w:rPr>
    </w:lvl>
    <w:lvl w:ilvl="2" w:tplc="E2D80D6E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3" w:tplc="8C2A93AC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4" w:tplc="CB0E979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5" w:tplc="00C0FE44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6" w:tplc="1BD40FC2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7" w:tplc="CD781904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8" w:tplc="2F7E5C86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994B43"/>
    <w:multiLevelType w:val="hybridMultilevel"/>
    <w:tmpl w:val="0AC2F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11750"/>
    <w:multiLevelType w:val="hybridMultilevel"/>
    <w:tmpl w:val="1B947704"/>
    <w:lvl w:ilvl="0" w:tplc="44B075FE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5E8640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2" w:tplc="D54681E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111CCF2C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4" w:tplc="6EDC6A60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5" w:tplc="803E305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6" w:tplc="E47E618E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7" w:tplc="E334E41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3CBE9CB0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5D7D73"/>
    <w:multiLevelType w:val="hybridMultilevel"/>
    <w:tmpl w:val="CEECE5CC"/>
    <w:lvl w:ilvl="0" w:tplc="7F847EF2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80E330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2" w:tplc="5FFCC67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440871EA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4" w:tplc="B888BB32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5" w:tplc="0A2C8B56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6" w:tplc="FD2E694A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7" w:tplc="AE161C6E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196C9C72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A70867"/>
    <w:multiLevelType w:val="hybridMultilevel"/>
    <w:tmpl w:val="1ECA6CC6"/>
    <w:lvl w:ilvl="0" w:tplc="7374AC2E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5003D6">
      <w:numFmt w:val="bullet"/>
      <w:lvlText w:val="•"/>
      <w:lvlJc w:val="left"/>
      <w:pPr>
        <w:ind w:left="898" w:hanging="360"/>
      </w:pPr>
      <w:rPr>
        <w:rFonts w:hint="default"/>
        <w:lang w:val="en-US" w:eastAsia="en-US" w:bidi="ar-SA"/>
      </w:rPr>
    </w:lvl>
    <w:lvl w:ilvl="2" w:tplc="98F2EC9E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3" w:tplc="F160AFAC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4" w:tplc="FF88CE5C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5" w:tplc="489633C8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6" w:tplc="E3F8677C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7" w:tplc="9E12879A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8" w:tplc="ACA24868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286A62"/>
    <w:multiLevelType w:val="multilevel"/>
    <w:tmpl w:val="DDE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83A06"/>
    <w:multiLevelType w:val="multilevel"/>
    <w:tmpl w:val="8A5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A1A57"/>
    <w:multiLevelType w:val="hybridMultilevel"/>
    <w:tmpl w:val="548E6206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0" w15:restartNumberingAfterBreak="0">
    <w:nsid w:val="6ABE55A2"/>
    <w:multiLevelType w:val="hybridMultilevel"/>
    <w:tmpl w:val="CA92BDE2"/>
    <w:lvl w:ilvl="0" w:tplc="0870F156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4CABC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2" w:tplc="F4701C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65A5F76"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ar-SA"/>
      </w:rPr>
    </w:lvl>
    <w:lvl w:ilvl="4" w:tplc="9D42686A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09F6866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 w:tplc="B72E08B4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3A5C5BA8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8" w:tplc="9E7A32BA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26012AB"/>
    <w:multiLevelType w:val="hybridMultilevel"/>
    <w:tmpl w:val="C7BAA510"/>
    <w:lvl w:ilvl="0" w:tplc="D430CD14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6EBE68">
      <w:numFmt w:val="bullet"/>
      <w:lvlText w:val="•"/>
      <w:lvlJc w:val="left"/>
      <w:pPr>
        <w:ind w:left="898" w:hanging="360"/>
      </w:pPr>
      <w:rPr>
        <w:rFonts w:hint="default"/>
        <w:lang w:val="en-US" w:eastAsia="en-US" w:bidi="ar-SA"/>
      </w:rPr>
    </w:lvl>
    <w:lvl w:ilvl="2" w:tplc="21A2A438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3" w:tplc="644ABF0C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4" w:tplc="BBE60916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5" w:tplc="DB26D2C8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6" w:tplc="D234D2D4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7" w:tplc="C2ACEC2C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8" w:tplc="E9BC97AA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6420493"/>
    <w:multiLevelType w:val="hybridMultilevel"/>
    <w:tmpl w:val="400C9EF8"/>
    <w:lvl w:ilvl="0" w:tplc="2D3E1F60">
      <w:numFmt w:val="bullet"/>
      <w:lvlText w:val="•"/>
      <w:lvlJc w:val="left"/>
      <w:pPr>
        <w:ind w:left="111" w:hanging="1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DA6380">
      <w:numFmt w:val="bullet"/>
      <w:lvlText w:val="•"/>
      <w:lvlJc w:val="left"/>
      <w:pPr>
        <w:ind w:left="984" w:hanging="111"/>
      </w:pPr>
      <w:rPr>
        <w:rFonts w:hint="default"/>
        <w:lang w:val="en-US" w:eastAsia="en-US" w:bidi="ar-SA"/>
      </w:rPr>
    </w:lvl>
    <w:lvl w:ilvl="2" w:tplc="8FC87EEC">
      <w:numFmt w:val="bullet"/>
      <w:lvlText w:val="•"/>
      <w:lvlJc w:val="left"/>
      <w:pPr>
        <w:ind w:left="1855" w:hanging="111"/>
      </w:pPr>
      <w:rPr>
        <w:rFonts w:hint="default"/>
        <w:lang w:val="en-US" w:eastAsia="en-US" w:bidi="ar-SA"/>
      </w:rPr>
    </w:lvl>
    <w:lvl w:ilvl="3" w:tplc="ADC86FBA">
      <w:numFmt w:val="bullet"/>
      <w:lvlText w:val="•"/>
      <w:lvlJc w:val="left"/>
      <w:pPr>
        <w:ind w:left="2726" w:hanging="111"/>
      </w:pPr>
      <w:rPr>
        <w:rFonts w:hint="default"/>
        <w:lang w:val="en-US" w:eastAsia="en-US" w:bidi="ar-SA"/>
      </w:rPr>
    </w:lvl>
    <w:lvl w:ilvl="4" w:tplc="9EB4CD3C">
      <w:numFmt w:val="bullet"/>
      <w:lvlText w:val="•"/>
      <w:lvlJc w:val="left"/>
      <w:pPr>
        <w:ind w:left="3597" w:hanging="111"/>
      </w:pPr>
      <w:rPr>
        <w:rFonts w:hint="default"/>
        <w:lang w:val="en-US" w:eastAsia="en-US" w:bidi="ar-SA"/>
      </w:rPr>
    </w:lvl>
    <w:lvl w:ilvl="5" w:tplc="1666C146">
      <w:numFmt w:val="bullet"/>
      <w:lvlText w:val="•"/>
      <w:lvlJc w:val="left"/>
      <w:pPr>
        <w:ind w:left="4468" w:hanging="111"/>
      </w:pPr>
      <w:rPr>
        <w:rFonts w:hint="default"/>
        <w:lang w:val="en-US" w:eastAsia="en-US" w:bidi="ar-SA"/>
      </w:rPr>
    </w:lvl>
    <w:lvl w:ilvl="6" w:tplc="1C762A06">
      <w:numFmt w:val="bullet"/>
      <w:lvlText w:val="•"/>
      <w:lvlJc w:val="left"/>
      <w:pPr>
        <w:ind w:left="5339" w:hanging="111"/>
      </w:pPr>
      <w:rPr>
        <w:rFonts w:hint="default"/>
        <w:lang w:val="en-US" w:eastAsia="en-US" w:bidi="ar-SA"/>
      </w:rPr>
    </w:lvl>
    <w:lvl w:ilvl="7" w:tplc="8C5C498E">
      <w:numFmt w:val="bullet"/>
      <w:lvlText w:val="•"/>
      <w:lvlJc w:val="left"/>
      <w:pPr>
        <w:ind w:left="6210" w:hanging="111"/>
      </w:pPr>
      <w:rPr>
        <w:rFonts w:hint="default"/>
        <w:lang w:val="en-US" w:eastAsia="en-US" w:bidi="ar-SA"/>
      </w:rPr>
    </w:lvl>
    <w:lvl w:ilvl="8" w:tplc="2688A012">
      <w:numFmt w:val="bullet"/>
      <w:lvlText w:val="•"/>
      <w:lvlJc w:val="left"/>
      <w:pPr>
        <w:ind w:left="7081" w:hanging="111"/>
      </w:pPr>
      <w:rPr>
        <w:rFonts w:hint="default"/>
        <w:lang w:val="en-US" w:eastAsia="en-US" w:bidi="ar-SA"/>
      </w:rPr>
    </w:lvl>
  </w:abstractNum>
  <w:abstractNum w:abstractNumId="13" w15:restartNumberingAfterBreak="0">
    <w:nsid w:val="7CE82ACD"/>
    <w:multiLevelType w:val="hybridMultilevel"/>
    <w:tmpl w:val="58808C10"/>
    <w:lvl w:ilvl="0" w:tplc="D44E4966">
      <w:numFmt w:val="bullet"/>
      <w:lvlText w:val="•"/>
      <w:lvlJc w:val="left"/>
      <w:pPr>
        <w:ind w:left="578" w:hanging="1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00DFF4">
      <w:numFmt w:val="bullet"/>
      <w:lvlText w:val="•"/>
      <w:lvlJc w:val="left"/>
      <w:pPr>
        <w:ind w:left="1420" w:hanging="111"/>
      </w:pPr>
      <w:rPr>
        <w:rFonts w:hint="default"/>
        <w:lang w:val="en-US" w:eastAsia="en-US" w:bidi="ar-SA"/>
      </w:rPr>
    </w:lvl>
    <w:lvl w:ilvl="2" w:tplc="34C01CE0">
      <w:numFmt w:val="bullet"/>
      <w:lvlText w:val="•"/>
      <w:lvlJc w:val="left"/>
      <w:pPr>
        <w:ind w:left="2260" w:hanging="111"/>
      </w:pPr>
      <w:rPr>
        <w:rFonts w:hint="default"/>
        <w:lang w:val="en-US" w:eastAsia="en-US" w:bidi="ar-SA"/>
      </w:rPr>
    </w:lvl>
    <w:lvl w:ilvl="3" w:tplc="42B0A978">
      <w:numFmt w:val="bullet"/>
      <w:lvlText w:val="•"/>
      <w:lvlJc w:val="left"/>
      <w:pPr>
        <w:ind w:left="3100" w:hanging="111"/>
      </w:pPr>
      <w:rPr>
        <w:rFonts w:hint="default"/>
        <w:lang w:val="en-US" w:eastAsia="en-US" w:bidi="ar-SA"/>
      </w:rPr>
    </w:lvl>
    <w:lvl w:ilvl="4" w:tplc="E72E8744">
      <w:numFmt w:val="bullet"/>
      <w:lvlText w:val="•"/>
      <w:lvlJc w:val="left"/>
      <w:pPr>
        <w:ind w:left="3940" w:hanging="111"/>
      </w:pPr>
      <w:rPr>
        <w:rFonts w:hint="default"/>
        <w:lang w:val="en-US" w:eastAsia="en-US" w:bidi="ar-SA"/>
      </w:rPr>
    </w:lvl>
    <w:lvl w:ilvl="5" w:tplc="C7DE46FE">
      <w:numFmt w:val="bullet"/>
      <w:lvlText w:val="•"/>
      <w:lvlJc w:val="left"/>
      <w:pPr>
        <w:ind w:left="4780" w:hanging="111"/>
      </w:pPr>
      <w:rPr>
        <w:rFonts w:hint="default"/>
        <w:lang w:val="en-US" w:eastAsia="en-US" w:bidi="ar-SA"/>
      </w:rPr>
    </w:lvl>
    <w:lvl w:ilvl="6" w:tplc="D25E1690">
      <w:numFmt w:val="bullet"/>
      <w:lvlText w:val="•"/>
      <w:lvlJc w:val="left"/>
      <w:pPr>
        <w:ind w:left="5620" w:hanging="111"/>
      </w:pPr>
      <w:rPr>
        <w:rFonts w:hint="default"/>
        <w:lang w:val="en-US" w:eastAsia="en-US" w:bidi="ar-SA"/>
      </w:rPr>
    </w:lvl>
    <w:lvl w:ilvl="7" w:tplc="F8C418F0">
      <w:numFmt w:val="bullet"/>
      <w:lvlText w:val="•"/>
      <w:lvlJc w:val="left"/>
      <w:pPr>
        <w:ind w:left="6460" w:hanging="111"/>
      </w:pPr>
      <w:rPr>
        <w:rFonts w:hint="default"/>
        <w:lang w:val="en-US" w:eastAsia="en-US" w:bidi="ar-SA"/>
      </w:rPr>
    </w:lvl>
    <w:lvl w:ilvl="8" w:tplc="1F544114">
      <w:numFmt w:val="bullet"/>
      <w:lvlText w:val="•"/>
      <w:lvlJc w:val="left"/>
      <w:pPr>
        <w:ind w:left="7300" w:hanging="111"/>
      </w:pPr>
      <w:rPr>
        <w:rFonts w:hint="default"/>
        <w:lang w:val="en-US" w:eastAsia="en-US" w:bidi="ar-SA"/>
      </w:rPr>
    </w:lvl>
  </w:abstractNum>
  <w:abstractNum w:abstractNumId="14" w15:restartNumberingAfterBreak="0">
    <w:nsid w:val="7F3C003C"/>
    <w:multiLevelType w:val="hybridMultilevel"/>
    <w:tmpl w:val="6BCCC84C"/>
    <w:lvl w:ilvl="0" w:tplc="BFA0D612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C89808">
      <w:numFmt w:val="bullet"/>
      <w:lvlText w:val="•"/>
      <w:lvlJc w:val="left"/>
      <w:pPr>
        <w:ind w:left="898" w:hanging="360"/>
      </w:pPr>
      <w:rPr>
        <w:rFonts w:hint="default"/>
        <w:lang w:val="en-US" w:eastAsia="en-US" w:bidi="ar-SA"/>
      </w:rPr>
    </w:lvl>
    <w:lvl w:ilvl="2" w:tplc="D6AE649A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3" w:tplc="BEC2930A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4" w:tplc="82CA05A8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5" w:tplc="77D499E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6" w:tplc="7E9E0DD4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7" w:tplc="F1AA894C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8" w:tplc="B52E3DFE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774B3E"/>
    <w:multiLevelType w:val="hybridMultilevel"/>
    <w:tmpl w:val="AA68C2E4"/>
    <w:lvl w:ilvl="0" w:tplc="4E5C900C"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1" w:tplc="C2E2DD0E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2" w:tplc="F956E15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9C60B1D2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 w:tplc="5F1C15B0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 w:tplc="57FCDCF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C34E8D0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7" w:tplc="3AC29EA8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8" w:tplc="3DE2967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14"/>
  </w:num>
  <w:num w:numId="3">
    <w:abstractNumId w:val="6"/>
  </w:num>
  <w:num w:numId="4">
    <w:abstractNumId w:val="0"/>
  </w:num>
  <w:num w:numId="5">
    <w:abstractNumId w:val="10"/>
  </w:num>
  <w:num w:numId="6">
    <w:abstractNumId w:val="2"/>
  </w:num>
  <w:num w:numId="7">
    <w:abstractNumId w:val="13"/>
  </w:num>
  <w:num w:numId="8">
    <w:abstractNumId w:val="15"/>
  </w:num>
  <w:num w:numId="9">
    <w:abstractNumId w:val="12"/>
  </w:num>
  <w:num w:numId="10">
    <w:abstractNumId w:val="4"/>
  </w:num>
  <w:num w:numId="11">
    <w:abstractNumId w:val="5"/>
  </w:num>
  <w:num w:numId="12">
    <w:abstractNumId w:val="1"/>
  </w:num>
  <w:num w:numId="13">
    <w:abstractNumId w:val="9"/>
  </w:num>
  <w:num w:numId="14">
    <w:abstractNumId w:val="3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33"/>
    <w:rsid w:val="000D07FD"/>
    <w:rsid w:val="0037664C"/>
    <w:rsid w:val="003C50C4"/>
    <w:rsid w:val="00523D35"/>
    <w:rsid w:val="005968CD"/>
    <w:rsid w:val="005E5633"/>
    <w:rsid w:val="00A3572F"/>
    <w:rsid w:val="00A67D32"/>
    <w:rsid w:val="00AE08DD"/>
    <w:rsid w:val="00B8620F"/>
    <w:rsid w:val="00D3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A0D11"/>
  <w15:docId w15:val="{F74BDD45-D02D-4130-A0A9-78D664F8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67D32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20"/>
      <w:ind w:right="4"/>
      <w:jc w:val="center"/>
    </w:pPr>
    <w:rPr>
      <w:rFonts w:ascii="Cambria" w:eastAsia="Cambria" w:hAnsi="Cambria" w:cs="Cambria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8620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1C7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67D3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7D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F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lal.hasan@superior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1013</Words>
  <Characters>6257</Characters>
  <Application>Microsoft Office Word</Application>
  <DocSecurity>0</DocSecurity>
  <Lines>231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𝕋𝔸𝕃ℍ𝔸 𝕄𝔸𝕃𝕀𝕂</dc:creator>
  <cp:lastModifiedBy>M.TALHA HAKEEM</cp:lastModifiedBy>
  <cp:revision>2</cp:revision>
  <dcterms:created xsi:type="dcterms:W3CDTF">2025-03-20T12:50:00Z</dcterms:created>
  <dcterms:modified xsi:type="dcterms:W3CDTF">2025-03-20T12:50:00Z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Producer">
    <vt:lpwstr>Skia/PDF m135 Google Apps Renderer</vt:lpwstr>
  </property>
  <property fmtid="{D5CDD505-2E9C-101B-9397-08002B2CF9AE}" pid="4" name="LastSaved">
    <vt:filetime>2025-03-07T00:00:00Z</vt:filetime>
  </property>
  <property fmtid="{D5CDD505-2E9C-101B-9397-08002B2CF9AE}" pid="5" name="GrammarlyDocumentId">
    <vt:lpwstr>97eb08aa11fba0503c708252c85825f5c8654537b167e7a3be4c89fc3a9e5e8b</vt:lpwstr>
  </property>
</Properties>
</file>