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12F48" w14:textId="45171E9D" w:rsidR="00F166C9" w:rsidRPr="00F44636" w:rsidRDefault="00F44636" w:rsidP="00F44636">
      <w:pPr>
        <w:jc w:val="center"/>
        <w:rPr>
          <w:b/>
          <w:bCs/>
          <w:sz w:val="32"/>
          <w:szCs w:val="32"/>
          <w:u w:val="single"/>
        </w:rPr>
      </w:pPr>
      <w:r w:rsidRPr="00F44636">
        <w:rPr>
          <w:b/>
          <w:bCs/>
          <w:sz w:val="32"/>
          <w:szCs w:val="32"/>
          <w:u w:val="single"/>
        </w:rPr>
        <w:t>Author Biography</w:t>
      </w:r>
    </w:p>
    <w:p w14:paraId="5AB02CC5" w14:textId="3E52303B" w:rsidR="00B15C68" w:rsidRPr="00F166C9" w:rsidRDefault="00F166C9">
      <w:pPr>
        <w:rPr>
          <w:sz w:val="32"/>
          <w:szCs w:val="32"/>
        </w:rPr>
      </w:pPr>
      <w:r w:rsidRPr="00F166C9">
        <w:rPr>
          <w:b/>
          <w:bCs/>
          <w:sz w:val="32"/>
          <w:szCs w:val="32"/>
        </w:rPr>
        <w:t xml:space="preserve">Talha Ibn Aziz </w:t>
      </w:r>
      <w:r w:rsidRPr="00F166C9">
        <w:rPr>
          <w:sz w:val="32"/>
          <w:szCs w:val="32"/>
        </w:rPr>
        <w:t>obtained his B.Sc. degree at the Islamic University of Technology (IUT) of Bangladesh in 2018. He is currently a lecturer of the Department of Computer Science and Engineering at IUT. His research interests include Software-Defined Networking, Computer Networks, and Image Processing.</w:t>
      </w:r>
    </w:p>
    <w:sectPr w:rsidR="00B15C68" w:rsidRPr="00F16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68"/>
    <w:rsid w:val="00B15C68"/>
    <w:rsid w:val="00F166C9"/>
    <w:rsid w:val="00F4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7DCD"/>
  <w15:chartTrackingRefBased/>
  <w15:docId w15:val="{EE0DFEAD-016D-445C-BD3D-06ACA754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Ibn Aziz</dc:creator>
  <cp:keywords/>
  <dc:description/>
  <cp:lastModifiedBy>Talha Ibn Aziz</cp:lastModifiedBy>
  <cp:revision>2</cp:revision>
  <dcterms:created xsi:type="dcterms:W3CDTF">2020-04-26T10:34:00Z</dcterms:created>
  <dcterms:modified xsi:type="dcterms:W3CDTF">2020-04-26T10:44:00Z</dcterms:modified>
</cp:coreProperties>
</file>