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09EB" w14:textId="77777777" w:rsidR="00EF0E2C" w:rsidRPr="00EF0E2C" w:rsidRDefault="00EF0E2C" w:rsidP="00EF0E2C">
      <w:pPr>
        <w:jc w:val="center"/>
        <w:rPr>
          <w:rFonts w:ascii="Arial" w:hAnsi="Arial" w:cs="Arial"/>
          <w:b/>
          <w:bCs/>
        </w:rPr>
      </w:pPr>
      <w:r w:rsidRPr="00EF0E2C">
        <w:rPr>
          <w:rFonts w:ascii="Arial" w:hAnsi="Arial" w:cs="Arial"/>
          <w:b/>
          <w:bCs/>
        </w:rPr>
        <w:t>Traffic Incident Analysis in Calgary</w:t>
      </w:r>
    </w:p>
    <w:p w14:paraId="05E562F4" w14:textId="77777777" w:rsidR="00EF0E2C" w:rsidRPr="00EF0E2C" w:rsidRDefault="00EF0E2C" w:rsidP="00EF0E2C">
      <w:r w:rsidRPr="00EF0E2C">
        <w:t>Project Overview</w:t>
      </w:r>
    </w:p>
    <w:p w14:paraId="4C11D14E" w14:textId="77777777" w:rsidR="00EF0E2C" w:rsidRPr="00EF0E2C" w:rsidRDefault="00EF0E2C" w:rsidP="00EF0E2C">
      <w:r w:rsidRPr="00EF0E2C">
        <w:t>This project aims to perform an extensive analysis of traffic incidents in Calgary, leveraging a dataset obtained from the City of Calgary. The dataset contains details such as incident descriptions, timestamps, geographic coordinates, and quadrants within the city. The primary goal is to extract meaningful insights, identify patterns, and provide visualizations to better understand traffic trends and incidents.</w:t>
      </w:r>
    </w:p>
    <w:p w14:paraId="62976CAF" w14:textId="77777777" w:rsidR="00EF0E2C" w:rsidRPr="00EF0E2C" w:rsidRDefault="00EF0E2C" w:rsidP="00EF0E2C">
      <w:r w:rsidRPr="00EF0E2C">
        <w:pict w14:anchorId="6D092FD0">
          <v:rect id="_x0000_i1163" style="width:0;height:1.5pt" o:hralign="center" o:hrstd="t" o:hr="t" fillcolor="#a0a0a0" stroked="f"/>
        </w:pict>
      </w:r>
    </w:p>
    <w:p w14:paraId="66315D20" w14:textId="77777777" w:rsidR="00EF0E2C" w:rsidRPr="00EF0E2C" w:rsidRDefault="00EF0E2C" w:rsidP="00EF0E2C">
      <w:r w:rsidRPr="00EF0E2C">
        <w:t>Dataset Description</w:t>
      </w:r>
    </w:p>
    <w:p w14:paraId="0ECE6F84" w14:textId="77777777" w:rsidR="00EF0E2C" w:rsidRPr="00EF0E2C" w:rsidRDefault="00EF0E2C" w:rsidP="00EF0E2C">
      <w:pPr>
        <w:numPr>
          <w:ilvl w:val="0"/>
          <w:numId w:val="16"/>
        </w:numPr>
      </w:pPr>
      <w:r w:rsidRPr="00EF0E2C">
        <w:t>Dataset Source: City of Calgary Open Data</w:t>
      </w:r>
    </w:p>
    <w:p w14:paraId="2098DB18" w14:textId="77777777" w:rsidR="00EF0E2C" w:rsidRPr="00EF0E2C" w:rsidRDefault="00EF0E2C" w:rsidP="00EF0E2C">
      <w:pPr>
        <w:numPr>
          <w:ilvl w:val="0"/>
          <w:numId w:val="16"/>
        </w:numPr>
      </w:pPr>
      <w:r w:rsidRPr="00EF0E2C">
        <w:t>Total Rows: 51,756</w:t>
      </w:r>
    </w:p>
    <w:p w14:paraId="2319EDC7" w14:textId="77777777" w:rsidR="00EF0E2C" w:rsidRPr="00EF0E2C" w:rsidRDefault="00EF0E2C" w:rsidP="00EF0E2C">
      <w:pPr>
        <w:numPr>
          <w:ilvl w:val="0"/>
          <w:numId w:val="16"/>
        </w:numPr>
      </w:pPr>
      <w:r w:rsidRPr="00EF0E2C">
        <w:t>Columns: 10</w:t>
      </w:r>
    </w:p>
    <w:p w14:paraId="34C3BEC4" w14:textId="77777777" w:rsidR="00EF0E2C" w:rsidRPr="00EF0E2C" w:rsidRDefault="00EF0E2C" w:rsidP="00EF0E2C">
      <w:r w:rsidRPr="00EF0E2C">
        <w:t>Key Columns</w:t>
      </w:r>
    </w:p>
    <w:p w14:paraId="547A2604" w14:textId="77777777" w:rsidR="00EF0E2C" w:rsidRPr="00EF0E2C" w:rsidRDefault="00EF0E2C" w:rsidP="00EF0E2C">
      <w:pPr>
        <w:numPr>
          <w:ilvl w:val="0"/>
          <w:numId w:val="17"/>
        </w:numPr>
      </w:pPr>
      <w:r w:rsidRPr="00EF0E2C">
        <w:t>INCIDENT INFO - Brief information about the incident's location.</w:t>
      </w:r>
    </w:p>
    <w:p w14:paraId="6D1145DC" w14:textId="77777777" w:rsidR="00EF0E2C" w:rsidRPr="00EF0E2C" w:rsidRDefault="00EF0E2C" w:rsidP="00EF0E2C">
      <w:pPr>
        <w:numPr>
          <w:ilvl w:val="0"/>
          <w:numId w:val="17"/>
        </w:numPr>
      </w:pPr>
      <w:r w:rsidRPr="00EF0E2C">
        <w:t>DESCRIPTION - Detailed description of the incident.</w:t>
      </w:r>
    </w:p>
    <w:p w14:paraId="4AB20407" w14:textId="77777777" w:rsidR="00EF0E2C" w:rsidRPr="00EF0E2C" w:rsidRDefault="00EF0E2C" w:rsidP="00EF0E2C">
      <w:pPr>
        <w:numPr>
          <w:ilvl w:val="0"/>
          <w:numId w:val="17"/>
        </w:numPr>
      </w:pPr>
      <w:r w:rsidRPr="00EF0E2C">
        <w:t>START_DT - Timestamp indicating when the incident started.</w:t>
      </w:r>
    </w:p>
    <w:p w14:paraId="2A516B2B" w14:textId="77777777" w:rsidR="00EF0E2C" w:rsidRPr="00EF0E2C" w:rsidRDefault="00EF0E2C" w:rsidP="00EF0E2C">
      <w:pPr>
        <w:numPr>
          <w:ilvl w:val="0"/>
          <w:numId w:val="17"/>
        </w:numPr>
      </w:pPr>
      <w:r w:rsidRPr="00EF0E2C">
        <w:t>MODIFIED_DT - Last updated timestamp.</w:t>
      </w:r>
    </w:p>
    <w:p w14:paraId="1089164F" w14:textId="77777777" w:rsidR="00EF0E2C" w:rsidRPr="00EF0E2C" w:rsidRDefault="00EF0E2C" w:rsidP="00EF0E2C">
      <w:pPr>
        <w:numPr>
          <w:ilvl w:val="0"/>
          <w:numId w:val="17"/>
        </w:numPr>
      </w:pPr>
      <w:r w:rsidRPr="00EF0E2C">
        <w:t>QUADRANT - Quadrant (NE, NW, SE, SW) of Calgary where the incident occurred.</w:t>
      </w:r>
    </w:p>
    <w:p w14:paraId="76298553" w14:textId="77777777" w:rsidR="00EF0E2C" w:rsidRPr="00EF0E2C" w:rsidRDefault="00EF0E2C" w:rsidP="00EF0E2C">
      <w:pPr>
        <w:numPr>
          <w:ilvl w:val="0"/>
          <w:numId w:val="17"/>
        </w:numPr>
      </w:pPr>
      <w:r w:rsidRPr="00EF0E2C">
        <w:t>Longitude &amp; Latitude - Geographic coordinates for incident location.</w:t>
      </w:r>
    </w:p>
    <w:p w14:paraId="31ECBCEF" w14:textId="77777777" w:rsidR="00EF0E2C" w:rsidRPr="00EF0E2C" w:rsidRDefault="00EF0E2C" w:rsidP="00EF0E2C">
      <w:pPr>
        <w:numPr>
          <w:ilvl w:val="0"/>
          <w:numId w:val="17"/>
        </w:numPr>
      </w:pPr>
      <w:r w:rsidRPr="00EF0E2C">
        <w:t>Count - Number of incidents recorded (always 1 per row).</w:t>
      </w:r>
    </w:p>
    <w:p w14:paraId="6218F95C" w14:textId="77777777" w:rsidR="00EF0E2C" w:rsidRPr="00EF0E2C" w:rsidRDefault="00EF0E2C" w:rsidP="00EF0E2C">
      <w:pPr>
        <w:numPr>
          <w:ilvl w:val="0"/>
          <w:numId w:val="17"/>
        </w:numPr>
      </w:pPr>
      <w:r w:rsidRPr="00EF0E2C">
        <w:t>Point - Geospatial representation of longitude and latitude.</w:t>
      </w:r>
    </w:p>
    <w:p w14:paraId="732324C5" w14:textId="77777777" w:rsidR="00EF0E2C" w:rsidRPr="00EF0E2C" w:rsidRDefault="00EF0E2C" w:rsidP="00EF0E2C">
      <w:r w:rsidRPr="00EF0E2C">
        <w:pict w14:anchorId="147C3F98">
          <v:rect id="_x0000_i1164" style="width:0;height:1.5pt" o:hralign="center" o:hrstd="t" o:hr="t" fillcolor="#a0a0a0" stroked="f"/>
        </w:pict>
      </w:r>
    </w:p>
    <w:p w14:paraId="26469E6B" w14:textId="77777777" w:rsidR="00EF0E2C" w:rsidRPr="00EF0E2C" w:rsidRDefault="00EF0E2C" w:rsidP="00EF0E2C">
      <w:r w:rsidRPr="00EF0E2C">
        <w:t>Project Tasks and Goals</w:t>
      </w:r>
    </w:p>
    <w:p w14:paraId="7E38244B" w14:textId="77777777" w:rsidR="00EF0E2C" w:rsidRPr="00EF0E2C" w:rsidRDefault="00EF0E2C" w:rsidP="00EF0E2C">
      <w:r w:rsidRPr="00EF0E2C">
        <w:t>1. Data Cleaning and Preprocessing</w:t>
      </w:r>
    </w:p>
    <w:p w14:paraId="4AD53EA4" w14:textId="77777777" w:rsidR="00EF0E2C" w:rsidRPr="00EF0E2C" w:rsidRDefault="00EF0E2C" w:rsidP="00EF0E2C">
      <w:pPr>
        <w:numPr>
          <w:ilvl w:val="0"/>
          <w:numId w:val="18"/>
        </w:numPr>
      </w:pPr>
      <w:r w:rsidRPr="00EF0E2C">
        <w:t>Handle missing values in the DESCRIPTION, MODIFIED_DT, and QUADRANT columns.</w:t>
      </w:r>
    </w:p>
    <w:p w14:paraId="71D0FAE8" w14:textId="77777777" w:rsidR="00EF0E2C" w:rsidRPr="00EF0E2C" w:rsidRDefault="00EF0E2C" w:rsidP="00EF0E2C">
      <w:pPr>
        <w:numPr>
          <w:ilvl w:val="0"/>
          <w:numId w:val="18"/>
        </w:numPr>
      </w:pPr>
      <w:r w:rsidRPr="00EF0E2C">
        <w:t>Convert START_DT and MODIFIED_DT into datetime format.</w:t>
      </w:r>
    </w:p>
    <w:p w14:paraId="7936949B" w14:textId="77777777" w:rsidR="00EF0E2C" w:rsidRPr="00EF0E2C" w:rsidRDefault="00EF0E2C" w:rsidP="00EF0E2C">
      <w:pPr>
        <w:numPr>
          <w:ilvl w:val="0"/>
          <w:numId w:val="18"/>
        </w:numPr>
      </w:pPr>
      <w:r w:rsidRPr="00EF0E2C">
        <w:t>Extract additional time-based features such as day, hour, and weekday.</w:t>
      </w:r>
    </w:p>
    <w:p w14:paraId="3DF0081A" w14:textId="77777777" w:rsidR="00EF0E2C" w:rsidRPr="00EF0E2C" w:rsidRDefault="00EF0E2C" w:rsidP="00EF0E2C">
      <w:pPr>
        <w:numPr>
          <w:ilvl w:val="0"/>
          <w:numId w:val="18"/>
        </w:numPr>
      </w:pPr>
      <w:r w:rsidRPr="00EF0E2C">
        <w:lastRenderedPageBreak/>
        <w:t>Verify and correct any inconsistencies in geographic coordinates.</w:t>
      </w:r>
    </w:p>
    <w:p w14:paraId="3C73A8C9" w14:textId="77777777" w:rsidR="00EF0E2C" w:rsidRPr="00EF0E2C" w:rsidRDefault="00EF0E2C" w:rsidP="00EF0E2C">
      <w:r w:rsidRPr="00EF0E2C">
        <w:t>2. Exploratory Data Analysis (EDA)</w:t>
      </w:r>
    </w:p>
    <w:p w14:paraId="3C1EEA9B" w14:textId="77777777" w:rsidR="00EF0E2C" w:rsidRPr="00EF0E2C" w:rsidRDefault="00EF0E2C" w:rsidP="00EF0E2C">
      <w:pPr>
        <w:numPr>
          <w:ilvl w:val="0"/>
          <w:numId w:val="19"/>
        </w:numPr>
      </w:pPr>
      <w:r w:rsidRPr="00EF0E2C">
        <w:t>Generate summary statistics for all numerical and categorical columns.</w:t>
      </w:r>
    </w:p>
    <w:p w14:paraId="091B1002" w14:textId="77777777" w:rsidR="00EF0E2C" w:rsidRPr="00EF0E2C" w:rsidRDefault="00EF0E2C" w:rsidP="00EF0E2C">
      <w:pPr>
        <w:numPr>
          <w:ilvl w:val="0"/>
          <w:numId w:val="19"/>
        </w:numPr>
      </w:pPr>
      <w:r w:rsidRPr="00EF0E2C">
        <w:t>Analyze incident frequency by:</w:t>
      </w:r>
    </w:p>
    <w:p w14:paraId="6E41CC14" w14:textId="77777777" w:rsidR="00EF0E2C" w:rsidRPr="00EF0E2C" w:rsidRDefault="00EF0E2C" w:rsidP="00EF0E2C">
      <w:pPr>
        <w:numPr>
          <w:ilvl w:val="1"/>
          <w:numId w:val="19"/>
        </w:numPr>
      </w:pPr>
      <w:r w:rsidRPr="00EF0E2C">
        <w:t>Time of day</w:t>
      </w:r>
    </w:p>
    <w:p w14:paraId="6D3F13AC" w14:textId="77777777" w:rsidR="00EF0E2C" w:rsidRPr="00EF0E2C" w:rsidRDefault="00EF0E2C" w:rsidP="00EF0E2C">
      <w:pPr>
        <w:numPr>
          <w:ilvl w:val="1"/>
          <w:numId w:val="19"/>
        </w:numPr>
      </w:pPr>
      <w:r w:rsidRPr="00EF0E2C">
        <w:t>Day of the week</w:t>
      </w:r>
    </w:p>
    <w:p w14:paraId="27E2A9CB" w14:textId="77777777" w:rsidR="00EF0E2C" w:rsidRPr="00EF0E2C" w:rsidRDefault="00EF0E2C" w:rsidP="00EF0E2C">
      <w:pPr>
        <w:numPr>
          <w:ilvl w:val="1"/>
          <w:numId w:val="19"/>
        </w:numPr>
      </w:pPr>
      <w:r w:rsidRPr="00EF0E2C">
        <w:t>Quadrants</w:t>
      </w:r>
    </w:p>
    <w:p w14:paraId="3D989169" w14:textId="77777777" w:rsidR="00EF0E2C" w:rsidRPr="00EF0E2C" w:rsidRDefault="00EF0E2C" w:rsidP="00EF0E2C">
      <w:pPr>
        <w:numPr>
          <w:ilvl w:val="1"/>
          <w:numId w:val="19"/>
        </w:numPr>
      </w:pPr>
      <w:r w:rsidRPr="00EF0E2C">
        <w:t>Incident type (based on descriptions)</w:t>
      </w:r>
    </w:p>
    <w:p w14:paraId="210F399F" w14:textId="77777777" w:rsidR="00EF0E2C" w:rsidRPr="00EF0E2C" w:rsidRDefault="00EF0E2C" w:rsidP="00EF0E2C">
      <w:pPr>
        <w:numPr>
          <w:ilvl w:val="0"/>
          <w:numId w:val="19"/>
        </w:numPr>
      </w:pPr>
      <w:r w:rsidRPr="00EF0E2C">
        <w:t>Visualize trends over time (daily, weekly, monthly patterns).</w:t>
      </w:r>
    </w:p>
    <w:p w14:paraId="60223F62" w14:textId="77777777" w:rsidR="00EF0E2C" w:rsidRPr="00EF0E2C" w:rsidRDefault="00EF0E2C" w:rsidP="00EF0E2C">
      <w:pPr>
        <w:numPr>
          <w:ilvl w:val="0"/>
          <w:numId w:val="19"/>
        </w:numPr>
      </w:pPr>
      <w:r w:rsidRPr="00EF0E2C">
        <w:t>Create bar plots and pie charts for categorical data distribution.</w:t>
      </w:r>
    </w:p>
    <w:p w14:paraId="1CE67C67" w14:textId="77777777" w:rsidR="00EF0E2C" w:rsidRPr="00EF0E2C" w:rsidRDefault="00EF0E2C" w:rsidP="00EF0E2C">
      <w:r w:rsidRPr="00EF0E2C">
        <w:t>3. Geospatial Analysis</w:t>
      </w:r>
    </w:p>
    <w:p w14:paraId="513F412D" w14:textId="77777777" w:rsidR="00EF0E2C" w:rsidRPr="00EF0E2C" w:rsidRDefault="00EF0E2C" w:rsidP="00EF0E2C">
      <w:pPr>
        <w:numPr>
          <w:ilvl w:val="0"/>
          <w:numId w:val="20"/>
        </w:numPr>
      </w:pPr>
      <w:r w:rsidRPr="00EF0E2C">
        <w:t xml:space="preserve">Map incident locations using Folium or </w:t>
      </w:r>
      <w:proofErr w:type="spellStart"/>
      <w:r w:rsidRPr="00EF0E2C">
        <w:t>Plotly</w:t>
      </w:r>
      <w:proofErr w:type="spellEnd"/>
      <w:r w:rsidRPr="00EF0E2C">
        <w:t>.</w:t>
      </w:r>
    </w:p>
    <w:p w14:paraId="02B43950" w14:textId="77777777" w:rsidR="00EF0E2C" w:rsidRPr="00EF0E2C" w:rsidRDefault="00EF0E2C" w:rsidP="00EF0E2C">
      <w:pPr>
        <w:numPr>
          <w:ilvl w:val="0"/>
          <w:numId w:val="20"/>
        </w:numPr>
      </w:pPr>
      <w:r w:rsidRPr="00EF0E2C">
        <w:t>Create heatmaps to identify high-density areas for incidents.</w:t>
      </w:r>
    </w:p>
    <w:p w14:paraId="57075CFF" w14:textId="77777777" w:rsidR="00EF0E2C" w:rsidRPr="00EF0E2C" w:rsidRDefault="00EF0E2C" w:rsidP="00EF0E2C">
      <w:pPr>
        <w:numPr>
          <w:ilvl w:val="0"/>
          <w:numId w:val="20"/>
        </w:numPr>
      </w:pPr>
      <w:r w:rsidRPr="00EF0E2C">
        <w:t xml:space="preserve">Cluster incident locations using techniques like </w:t>
      </w:r>
      <w:proofErr w:type="spellStart"/>
      <w:r w:rsidRPr="00EF0E2C">
        <w:t>KMeans</w:t>
      </w:r>
      <w:proofErr w:type="spellEnd"/>
      <w:r w:rsidRPr="00EF0E2C">
        <w:t xml:space="preserve"> to group hotspots.</w:t>
      </w:r>
    </w:p>
    <w:p w14:paraId="50877F8D" w14:textId="77777777" w:rsidR="00EF0E2C" w:rsidRPr="00EF0E2C" w:rsidRDefault="00EF0E2C" w:rsidP="00EF0E2C">
      <w:pPr>
        <w:numPr>
          <w:ilvl w:val="0"/>
          <w:numId w:val="20"/>
        </w:numPr>
      </w:pPr>
      <w:r w:rsidRPr="00EF0E2C">
        <w:t>Analyze incidents in proximity to major intersections and highways.</w:t>
      </w:r>
    </w:p>
    <w:p w14:paraId="793517B1" w14:textId="77777777" w:rsidR="00EF0E2C" w:rsidRPr="00EF0E2C" w:rsidRDefault="00EF0E2C" w:rsidP="00EF0E2C">
      <w:r w:rsidRPr="00EF0E2C">
        <w:t>4. Pattern and Trend Identification</w:t>
      </w:r>
    </w:p>
    <w:p w14:paraId="04DAC87B" w14:textId="77777777" w:rsidR="00EF0E2C" w:rsidRPr="00EF0E2C" w:rsidRDefault="00EF0E2C" w:rsidP="00EF0E2C">
      <w:pPr>
        <w:numPr>
          <w:ilvl w:val="0"/>
          <w:numId w:val="21"/>
        </w:numPr>
      </w:pPr>
      <w:r w:rsidRPr="00EF0E2C">
        <w:t>Examine seasonality and recurring patterns in incident data.</w:t>
      </w:r>
    </w:p>
    <w:p w14:paraId="5849CECE" w14:textId="77777777" w:rsidR="00EF0E2C" w:rsidRPr="00EF0E2C" w:rsidRDefault="00EF0E2C" w:rsidP="00EF0E2C">
      <w:pPr>
        <w:numPr>
          <w:ilvl w:val="0"/>
          <w:numId w:val="21"/>
        </w:numPr>
      </w:pPr>
      <w:r w:rsidRPr="00EF0E2C">
        <w:t>Identify relationships between incident types and locations.</w:t>
      </w:r>
    </w:p>
    <w:p w14:paraId="228F908D" w14:textId="77777777" w:rsidR="00EF0E2C" w:rsidRPr="00EF0E2C" w:rsidRDefault="00EF0E2C" w:rsidP="00EF0E2C">
      <w:pPr>
        <w:numPr>
          <w:ilvl w:val="0"/>
          <w:numId w:val="21"/>
        </w:numPr>
      </w:pPr>
      <w:r w:rsidRPr="00EF0E2C">
        <w:t>Investigate patterns related to time (e.g., peak hours, weekends vs. weekdays).</w:t>
      </w:r>
    </w:p>
    <w:p w14:paraId="78A93149" w14:textId="77777777" w:rsidR="00EF0E2C" w:rsidRPr="00EF0E2C" w:rsidRDefault="00EF0E2C" w:rsidP="00EF0E2C">
      <w:r w:rsidRPr="00EF0E2C">
        <w:t>5. Statistical Analysis</w:t>
      </w:r>
    </w:p>
    <w:p w14:paraId="0DD4A2FA" w14:textId="77777777" w:rsidR="00EF0E2C" w:rsidRPr="00EF0E2C" w:rsidRDefault="00EF0E2C" w:rsidP="00EF0E2C">
      <w:pPr>
        <w:numPr>
          <w:ilvl w:val="0"/>
          <w:numId w:val="22"/>
        </w:numPr>
      </w:pPr>
      <w:r w:rsidRPr="00EF0E2C">
        <w:t>Test correlations between variables such as incident type, time, and location.</w:t>
      </w:r>
    </w:p>
    <w:p w14:paraId="317D0233" w14:textId="77777777" w:rsidR="00EF0E2C" w:rsidRPr="00EF0E2C" w:rsidRDefault="00EF0E2C" w:rsidP="00EF0E2C">
      <w:pPr>
        <w:numPr>
          <w:ilvl w:val="0"/>
          <w:numId w:val="22"/>
        </w:numPr>
      </w:pPr>
      <w:r w:rsidRPr="00EF0E2C">
        <w:t>Perform hypothesis testing to detect significant trends.</w:t>
      </w:r>
    </w:p>
    <w:p w14:paraId="23CA2CE8" w14:textId="77777777" w:rsidR="00EF0E2C" w:rsidRPr="00EF0E2C" w:rsidRDefault="00EF0E2C" w:rsidP="00EF0E2C">
      <w:pPr>
        <w:numPr>
          <w:ilvl w:val="0"/>
          <w:numId w:val="22"/>
        </w:numPr>
      </w:pPr>
      <w:r w:rsidRPr="00EF0E2C">
        <w:t>Calculate probabilities for specific incidents based on location and time.</w:t>
      </w:r>
    </w:p>
    <w:p w14:paraId="1E29739C" w14:textId="77777777" w:rsidR="00EF0E2C" w:rsidRPr="00EF0E2C" w:rsidRDefault="00EF0E2C" w:rsidP="00EF0E2C">
      <w:r w:rsidRPr="00EF0E2C">
        <w:t>6. Predictive Modeling (Optional)</w:t>
      </w:r>
    </w:p>
    <w:p w14:paraId="3744EB68" w14:textId="77777777" w:rsidR="00EF0E2C" w:rsidRPr="00EF0E2C" w:rsidRDefault="00EF0E2C" w:rsidP="00EF0E2C">
      <w:pPr>
        <w:numPr>
          <w:ilvl w:val="0"/>
          <w:numId w:val="23"/>
        </w:numPr>
      </w:pPr>
      <w:r w:rsidRPr="00EF0E2C">
        <w:t xml:space="preserve">Apply </w:t>
      </w:r>
      <w:proofErr w:type="spellStart"/>
      <w:r w:rsidRPr="00EF0E2C">
        <w:t>KMeans</w:t>
      </w:r>
      <w:proofErr w:type="spellEnd"/>
      <w:r w:rsidRPr="00EF0E2C">
        <w:t xml:space="preserve"> clustering for incident grouping.</w:t>
      </w:r>
    </w:p>
    <w:p w14:paraId="6A07D669" w14:textId="77777777" w:rsidR="00EF0E2C" w:rsidRPr="00EF0E2C" w:rsidRDefault="00EF0E2C" w:rsidP="00EF0E2C">
      <w:pPr>
        <w:numPr>
          <w:ilvl w:val="0"/>
          <w:numId w:val="23"/>
        </w:numPr>
      </w:pPr>
      <w:r w:rsidRPr="00EF0E2C">
        <w:lastRenderedPageBreak/>
        <w:t>Develop a time-series forecasting model to predict future incidents based on historical trends.</w:t>
      </w:r>
    </w:p>
    <w:p w14:paraId="49B96DFC" w14:textId="77777777" w:rsidR="00EF0E2C" w:rsidRPr="00EF0E2C" w:rsidRDefault="00EF0E2C" w:rsidP="00EF0E2C">
      <w:pPr>
        <w:numPr>
          <w:ilvl w:val="0"/>
          <w:numId w:val="23"/>
        </w:numPr>
      </w:pPr>
      <w:r w:rsidRPr="00EF0E2C">
        <w:t>Test classification algorithms (e.g., Logistic Regression, Decision Trees) to predict incident severity.</w:t>
      </w:r>
    </w:p>
    <w:p w14:paraId="69BD2F57" w14:textId="77777777" w:rsidR="00EF0E2C" w:rsidRPr="00EF0E2C" w:rsidRDefault="00EF0E2C" w:rsidP="00EF0E2C">
      <w:r w:rsidRPr="00EF0E2C">
        <w:t>7. Reporting and Visualization</w:t>
      </w:r>
    </w:p>
    <w:p w14:paraId="19CE11CC" w14:textId="77777777" w:rsidR="00EF0E2C" w:rsidRPr="00EF0E2C" w:rsidRDefault="00EF0E2C" w:rsidP="00EF0E2C">
      <w:pPr>
        <w:numPr>
          <w:ilvl w:val="0"/>
          <w:numId w:val="24"/>
        </w:numPr>
      </w:pPr>
      <w:r w:rsidRPr="00EF0E2C">
        <w:t xml:space="preserve">Generate interactive dashboards using </w:t>
      </w:r>
      <w:proofErr w:type="spellStart"/>
      <w:r w:rsidRPr="00EF0E2C">
        <w:t>Plotly</w:t>
      </w:r>
      <w:proofErr w:type="spellEnd"/>
      <w:r w:rsidRPr="00EF0E2C">
        <w:t xml:space="preserve"> Dash or Tableau Public.</w:t>
      </w:r>
    </w:p>
    <w:p w14:paraId="118D75E3" w14:textId="77777777" w:rsidR="00EF0E2C" w:rsidRPr="00EF0E2C" w:rsidRDefault="00EF0E2C" w:rsidP="00EF0E2C">
      <w:pPr>
        <w:numPr>
          <w:ilvl w:val="0"/>
          <w:numId w:val="24"/>
        </w:numPr>
      </w:pPr>
      <w:r w:rsidRPr="00EF0E2C">
        <w:t>Summarize findings in a report highlighting:</w:t>
      </w:r>
    </w:p>
    <w:p w14:paraId="7AF03078" w14:textId="77777777" w:rsidR="00EF0E2C" w:rsidRPr="00EF0E2C" w:rsidRDefault="00EF0E2C" w:rsidP="00EF0E2C">
      <w:pPr>
        <w:numPr>
          <w:ilvl w:val="1"/>
          <w:numId w:val="24"/>
        </w:numPr>
      </w:pPr>
      <w:r w:rsidRPr="00EF0E2C">
        <w:t>Key patterns and trends.</w:t>
      </w:r>
    </w:p>
    <w:p w14:paraId="6B8075D6" w14:textId="77777777" w:rsidR="00EF0E2C" w:rsidRPr="00EF0E2C" w:rsidRDefault="00EF0E2C" w:rsidP="00EF0E2C">
      <w:pPr>
        <w:numPr>
          <w:ilvl w:val="1"/>
          <w:numId w:val="24"/>
        </w:numPr>
      </w:pPr>
      <w:r w:rsidRPr="00EF0E2C">
        <w:t>High-risk areas and peak times for incidents.</w:t>
      </w:r>
    </w:p>
    <w:p w14:paraId="3A357187" w14:textId="77777777" w:rsidR="00EF0E2C" w:rsidRPr="00EF0E2C" w:rsidRDefault="00EF0E2C" w:rsidP="00EF0E2C">
      <w:pPr>
        <w:numPr>
          <w:ilvl w:val="1"/>
          <w:numId w:val="24"/>
        </w:numPr>
      </w:pPr>
      <w:r w:rsidRPr="00EF0E2C">
        <w:t>Actionable insights for city planning and traffic management.</w:t>
      </w:r>
    </w:p>
    <w:p w14:paraId="2F511957" w14:textId="77777777" w:rsidR="00EF0E2C" w:rsidRPr="00EF0E2C" w:rsidRDefault="00EF0E2C" w:rsidP="00EF0E2C">
      <w:r w:rsidRPr="00EF0E2C">
        <w:pict w14:anchorId="7DA05599">
          <v:rect id="_x0000_i1165" style="width:0;height:1.5pt" o:hralign="center" o:hrstd="t" o:hr="t" fillcolor="#a0a0a0" stroked="f"/>
        </w:pict>
      </w:r>
    </w:p>
    <w:p w14:paraId="5545FB84" w14:textId="77777777" w:rsidR="00EF0E2C" w:rsidRPr="00EF0E2C" w:rsidRDefault="00EF0E2C" w:rsidP="00EF0E2C">
      <w:r w:rsidRPr="00EF0E2C">
        <w:t>Long-Term Goals</w:t>
      </w:r>
    </w:p>
    <w:p w14:paraId="78CED9C8" w14:textId="77777777" w:rsidR="00EF0E2C" w:rsidRPr="00EF0E2C" w:rsidRDefault="00EF0E2C" w:rsidP="00EF0E2C">
      <w:pPr>
        <w:numPr>
          <w:ilvl w:val="0"/>
          <w:numId w:val="25"/>
        </w:numPr>
      </w:pPr>
      <w:r w:rsidRPr="00EF0E2C">
        <w:t>Continue improving the analysis by integrating additional datasets, such as weather data and road conditions.</w:t>
      </w:r>
    </w:p>
    <w:p w14:paraId="3285BDE6" w14:textId="77777777" w:rsidR="00EF0E2C" w:rsidRPr="00EF0E2C" w:rsidRDefault="00EF0E2C" w:rsidP="00EF0E2C">
      <w:pPr>
        <w:numPr>
          <w:ilvl w:val="0"/>
          <w:numId w:val="25"/>
        </w:numPr>
      </w:pPr>
      <w:r w:rsidRPr="00EF0E2C">
        <w:t>Implement machine learning algorithms for anomaly detection in traffic patterns.</w:t>
      </w:r>
    </w:p>
    <w:p w14:paraId="4FD2FE4A" w14:textId="77777777" w:rsidR="00EF0E2C" w:rsidRPr="00EF0E2C" w:rsidRDefault="00EF0E2C" w:rsidP="00EF0E2C">
      <w:pPr>
        <w:numPr>
          <w:ilvl w:val="0"/>
          <w:numId w:val="25"/>
        </w:numPr>
      </w:pPr>
      <w:r w:rsidRPr="00EF0E2C">
        <w:t>Explore integration with real-time data feeds to create dynamic visualizations.</w:t>
      </w:r>
    </w:p>
    <w:p w14:paraId="6C723FA3" w14:textId="77777777" w:rsidR="00EF0E2C" w:rsidRPr="00EF0E2C" w:rsidRDefault="00EF0E2C" w:rsidP="00EF0E2C">
      <w:pPr>
        <w:numPr>
          <w:ilvl w:val="0"/>
          <w:numId w:val="25"/>
        </w:numPr>
      </w:pPr>
      <w:r w:rsidRPr="00EF0E2C">
        <w:t>Document findings, challenges, and progress in the GitHub repository for continuous updates.</w:t>
      </w:r>
    </w:p>
    <w:p w14:paraId="7600397C" w14:textId="77777777" w:rsidR="00EF0E2C" w:rsidRPr="00EF0E2C" w:rsidRDefault="00EF0E2C" w:rsidP="00EF0E2C">
      <w:r w:rsidRPr="00EF0E2C">
        <w:pict w14:anchorId="0B00D54F">
          <v:rect id="_x0000_i1166" style="width:0;height:1.5pt" o:hralign="center" o:hrstd="t" o:hr="t" fillcolor="#a0a0a0" stroked="f"/>
        </w:pict>
      </w:r>
    </w:p>
    <w:p w14:paraId="01AA5232" w14:textId="77777777" w:rsidR="00EF0E2C" w:rsidRPr="00EF0E2C" w:rsidRDefault="00EF0E2C" w:rsidP="00EF0E2C">
      <w:r w:rsidRPr="00EF0E2C">
        <w:t>Timeline</w:t>
      </w:r>
    </w:p>
    <w:p w14:paraId="7E1FFD49" w14:textId="77777777" w:rsidR="00EF0E2C" w:rsidRPr="00EF0E2C" w:rsidRDefault="00EF0E2C" w:rsidP="00EF0E2C">
      <w:pPr>
        <w:numPr>
          <w:ilvl w:val="0"/>
          <w:numId w:val="26"/>
        </w:numPr>
      </w:pPr>
      <w:r w:rsidRPr="00EF0E2C">
        <w:t>Week 1: Data cleaning, preprocessing, and initial visualizations.</w:t>
      </w:r>
    </w:p>
    <w:p w14:paraId="2C44D168" w14:textId="77777777" w:rsidR="00EF0E2C" w:rsidRPr="00EF0E2C" w:rsidRDefault="00EF0E2C" w:rsidP="00EF0E2C">
      <w:pPr>
        <w:numPr>
          <w:ilvl w:val="0"/>
          <w:numId w:val="26"/>
        </w:numPr>
      </w:pPr>
      <w:r w:rsidRPr="00EF0E2C">
        <w:t>Week 2: Exploratory data analysis and pattern identification.</w:t>
      </w:r>
    </w:p>
    <w:p w14:paraId="672259C5" w14:textId="77777777" w:rsidR="00EF0E2C" w:rsidRPr="00EF0E2C" w:rsidRDefault="00EF0E2C" w:rsidP="00EF0E2C">
      <w:pPr>
        <w:numPr>
          <w:ilvl w:val="0"/>
          <w:numId w:val="26"/>
        </w:numPr>
      </w:pPr>
      <w:r w:rsidRPr="00EF0E2C">
        <w:t>Week 3: Geospatial analysis and statistical testing.</w:t>
      </w:r>
    </w:p>
    <w:p w14:paraId="2BDAD659" w14:textId="77777777" w:rsidR="00EF0E2C" w:rsidRPr="00EF0E2C" w:rsidRDefault="00EF0E2C" w:rsidP="00EF0E2C">
      <w:pPr>
        <w:numPr>
          <w:ilvl w:val="0"/>
          <w:numId w:val="26"/>
        </w:numPr>
      </w:pPr>
      <w:r w:rsidRPr="00EF0E2C">
        <w:t>Week 4: Advanced modeling and dashboard creation.</w:t>
      </w:r>
    </w:p>
    <w:p w14:paraId="055DF0DF" w14:textId="77777777" w:rsidR="00EF0E2C" w:rsidRPr="00EF0E2C" w:rsidRDefault="00EF0E2C" w:rsidP="00EF0E2C">
      <w:pPr>
        <w:numPr>
          <w:ilvl w:val="0"/>
          <w:numId w:val="26"/>
        </w:numPr>
      </w:pPr>
      <w:r w:rsidRPr="00EF0E2C">
        <w:t>Ongoing: Iterative improvements, documentation, and publishing insights.</w:t>
      </w:r>
    </w:p>
    <w:p w14:paraId="7FEE5AFF" w14:textId="77777777" w:rsidR="00EF0E2C" w:rsidRPr="00EF0E2C" w:rsidRDefault="00EF0E2C" w:rsidP="00EF0E2C">
      <w:r w:rsidRPr="00EF0E2C">
        <w:pict w14:anchorId="3A03DB97">
          <v:rect id="_x0000_i1167" style="width:0;height:1.5pt" o:hralign="center" o:hrstd="t" o:hr="t" fillcolor="#a0a0a0" stroked="f"/>
        </w:pict>
      </w:r>
    </w:p>
    <w:p w14:paraId="7625ED7B" w14:textId="77777777" w:rsidR="00EF0E2C" w:rsidRPr="00EF0E2C" w:rsidRDefault="00EF0E2C" w:rsidP="00EF0E2C">
      <w:r w:rsidRPr="00EF0E2C">
        <w:lastRenderedPageBreak/>
        <w:t>This document will act as a reference for tracking progress and defining tasks throughout the project.</w:t>
      </w:r>
    </w:p>
    <w:p w14:paraId="14614049" w14:textId="77777777" w:rsidR="000911D4" w:rsidRPr="00EF0E2C" w:rsidRDefault="000911D4" w:rsidP="00EF0E2C"/>
    <w:sectPr w:rsidR="000911D4" w:rsidRPr="00EF0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7DB1"/>
    <w:multiLevelType w:val="multilevel"/>
    <w:tmpl w:val="6CA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5944"/>
    <w:multiLevelType w:val="multilevel"/>
    <w:tmpl w:val="8E5E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40A93"/>
    <w:multiLevelType w:val="multilevel"/>
    <w:tmpl w:val="CB4CA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4744D"/>
    <w:multiLevelType w:val="multilevel"/>
    <w:tmpl w:val="F76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F0079"/>
    <w:multiLevelType w:val="multilevel"/>
    <w:tmpl w:val="890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841BE"/>
    <w:multiLevelType w:val="multilevel"/>
    <w:tmpl w:val="D05E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25695"/>
    <w:multiLevelType w:val="multilevel"/>
    <w:tmpl w:val="B2A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E5045"/>
    <w:multiLevelType w:val="multilevel"/>
    <w:tmpl w:val="3E3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6354C"/>
    <w:multiLevelType w:val="multilevel"/>
    <w:tmpl w:val="C6C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F4D41"/>
    <w:multiLevelType w:val="multilevel"/>
    <w:tmpl w:val="FBD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0427D"/>
    <w:multiLevelType w:val="multilevel"/>
    <w:tmpl w:val="11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A6422"/>
    <w:multiLevelType w:val="multilevel"/>
    <w:tmpl w:val="6B0C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82CCC"/>
    <w:multiLevelType w:val="multilevel"/>
    <w:tmpl w:val="7FD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55CBE"/>
    <w:multiLevelType w:val="multilevel"/>
    <w:tmpl w:val="62BC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07E72"/>
    <w:multiLevelType w:val="multilevel"/>
    <w:tmpl w:val="678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114AC"/>
    <w:multiLevelType w:val="multilevel"/>
    <w:tmpl w:val="60A05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A63E6"/>
    <w:multiLevelType w:val="multilevel"/>
    <w:tmpl w:val="6AF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81044"/>
    <w:multiLevelType w:val="multilevel"/>
    <w:tmpl w:val="8A4A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A1A83"/>
    <w:multiLevelType w:val="multilevel"/>
    <w:tmpl w:val="7F52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B143A"/>
    <w:multiLevelType w:val="multilevel"/>
    <w:tmpl w:val="680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C425E"/>
    <w:multiLevelType w:val="multilevel"/>
    <w:tmpl w:val="8FE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C2AFB"/>
    <w:multiLevelType w:val="multilevel"/>
    <w:tmpl w:val="31085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F7DAE"/>
    <w:multiLevelType w:val="multilevel"/>
    <w:tmpl w:val="B70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B014C"/>
    <w:multiLevelType w:val="multilevel"/>
    <w:tmpl w:val="D05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02C8B"/>
    <w:multiLevelType w:val="multilevel"/>
    <w:tmpl w:val="2C6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60CAC"/>
    <w:multiLevelType w:val="multilevel"/>
    <w:tmpl w:val="AA4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738539">
    <w:abstractNumId w:val="2"/>
  </w:num>
  <w:num w:numId="2" w16cid:durableId="1313096322">
    <w:abstractNumId w:val="21"/>
  </w:num>
  <w:num w:numId="3" w16cid:durableId="986396587">
    <w:abstractNumId w:val="15"/>
  </w:num>
  <w:num w:numId="4" w16cid:durableId="288711706">
    <w:abstractNumId w:val="17"/>
  </w:num>
  <w:num w:numId="5" w16cid:durableId="5055956">
    <w:abstractNumId w:val="22"/>
  </w:num>
  <w:num w:numId="6" w16cid:durableId="1612860876">
    <w:abstractNumId w:val="14"/>
  </w:num>
  <w:num w:numId="7" w16cid:durableId="664088356">
    <w:abstractNumId w:val="11"/>
  </w:num>
  <w:num w:numId="8" w16cid:durableId="183830690">
    <w:abstractNumId w:val="13"/>
  </w:num>
  <w:num w:numId="9" w16cid:durableId="2032874919">
    <w:abstractNumId w:val="18"/>
  </w:num>
  <w:num w:numId="10" w16cid:durableId="603266104">
    <w:abstractNumId w:val="24"/>
  </w:num>
  <w:num w:numId="11" w16cid:durableId="440806717">
    <w:abstractNumId w:val="8"/>
  </w:num>
  <w:num w:numId="12" w16cid:durableId="87316819">
    <w:abstractNumId w:val="10"/>
  </w:num>
  <w:num w:numId="13" w16cid:durableId="2141534885">
    <w:abstractNumId w:val="25"/>
  </w:num>
  <w:num w:numId="14" w16cid:durableId="1275743671">
    <w:abstractNumId w:val="3"/>
  </w:num>
  <w:num w:numId="15" w16cid:durableId="915482790">
    <w:abstractNumId w:val="19"/>
  </w:num>
  <w:num w:numId="16" w16cid:durableId="747531864">
    <w:abstractNumId w:val="6"/>
  </w:num>
  <w:num w:numId="17" w16cid:durableId="391853402">
    <w:abstractNumId w:val="0"/>
  </w:num>
  <w:num w:numId="18" w16cid:durableId="2087459914">
    <w:abstractNumId w:val="12"/>
  </w:num>
  <w:num w:numId="19" w16cid:durableId="691692499">
    <w:abstractNumId w:val="1"/>
  </w:num>
  <w:num w:numId="20" w16cid:durableId="685637863">
    <w:abstractNumId w:val="20"/>
  </w:num>
  <w:num w:numId="21" w16cid:durableId="1593705779">
    <w:abstractNumId w:val="9"/>
  </w:num>
  <w:num w:numId="22" w16cid:durableId="1161044715">
    <w:abstractNumId w:val="4"/>
  </w:num>
  <w:num w:numId="23" w16cid:durableId="1282301318">
    <w:abstractNumId w:val="16"/>
  </w:num>
  <w:num w:numId="24" w16cid:durableId="1804040131">
    <w:abstractNumId w:val="5"/>
  </w:num>
  <w:num w:numId="25" w16cid:durableId="2125466586">
    <w:abstractNumId w:val="7"/>
  </w:num>
  <w:num w:numId="26" w16cid:durableId="19941377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4"/>
    <w:rsid w:val="000911D4"/>
    <w:rsid w:val="00EF0E2C"/>
    <w:rsid w:val="00F7370B"/>
    <w:rsid w:val="00F760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AF16"/>
  <w15:chartTrackingRefBased/>
  <w15:docId w15:val="{88274EDA-0644-4E91-B401-CB4F68D0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1D4"/>
    <w:rPr>
      <w:rFonts w:eastAsiaTheme="majorEastAsia" w:cstheme="majorBidi"/>
      <w:color w:val="272727" w:themeColor="text1" w:themeTint="D8"/>
    </w:rPr>
  </w:style>
  <w:style w:type="paragraph" w:styleId="Title">
    <w:name w:val="Title"/>
    <w:basedOn w:val="Normal"/>
    <w:next w:val="Normal"/>
    <w:link w:val="TitleChar"/>
    <w:uiPriority w:val="10"/>
    <w:qFormat/>
    <w:rsid w:val="00091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1D4"/>
    <w:pPr>
      <w:spacing w:before="160"/>
      <w:jc w:val="center"/>
    </w:pPr>
    <w:rPr>
      <w:i/>
      <w:iCs/>
      <w:color w:val="404040" w:themeColor="text1" w:themeTint="BF"/>
    </w:rPr>
  </w:style>
  <w:style w:type="character" w:customStyle="1" w:styleId="QuoteChar">
    <w:name w:val="Quote Char"/>
    <w:basedOn w:val="DefaultParagraphFont"/>
    <w:link w:val="Quote"/>
    <w:uiPriority w:val="29"/>
    <w:rsid w:val="000911D4"/>
    <w:rPr>
      <w:i/>
      <w:iCs/>
      <w:color w:val="404040" w:themeColor="text1" w:themeTint="BF"/>
    </w:rPr>
  </w:style>
  <w:style w:type="paragraph" w:styleId="ListParagraph">
    <w:name w:val="List Paragraph"/>
    <w:basedOn w:val="Normal"/>
    <w:uiPriority w:val="34"/>
    <w:qFormat/>
    <w:rsid w:val="000911D4"/>
    <w:pPr>
      <w:ind w:left="720"/>
      <w:contextualSpacing/>
    </w:pPr>
  </w:style>
  <w:style w:type="character" w:styleId="IntenseEmphasis">
    <w:name w:val="Intense Emphasis"/>
    <w:basedOn w:val="DefaultParagraphFont"/>
    <w:uiPriority w:val="21"/>
    <w:qFormat/>
    <w:rsid w:val="000911D4"/>
    <w:rPr>
      <w:i/>
      <w:iCs/>
      <w:color w:val="0F4761" w:themeColor="accent1" w:themeShade="BF"/>
    </w:rPr>
  </w:style>
  <w:style w:type="paragraph" w:styleId="IntenseQuote">
    <w:name w:val="Intense Quote"/>
    <w:basedOn w:val="Normal"/>
    <w:next w:val="Normal"/>
    <w:link w:val="IntenseQuoteChar"/>
    <w:uiPriority w:val="30"/>
    <w:qFormat/>
    <w:rsid w:val="00091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1D4"/>
    <w:rPr>
      <w:i/>
      <w:iCs/>
      <w:color w:val="0F4761" w:themeColor="accent1" w:themeShade="BF"/>
    </w:rPr>
  </w:style>
  <w:style w:type="character" w:styleId="IntenseReference">
    <w:name w:val="Intense Reference"/>
    <w:basedOn w:val="DefaultParagraphFont"/>
    <w:uiPriority w:val="32"/>
    <w:qFormat/>
    <w:rsid w:val="00091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80251">
      <w:bodyDiv w:val="1"/>
      <w:marLeft w:val="0"/>
      <w:marRight w:val="0"/>
      <w:marTop w:val="0"/>
      <w:marBottom w:val="0"/>
      <w:divBdr>
        <w:top w:val="none" w:sz="0" w:space="0" w:color="auto"/>
        <w:left w:val="none" w:sz="0" w:space="0" w:color="auto"/>
        <w:bottom w:val="none" w:sz="0" w:space="0" w:color="auto"/>
        <w:right w:val="none" w:sz="0" w:space="0" w:color="auto"/>
      </w:divBdr>
      <w:divsChild>
        <w:div w:id="178274808">
          <w:marLeft w:val="0"/>
          <w:marRight w:val="0"/>
          <w:marTop w:val="0"/>
          <w:marBottom w:val="0"/>
          <w:divBdr>
            <w:top w:val="none" w:sz="0" w:space="0" w:color="auto"/>
            <w:left w:val="none" w:sz="0" w:space="0" w:color="auto"/>
            <w:bottom w:val="none" w:sz="0" w:space="0" w:color="auto"/>
            <w:right w:val="none" w:sz="0" w:space="0" w:color="auto"/>
          </w:divBdr>
        </w:div>
        <w:div w:id="316039540">
          <w:marLeft w:val="0"/>
          <w:marRight w:val="0"/>
          <w:marTop w:val="0"/>
          <w:marBottom w:val="0"/>
          <w:divBdr>
            <w:top w:val="none" w:sz="0" w:space="0" w:color="auto"/>
            <w:left w:val="none" w:sz="0" w:space="0" w:color="auto"/>
            <w:bottom w:val="none" w:sz="0" w:space="0" w:color="auto"/>
            <w:right w:val="none" w:sz="0" w:space="0" w:color="auto"/>
          </w:divBdr>
        </w:div>
        <w:div w:id="453793735">
          <w:marLeft w:val="0"/>
          <w:marRight w:val="0"/>
          <w:marTop w:val="0"/>
          <w:marBottom w:val="0"/>
          <w:divBdr>
            <w:top w:val="none" w:sz="0" w:space="0" w:color="auto"/>
            <w:left w:val="none" w:sz="0" w:space="0" w:color="auto"/>
            <w:bottom w:val="none" w:sz="0" w:space="0" w:color="auto"/>
            <w:right w:val="none" w:sz="0" w:space="0" w:color="auto"/>
          </w:divBdr>
        </w:div>
        <w:div w:id="1618754101">
          <w:marLeft w:val="0"/>
          <w:marRight w:val="0"/>
          <w:marTop w:val="0"/>
          <w:marBottom w:val="0"/>
          <w:divBdr>
            <w:top w:val="none" w:sz="0" w:space="0" w:color="auto"/>
            <w:left w:val="none" w:sz="0" w:space="0" w:color="auto"/>
            <w:bottom w:val="none" w:sz="0" w:space="0" w:color="auto"/>
            <w:right w:val="none" w:sz="0" w:space="0" w:color="auto"/>
          </w:divBdr>
        </w:div>
        <w:div w:id="424806184">
          <w:marLeft w:val="0"/>
          <w:marRight w:val="0"/>
          <w:marTop w:val="0"/>
          <w:marBottom w:val="0"/>
          <w:divBdr>
            <w:top w:val="none" w:sz="0" w:space="0" w:color="auto"/>
            <w:left w:val="none" w:sz="0" w:space="0" w:color="auto"/>
            <w:bottom w:val="none" w:sz="0" w:space="0" w:color="auto"/>
            <w:right w:val="none" w:sz="0" w:space="0" w:color="auto"/>
          </w:divBdr>
        </w:div>
      </w:divsChild>
    </w:div>
    <w:div w:id="590117956">
      <w:bodyDiv w:val="1"/>
      <w:marLeft w:val="0"/>
      <w:marRight w:val="0"/>
      <w:marTop w:val="0"/>
      <w:marBottom w:val="0"/>
      <w:divBdr>
        <w:top w:val="none" w:sz="0" w:space="0" w:color="auto"/>
        <w:left w:val="none" w:sz="0" w:space="0" w:color="auto"/>
        <w:bottom w:val="none" w:sz="0" w:space="0" w:color="auto"/>
        <w:right w:val="none" w:sz="0" w:space="0" w:color="auto"/>
      </w:divBdr>
      <w:divsChild>
        <w:div w:id="2144611211">
          <w:marLeft w:val="0"/>
          <w:marRight w:val="0"/>
          <w:marTop w:val="0"/>
          <w:marBottom w:val="0"/>
          <w:divBdr>
            <w:top w:val="none" w:sz="0" w:space="0" w:color="auto"/>
            <w:left w:val="none" w:sz="0" w:space="0" w:color="auto"/>
            <w:bottom w:val="none" w:sz="0" w:space="0" w:color="auto"/>
            <w:right w:val="none" w:sz="0" w:space="0" w:color="auto"/>
          </w:divBdr>
        </w:div>
        <w:div w:id="596715539">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1644044523">
          <w:marLeft w:val="0"/>
          <w:marRight w:val="0"/>
          <w:marTop w:val="0"/>
          <w:marBottom w:val="0"/>
          <w:divBdr>
            <w:top w:val="none" w:sz="0" w:space="0" w:color="auto"/>
            <w:left w:val="none" w:sz="0" w:space="0" w:color="auto"/>
            <w:bottom w:val="none" w:sz="0" w:space="0" w:color="auto"/>
            <w:right w:val="none" w:sz="0" w:space="0" w:color="auto"/>
          </w:divBdr>
        </w:div>
        <w:div w:id="404766197">
          <w:marLeft w:val="0"/>
          <w:marRight w:val="0"/>
          <w:marTop w:val="0"/>
          <w:marBottom w:val="0"/>
          <w:divBdr>
            <w:top w:val="none" w:sz="0" w:space="0" w:color="auto"/>
            <w:left w:val="none" w:sz="0" w:space="0" w:color="auto"/>
            <w:bottom w:val="none" w:sz="0" w:space="0" w:color="auto"/>
            <w:right w:val="none" w:sz="0" w:space="0" w:color="auto"/>
          </w:divBdr>
        </w:div>
        <w:div w:id="1716200391">
          <w:marLeft w:val="0"/>
          <w:marRight w:val="0"/>
          <w:marTop w:val="0"/>
          <w:marBottom w:val="0"/>
          <w:divBdr>
            <w:top w:val="none" w:sz="0" w:space="0" w:color="auto"/>
            <w:left w:val="none" w:sz="0" w:space="0" w:color="auto"/>
            <w:bottom w:val="none" w:sz="0" w:space="0" w:color="auto"/>
            <w:right w:val="none" w:sz="0" w:space="0" w:color="auto"/>
          </w:divBdr>
        </w:div>
      </w:divsChild>
    </w:div>
    <w:div w:id="648174263">
      <w:bodyDiv w:val="1"/>
      <w:marLeft w:val="0"/>
      <w:marRight w:val="0"/>
      <w:marTop w:val="0"/>
      <w:marBottom w:val="0"/>
      <w:divBdr>
        <w:top w:val="none" w:sz="0" w:space="0" w:color="auto"/>
        <w:left w:val="none" w:sz="0" w:space="0" w:color="auto"/>
        <w:bottom w:val="none" w:sz="0" w:space="0" w:color="auto"/>
        <w:right w:val="none" w:sz="0" w:space="0" w:color="auto"/>
      </w:divBdr>
      <w:divsChild>
        <w:div w:id="1364088216">
          <w:marLeft w:val="0"/>
          <w:marRight w:val="0"/>
          <w:marTop w:val="0"/>
          <w:marBottom w:val="0"/>
          <w:divBdr>
            <w:top w:val="none" w:sz="0" w:space="0" w:color="auto"/>
            <w:left w:val="none" w:sz="0" w:space="0" w:color="auto"/>
            <w:bottom w:val="none" w:sz="0" w:space="0" w:color="auto"/>
            <w:right w:val="none" w:sz="0" w:space="0" w:color="auto"/>
          </w:divBdr>
        </w:div>
        <w:div w:id="1039206349">
          <w:marLeft w:val="0"/>
          <w:marRight w:val="0"/>
          <w:marTop w:val="0"/>
          <w:marBottom w:val="0"/>
          <w:divBdr>
            <w:top w:val="none" w:sz="0" w:space="0" w:color="auto"/>
            <w:left w:val="none" w:sz="0" w:space="0" w:color="auto"/>
            <w:bottom w:val="none" w:sz="0" w:space="0" w:color="auto"/>
            <w:right w:val="none" w:sz="0" w:space="0" w:color="auto"/>
          </w:divBdr>
        </w:div>
        <w:div w:id="885988827">
          <w:marLeft w:val="0"/>
          <w:marRight w:val="0"/>
          <w:marTop w:val="0"/>
          <w:marBottom w:val="0"/>
          <w:divBdr>
            <w:top w:val="none" w:sz="0" w:space="0" w:color="auto"/>
            <w:left w:val="none" w:sz="0" w:space="0" w:color="auto"/>
            <w:bottom w:val="none" w:sz="0" w:space="0" w:color="auto"/>
            <w:right w:val="none" w:sz="0" w:space="0" w:color="auto"/>
          </w:divBdr>
        </w:div>
      </w:divsChild>
    </w:div>
    <w:div w:id="842936889">
      <w:bodyDiv w:val="1"/>
      <w:marLeft w:val="0"/>
      <w:marRight w:val="0"/>
      <w:marTop w:val="0"/>
      <w:marBottom w:val="0"/>
      <w:divBdr>
        <w:top w:val="none" w:sz="0" w:space="0" w:color="auto"/>
        <w:left w:val="none" w:sz="0" w:space="0" w:color="auto"/>
        <w:bottom w:val="none" w:sz="0" w:space="0" w:color="auto"/>
        <w:right w:val="none" w:sz="0" w:space="0" w:color="auto"/>
      </w:divBdr>
      <w:divsChild>
        <w:div w:id="48304139">
          <w:marLeft w:val="0"/>
          <w:marRight w:val="0"/>
          <w:marTop w:val="0"/>
          <w:marBottom w:val="0"/>
          <w:divBdr>
            <w:top w:val="none" w:sz="0" w:space="0" w:color="auto"/>
            <w:left w:val="none" w:sz="0" w:space="0" w:color="auto"/>
            <w:bottom w:val="none" w:sz="0" w:space="0" w:color="auto"/>
            <w:right w:val="none" w:sz="0" w:space="0" w:color="auto"/>
          </w:divBdr>
        </w:div>
        <w:div w:id="1564874281">
          <w:marLeft w:val="0"/>
          <w:marRight w:val="0"/>
          <w:marTop w:val="0"/>
          <w:marBottom w:val="0"/>
          <w:divBdr>
            <w:top w:val="none" w:sz="0" w:space="0" w:color="auto"/>
            <w:left w:val="none" w:sz="0" w:space="0" w:color="auto"/>
            <w:bottom w:val="none" w:sz="0" w:space="0" w:color="auto"/>
            <w:right w:val="none" w:sz="0" w:space="0" w:color="auto"/>
          </w:divBdr>
        </w:div>
        <w:div w:id="1260258547">
          <w:marLeft w:val="0"/>
          <w:marRight w:val="0"/>
          <w:marTop w:val="0"/>
          <w:marBottom w:val="0"/>
          <w:divBdr>
            <w:top w:val="none" w:sz="0" w:space="0" w:color="auto"/>
            <w:left w:val="none" w:sz="0" w:space="0" w:color="auto"/>
            <w:bottom w:val="none" w:sz="0" w:space="0" w:color="auto"/>
            <w:right w:val="none" w:sz="0" w:space="0" w:color="auto"/>
          </w:divBdr>
        </w:div>
      </w:divsChild>
    </w:div>
    <w:div w:id="1437015404">
      <w:bodyDiv w:val="1"/>
      <w:marLeft w:val="0"/>
      <w:marRight w:val="0"/>
      <w:marTop w:val="0"/>
      <w:marBottom w:val="0"/>
      <w:divBdr>
        <w:top w:val="none" w:sz="0" w:space="0" w:color="auto"/>
        <w:left w:val="none" w:sz="0" w:space="0" w:color="auto"/>
        <w:bottom w:val="none" w:sz="0" w:space="0" w:color="auto"/>
        <w:right w:val="none" w:sz="0" w:space="0" w:color="auto"/>
      </w:divBdr>
      <w:divsChild>
        <w:div w:id="2143618016">
          <w:marLeft w:val="0"/>
          <w:marRight w:val="0"/>
          <w:marTop w:val="0"/>
          <w:marBottom w:val="0"/>
          <w:divBdr>
            <w:top w:val="none" w:sz="0" w:space="0" w:color="auto"/>
            <w:left w:val="none" w:sz="0" w:space="0" w:color="auto"/>
            <w:bottom w:val="none" w:sz="0" w:space="0" w:color="auto"/>
            <w:right w:val="none" w:sz="0" w:space="0" w:color="auto"/>
          </w:divBdr>
        </w:div>
        <w:div w:id="183860673">
          <w:marLeft w:val="0"/>
          <w:marRight w:val="0"/>
          <w:marTop w:val="0"/>
          <w:marBottom w:val="0"/>
          <w:divBdr>
            <w:top w:val="none" w:sz="0" w:space="0" w:color="auto"/>
            <w:left w:val="none" w:sz="0" w:space="0" w:color="auto"/>
            <w:bottom w:val="none" w:sz="0" w:space="0" w:color="auto"/>
            <w:right w:val="none" w:sz="0" w:space="0" w:color="auto"/>
          </w:divBdr>
        </w:div>
        <w:div w:id="1763333150">
          <w:marLeft w:val="0"/>
          <w:marRight w:val="0"/>
          <w:marTop w:val="0"/>
          <w:marBottom w:val="0"/>
          <w:divBdr>
            <w:top w:val="none" w:sz="0" w:space="0" w:color="auto"/>
            <w:left w:val="none" w:sz="0" w:space="0" w:color="auto"/>
            <w:bottom w:val="none" w:sz="0" w:space="0" w:color="auto"/>
            <w:right w:val="none" w:sz="0" w:space="0" w:color="auto"/>
          </w:divBdr>
        </w:div>
        <w:div w:id="1183086765">
          <w:marLeft w:val="0"/>
          <w:marRight w:val="0"/>
          <w:marTop w:val="0"/>
          <w:marBottom w:val="0"/>
          <w:divBdr>
            <w:top w:val="none" w:sz="0" w:space="0" w:color="auto"/>
            <w:left w:val="none" w:sz="0" w:space="0" w:color="auto"/>
            <w:bottom w:val="none" w:sz="0" w:space="0" w:color="auto"/>
            <w:right w:val="none" w:sz="0" w:space="0" w:color="auto"/>
          </w:divBdr>
        </w:div>
        <w:div w:id="1622299246">
          <w:marLeft w:val="0"/>
          <w:marRight w:val="0"/>
          <w:marTop w:val="0"/>
          <w:marBottom w:val="0"/>
          <w:divBdr>
            <w:top w:val="none" w:sz="0" w:space="0" w:color="auto"/>
            <w:left w:val="none" w:sz="0" w:space="0" w:color="auto"/>
            <w:bottom w:val="none" w:sz="0" w:space="0" w:color="auto"/>
            <w:right w:val="none" w:sz="0" w:space="0" w:color="auto"/>
          </w:divBdr>
        </w:div>
        <w:div w:id="1892570227">
          <w:marLeft w:val="0"/>
          <w:marRight w:val="0"/>
          <w:marTop w:val="0"/>
          <w:marBottom w:val="0"/>
          <w:divBdr>
            <w:top w:val="none" w:sz="0" w:space="0" w:color="auto"/>
            <w:left w:val="none" w:sz="0" w:space="0" w:color="auto"/>
            <w:bottom w:val="none" w:sz="0" w:space="0" w:color="auto"/>
            <w:right w:val="none" w:sz="0" w:space="0" w:color="auto"/>
          </w:divBdr>
        </w:div>
      </w:divsChild>
    </w:div>
    <w:div w:id="1453203650">
      <w:bodyDiv w:val="1"/>
      <w:marLeft w:val="0"/>
      <w:marRight w:val="0"/>
      <w:marTop w:val="0"/>
      <w:marBottom w:val="0"/>
      <w:divBdr>
        <w:top w:val="none" w:sz="0" w:space="0" w:color="auto"/>
        <w:left w:val="none" w:sz="0" w:space="0" w:color="auto"/>
        <w:bottom w:val="none" w:sz="0" w:space="0" w:color="auto"/>
        <w:right w:val="none" w:sz="0" w:space="0" w:color="auto"/>
      </w:divBdr>
      <w:divsChild>
        <w:div w:id="1004358092">
          <w:marLeft w:val="0"/>
          <w:marRight w:val="0"/>
          <w:marTop w:val="0"/>
          <w:marBottom w:val="0"/>
          <w:divBdr>
            <w:top w:val="none" w:sz="0" w:space="0" w:color="auto"/>
            <w:left w:val="none" w:sz="0" w:space="0" w:color="auto"/>
            <w:bottom w:val="none" w:sz="0" w:space="0" w:color="auto"/>
            <w:right w:val="none" w:sz="0" w:space="0" w:color="auto"/>
          </w:divBdr>
        </w:div>
        <w:div w:id="159808833">
          <w:marLeft w:val="0"/>
          <w:marRight w:val="0"/>
          <w:marTop w:val="0"/>
          <w:marBottom w:val="0"/>
          <w:divBdr>
            <w:top w:val="none" w:sz="0" w:space="0" w:color="auto"/>
            <w:left w:val="none" w:sz="0" w:space="0" w:color="auto"/>
            <w:bottom w:val="none" w:sz="0" w:space="0" w:color="auto"/>
            <w:right w:val="none" w:sz="0" w:space="0" w:color="auto"/>
          </w:divBdr>
        </w:div>
        <w:div w:id="1030499122">
          <w:marLeft w:val="0"/>
          <w:marRight w:val="0"/>
          <w:marTop w:val="0"/>
          <w:marBottom w:val="0"/>
          <w:divBdr>
            <w:top w:val="none" w:sz="0" w:space="0" w:color="auto"/>
            <w:left w:val="none" w:sz="0" w:space="0" w:color="auto"/>
            <w:bottom w:val="none" w:sz="0" w:space="0" w:color="auto"/>
            <w:right w:val="none" w:sz="0" w:space="0" w:color="auto"/>
          </w:divBdr>
        </w:div>
        <w:div w:id="1284311924">
          <w:marLeft w:val="0"/>
          <w:marRight w:val="0"/>
          <w:marTop w:val="0"/>
          <w:marBottom w:val="0"/>
          <w:divBdr>
            <w:top w:val="none" w:sz="0" w:space="0" w:color="auto"/>
            <w:left w:val="none" w:sz="0" w:space="0" w:color="auto"/>
            <w:bottom w:val="none" w:sz="0" w:space="0" w:color="auto"/>
            <w:right w:val="none" w:sz="0" w:space="0" w:color="auto"/>
          </w:divBdr>
        </w:div>
        <w:div w:id="1011614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Bhatti</dc:creator>
  <cp:keywords/>
  <dc:description/>
  <cp:lastModifiedBy>Muhammad Talha Bhatti</cp:lastModifiedBy>
  <cp:revision>3</cp:revision>
  <dcterms:created xsi:type="dcterms:W3CDTF">2024-12-27T00:54:00Z</dcterms:created>
  <dcterms:modified xsi:type="dcterms:W3CDTF">2024-12-27T01:06:00Z</dcterms:modified>
</cp:coreProperties>
</file>