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67D9" w14:textId="062F2FE2" w:rsidR="00E7502E" w:rsidRDefault="0056176E">
      <w:r>
        <w:t>Talha Khan</w:t>
      </w:r>
    </w:p>
    <w:p w14:paraId="280A5FA7" w14:textId="5D5CE1FD" w:rsidR="0056176E" w:rsidRDefault="0056176E">
      <w:r>
        <w:t>IT-481-DL1</w:t>
      </w:r>
    </w:p>
    <w:p w14:paraId="448D77CF" w14:textId="5FCE4D83" w:rsidR="0056176E" w:rsidRDefault="0056176E">
      <w:r>
        <w:t>4/6/2026</w:t>
      </w:r>
    </w:p>
    <w:p w14:paraId="47E7991E" w14:textId="77777777" w:rsidR="0056176E" w:rsidRDefault="0056176E"/>
    <w:p w14:paraId="1B945A5C" w14:textId="238B48FF" w:rsidR="0056176E" w:rsidRPr="00B74F0D" w:rsidRDefault="0056176E">
      <w:pPr>
        <w:rPr>
          <w:b/>
          <w:bCs/>
        </w:rPr>
      </w:pPr>
      <w:r w:rsidRPr="00B74F0D">
        <w:rPr>
          <w:b/>
          <w:bCs/>
        </w:rPr>
        <w:t>Assignment: Lab 10 – Monitoring &amp; Detecting security issues using AWS config</w:t>
      </w:r>
    </w:p>
    <w:p w14:paraId="0375EA2E" w14:textId="77777777" w:rsidR="0056176E" w:rsidRDefault="0056176E"/>
    <w:p w14:paraId="35891011" w14:textId="10C5DF21" w:rsidR="0056176E" w:rsidRDefault="0056176E">
      <w:pPr>
        <w:rPr>
          <w:noProof/>
        </w:rPr>
      </w:pPr>
      <w:r w:rsidRPr="00B74F0D">
        <w:rPr>
          <w:b/>
          <w:bCs/>
        </w:rPr>
        <w:t>Step 1:</w:t>
      </w:r>
      <w:r>
        <w:t xml:space="preserve"> </w:t>
      </w:r>
      <w:r w:rsidR="008755AD">
        <w:t>In the AWS console search bar, I typed “AWS Config” and clicked on “CloudTrail – Track Resource Inventory and Changes” and clicked “Get Started”.</w:t>
      </w:r>
      <w:r w:rsidR="00DE7144" w:rsidRPr="00DE7144">
        <w:rPr>
          <w:noProof/>
        </w:rPr>
        <w:t xml:space="preserve"> </w:t>
      </w:r>
      <w:r w:rsidR="00DE7144" w:rsidRPr="00DE7144">
        <w:drawing>
          <wp:inline distT="0" distB="0" distL="0" distR="0" wp14:anchorId="7ED59070" wp14:editId="62F14448">
            <wp:extent cx="6672581" cy="3185160"/>
            <wp:effectExtent l="0" t="0" r="0" b="0"/>
            <wp:docPr id="8804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6956" cy="318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C266" w14:textId="77777777" w:rsidR="00DE7144" w:rsidRDefault="00DE7144">
      <w:pPr>
        <w:rPr>
          <w:noProof/>
        </w:rPr>
      </w:pPr>
    </w:p>
    <w:p w14:paraId="655A5CFF" w14:textId="77777777" w:rsidR="00DE7144" w:rsidRDefault="00DE7144">
      <w:pPr>
        <w:rPr>
          <w:noProof/>
        </w:rPr>
      </w:pPr>
    </w:p>
    <w:p w14:paraId="049B846E" w14:textId="77777777" w:rsidR="00DE7144" w:rsidRDefault="00DE7144">
      <w:pPr>
        <w:rPr>
          <w:noProof/>
        </w:rPr>
      </w:pPr>
    </w:p>
    <w:p w14:paraId="3185D0C9" w14:textId="77777777" w:rsidR="00DE7144" w:rsidRDefault="00DE7144">
      <w:pPr>
        <w:rPr>
          <w:noProof/>
        </w:rPr>
      </w:pPr>
    </w:p>
    <w:p w14:paraId="37C14B84" w14:textId="77777777" w:rsidR="00DE7144" w:rsidRDefault="00DE7144">
      <w:pPr>
        <w:rPr>
          <w:noProof/>
        </w:rPr>
      </w:pPr>
    </w:p>
    <w:p w14:paraId="3DB8614C" w14:textId="77777777" w:rsidR="00DE7144" w:rsidRDefault="00DE7144">
      <w:pPr>
        <w:rPr>
          <w:noProof/>
        </w:rPr>
      </w:pPr>
    </w:p>
    <w:p w14:paraId="0191D17C" w14:textId="77777777" w:rsidR="00DE7144" w:rsidRDefault="00DE7144">
      <w:pPr>
        <w:rPr>
          <w:noProof/>
        </w:rPr>
      </w:pPr>
    </w:p>
    <w:p w14:paraId="6E314DBE" w14:textId="77777777" w:rsidR="00DE7144" w:rsidRDefault="00DE7144">
      <w:pPr>
        <w:rPr>
          <w:noProof/>
        </w:rPr>
      </w:pPr>
    </w:p>
    <w:p w14:paraId="617D6EA5" w14:textId="521E445C" w:rsidR="00DE7144" w:rsidRPr="00B74F0D" w:rsidRDefault="00DE7144">
      <w:pPr>
        <w:rPr>
          <w:b/>
          <w:bCs/>
          <w:noProof/>
        </w:rPr>
      </w:pPr>
      <w:r w:rsidRPr="00B74F0D">
        <w:rPr>
          <w:b/>
          <w:bCs/>
          <w:noProof/>
        </w:rPr>
        <w:lastRenderedPageBreak/>
        <w:t>Step 2: Then, I configured the following:</w:t>
      </w:r>
    </w:p>
    <w:p w14:paraId="6FE88B40" w14:textId="1826BFDF" w:rsidR="00DE7144" w:rsidRPr="00B74F0D" w:rsidRDefault="00DE7144" w:rsidP="00DE7144">
      <w:pPr>
        <w:pStyle w:val="ListParagraph"/>
        <w:numPr>
          <w:ilvl w:val="0"/>
          <w:numId w:val="1"/>
        </w:numPr>
        <w:rPr>
          <w:b/>
          <w:bCs/>
        </w:rPr>
      </w:pPr>
      <w:r w:rsidRPr="00B74F0D">
        <w:rPr>
          <w:b/>
          <w:bCs/>
        </w:rPr>
        <w:t>Recording Strategy: All resource types</w:t>
      </w:r>
    </w:p>
    <w:p w14:paraId="67923542" w14:textId="272DB36C" w:rsidR="00DE7144" w:rsidRPr="00B74F0D" w:rsidRDefault="00DE7144" w:rsidP="00DE7144">
      <w:pPr>
        <w:pStyle w:val="ListParagraph"/>
        <w:numPr>
          <w:ilvl w:val="0"/>
          <w:numId w:val="1"/>
        </w:numPr>
        <w:rPr>
          <w:b/>
          <w:bCs/>
        </w:rPr>
      </w:pPr>
      <w:r w:rsidRPr="00B74F0D">
        <w:rPr>
          <w:b/>
          <w:bCs/>
        </w:rPr>
        <w:t>Recording frequency: Continuous recording</w:t>
      </w:r>
    </w:p>
    <w:p w14:paraId="4C54701D" w14:textId="1E397C17" w:rsidR="00DE7144" w:rsidRDefault="00DE7144" w:rsidP="00DE7144">
      <w:pPr>
        <w:pStyle w:val="ListParagraph"/>
        <w:numPr>
          <w:ilvl w:val="0"/>
          <w:numId w:val="1"/>
        </w:numPr>
      </w:pPr>
      <w:r w:rsidRPr="00B74F0D">
        <w:rPr>
          <w:b/>
          <w:bCs/>
        </w:rPr>
        <w:t>Include global resources: Enabled</w:t>
      </w:r>
      <w:r w:rsidRPr="00DE7144">
        <w:rPr>
          <w:noProof/>
        </w:rPr>
        <w:t xml:space="preserve"> </w:t>
      </w:r>
      <w:r w:rsidRPr="00DE7144">
        <w:drawing>
          <wp:inline distT="0" distB="0" distL="0" distR="0" wp14:anchorId="7A0B32EF" wp14:editId="3498703F">
            <wp:extent cx="5943600" cy="2837815"/>
            <wp:effectExtent l="0" t="0" r="0" b="635"/>
            <wp:docPr id="19594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A19F" w14:textId="77777777" w:rsidR="00DE7144" w:rsidRPr="00B74F0D" w:rsidRDefault="00DE7144" w:rsidP="00DE7144">
      <w:pPr>
        <w:ind w:left="360"/>
        <w:rPr>
          <w:b/>
          <w:bCs/>
        </w:rPr>
      </w:pPr>
      <w:r w:rsidRPr="00B74F0D">
        <w:rPr>
          <w:b/>
          <w:bCs/>
        </w:rPr>
        <w:t>Clicked next and added the rules:</w:t>
      </w:r>
    </w:p>
    <w:p w14:paraId="62144347" w14:textId="734466F2" w:rsidR="00DE7144" w:rsidRPr="00B74F0D" w:rsidRDefault="00DE7144" w:rsidP="00DE7144">
      <w:pPr>
        <w:pStyle w:val="ListParagraph"/>
        <w:numPr>
          <w:ilvl w:val="0"/>
          <w:numId w:val="2"/>
        </w:numPr>
        <w:rPr>
          <w:b/>
          <w:bCs/>
        </w:rPr>
      </w:pPr>
      <w:r w:rsidRPr="00B74F0D">
        <w:rPr>
          <w:b/>
          <w:bCs/>
        </w:rPr>
        <w:t>S3-bucket-public-read-prohibited</w:t>
      </w:r>
    </w:p>
    <w:p w14:paraId="5C1329A9" w14:textId="2A159449" w:rsidR="00DE7144" w:rsidRDefault="00DE7144" w:rsidP="00DE7144">
      <w:pPr>
        <w:pStyle w:val="ListParagraph"/>
        <w:numPr>
          <w:ilvl w:val="0"/>
          <w:numId w:val="2"/>
        </w:numPr>
      </w:pPr>
      <w:r w:rsidRPr="00B74F0D">
        <w:rPr>
          <w:b/>
          <w:bCs/>
        </w:rPr>
        <w:t>Restricted-ssh</w:t>
      </w:r>
      <w:r w:rsidR="00686F1B" w:rsidRPr="00686F1B">
        <w:rPr>
          <w:noProof/>
        </w:rPr>
        <w:t xml:space="preserve"> </w:t>
      </w:r>
      <w:r w:rsidR="00686F1B" w:rsidRPr="00686F1B">
        <w:rPr>
          <w:noProof/>
        </w:rPr>
        <w:drawing>
          <wp:inline distT="0" distB="0" distL="0" distR="0" wp14:anchorId="18E6824C" wp14:editId="66B5F97F">
            <wp:extent cx="6252358" cy="2674620"/>
            <wp:effectExtent l="0" t="0" r="0" b="0"/>
            <wp:docPr id="19225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555" cy="26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F1B" w:rsidRPr="00686F1B">
        <w:rPr>
          <w:noProof/>
        </w:rPr>
        <w:t xml:space="preserve"> </w:t>
      </w:r>
    </w:p>
    <w:p w14:paraId="7A3AF471" w14:textId="77777777" w:rsidR="00686F1B" w:rsidRDefault="00686F1B" w:rsidP="00686F1B">
      <w:pPr>
        <w:ind w:left="360"/>
      </w:pPr>
    </w:p>
    <w:p w14:paraId="6D855CE6" w14:textId="77777777" w:rsidR="00686F1B" w:rsidRDefault="00686F1B" w:rsidP="00686F1B">
      <w:pPr>
        <w:ind w:left="360"/>
      </w:pPr>
    </w:p>
    <w:p w14:paraId="465D24E8" w14:textId="62291818" w:rsidR="00686F1B" w:rsidRDefault="00686F1B" w:rsidP="00686F1B">
      <w:pPr>
        <w:ind w:left="360"/>
        <w:rPr>
          <w:noProof/>
        </w:rPr>
      </w:pPr>
      <w:r w:rsidRPr="00B74F0D">
        <w:rPr>
          <w:b/>
          <w:bCs/>
        </w:rPr>
        <w:lastRenderedPageBreak/>
        <w:t>Step 3</w:t>
      </w:r>
      <w:r>
        <w:t xml:space="preserve">: </w:t>
      </w:r>
      <w:r w:rsidR="00E84A78">
        <w:t>Then, I clicked Confirm and waited for a few minutes before navigating to “resources” to verify resources such as EC2 and S3 buckets are listed.</w:t>
      </w:r>
      <w:r w:rsidR="00987FBE" w:rsidRPr="00987FBE">
        <w:rPr>
          <w:noProof/>
        </w:rPr>
        <w:t xml:space="preserve"> </w:t>
      </w:r>
      <w:r w:rsidR="00987FBE" w:rsidRPr="00987FBE">
        <w:drawing>
          <wp:inline distT="0" distB="0" distL="0" distR="0" wp14:anchorId="3AA78625" wp14:editId="2CFAA7C2">
            <wp:extent cx="6304990" cy="3002280"/>
            <wp:effectExtent l="0" t="0" r="635" b="7620"/>
            <wp:docPr id="14134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4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659" cy="300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B41C" w14:textId="08993CA0" w:rsidR="00987FBE" w:rsidRDefault="00987FBE" w:rsidP="00686F1B">
      <w:pPr>
        <w:ind w:left="360"/>
        <w:rPr>
          <w:noProof/>
        </w:rPr>
      </w:pPr>
      <w:r w:rsidRPr="00B74F0D">
        <w:rPr>
          <w:b/>
          <w:bCs/>
          <w:noProof/>
        </w:rPr>
        <w:t>Step 4:</w:t>
      </w:r>
      <w:r>
        <w:rPr>
          <w:noProof/>
        </w:rPr>
        <w:t xml:space="preserve"> Then, I created S3 bucket and headed to Permissions and unchecked “Block all public access” and pasted the following bucket policy:</w:t>
      </w:r>
    </w:p>
    <w:p w14:paraId="2096CAC2" w14:textId="77777777" w:rsidR="00987FBE" w:rsidRDefault="00987FBE" w:rsidP="00987FBE">
      <w:pPr>
        <w:ind w:left="360"/>
      </w:pPr>
      <w:r>
        <w:t>{</w:t>
      </w:r>
    </w:p>
    <w:p w14:paraId="53ED3DD5" w14:textId="77777777" w:rsidR="00987FBE" w:rsidRDefault="00987FBE" w:rsidP="00987FBE">
      <w:pPr>
        <w:ind w:left="360"/>
      </w:pPr>
      <w:r>
        <w:t>"Version": "2012-10-17",</w:t>
      </w:r>
    </w:p>
    <w:p w14:paraId="4F69E78C" w14:textId="77777777" w:rsidR="00987FBE" w:rsidRDefault="00987FBE" w:rsidP="00987FBE">
      <w:pPr>
        <w:ind w:left="360"/>
      </w:pPr>
      <w:r>
        <w:t>"Statement": [</w:t>
      </w:r>
    </w:p>
    <w:p w14:paraId="2CE4D787" w14:textId="77777777" w:rsidR="00987FBE" w:rsidRDefault="00987FBE" w:rsidP="00987FBE">
      <w:pPr>
        <w:ind w:left="360"/>
      </w:pPr>
      <w:r>
        <w:t>{</w:t>
      </w:r>
    </w:p>
    <w:p w14:paraId="622D1E92" w14:textId="77777777" w:rsidR="00987FBE" w:rsidRDefault="00987FBE" w:rsidP="00987FBE">
      <w:pPr>
        <w:ind w:left="360"/>
      </w:pPr>
      <w:r>
        <w:t>"Sid": "</w:t>
      </w:r>
      <w:proofErr w:type="spellStart"/>
      <w:r>
        <w:t>PublicReadForLab</w:t>
      </w:r>
      <w:proofErr w:type="spellEnd"/>
      <w:r>
        <w:t>",</w:t>
      </w:r>
    </w:p>
    <w:p w14:paraId="77FAC0A5" w14:textId="77777777" w:rsidR="00987FBE" w:rsidRDefault="00987FBE" w:rsidP="00987FBE">
      <w:pPr>
        <w:ind w:left="360"/>
      </w:pPr>
      <w:r>
        <w:t>"Effect": "Allow",</w:t>
      </w:r>
    </w:p>
    <w:p w14:paraId="69BD7293" w14:textId="77777777" w:rsidR="00987FBE" w:rsidRDefault="00987FBE" w:rsidP="00987FBE">
      <w:pPr>
        <w:ind w:left="360"/>
      </w:pPr>
      <w:r>
        <w:t>"Principal": "*",</w:t>
      </w:r>
    </w:p>
    <w:p w14:paraId="23E15C54" w14:textId="77777777" w:rsidR="00987FBE" w:rsidRDefault="00987FBE" w:rsidP="00987FBE">
      <w:pPr>
        <w:ind w:left="360"/>
      </w:pPr>
      <w:r>
        <w:t>"Action": "s</w:t>
      </w:r>
      <w:proofErr w:type="gramStart"/>
      <w:r>
        <w:t>3:GetObject</w:t>
      </w:r>
      <w:proofErr w:type="gramEnd"/>
      <w:r>
        <w:t>",</w:t>
      </w:r>
    </w:p>
    <w:p w14:paraId="179FBDB6" w14:textId="77777777" w:rsidR="00987FBE" w:rsidRDefault="00987FBE" w:rsidP="00987FBE">
      <w:pPr>
        <w:ind w:left="360"/>
      </w:pPr>
      <w:r>
        <w:t>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YOUR_BUCKET_NAME/*"</w:t>
      </w:r>
    </w:p>
    <w:p w14:paraId="663DB59F" w14:textId="77777777" w:rsidR="00987FBE" w:rsidRDefault="00987FBE" w:rsidP="00987FBE">
      <w:pPr>
        <w:ind w:left="360"/>
      </w:pPr>
      <w:r>
        <w:t>}</w:t>
      </w:r>
    </w:p>
    <w:p w14:paraId="686D920A" w14:textId="77777777" w:rsidR="00987FBE" w:rsidRDefault="00987FBE" w:rsidP="00987FBE">
      <w:pPr>
        <w:ind w:left="360"/>
      </w:pPr>
      <w:r>
        <w:t>]</w:t>
      </w:r>
    </w:p>
    <w:p w14:paraId="0E64DEC2" w14:textId="2CCD7F75" w:rsidR="00987FBE" w:rsidRDefault="00987FBE" w:rsidP="00987FBE">
      <w:pPr>
        <w:ind w:left="360"/>
        <w:rPr>
          <w:noProof/>
        </w:rPr>
      </w:pPr>
      <w:r>
        <w:lastRenderedPageBreak/>
        <w:t>}</w:t>
      </w:r>
      <w:r w:rsidRPr="00987FBE">
        <w:rPr>
          <w:noProof/>
        </w:rPr>
        <w:t xml:space="preserve"> </w:t>
      </w:r>
      <w:r w:rsidRPr="00987FBE">
        <w:rPr>
          <w:noProof/>
        </w:rPr>
        <w:drawing>
          <wp:inline distT="0" distB="0" distL="0" distR="0" wp14:anchorId="629F84AB" wp14:editId="32B4CA63">
            <wp:extent cx="6339840" cy="2743877"/>
            <wp:effectExtent l="0" t="0" r="3810" b="0"/>
            <wp:docPr id="5198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7111" cy="27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1A99" w14:textId="4C3290A0" w:rsidR="00987FBE" w:rsidRDefault="00987FBE" w:rsidP="00987FBE">
      <w:pPr>
        <w:ind w:left="360"/>
        <w:rPr>
          <w:noProof/>
        </w:rPr>
      </w:pPr>
      <w:r w:rsidRPr="00B74F0D">
        <w:rPr>
          <w:b/>
          <w:bCs/>
          <w:noProof/>
        </w:rPr>
        <w:t>Step 5</w:t>
      </w:r>
      <w:r>
        <w:rPr>
          <w:noProof/>
        </w:rPr>
        <w:t>: I returned to rules in AWS Config and clicked on S3-bucket-public-read-prohibited. Then I clicked on “re-evaluate” in the actions dropdown and observed the rule status as Non-compliant and clicked the affected S3 bucket to view details.</w:t>
      </w:r>
      <w:r w:rsidR="0021312C" w:rsidRPr="0021312C">
        <w:rPr>
          <w:noProof/>
        </w:rPr>
        <w:t xml:space="preserve"> </w:t>
      </w:r>
      <w:r w:rsidR="0021312C" w:rsidRPr="0021312C">
        <w:rPr>
          <w:noProof/>
        </w:rPr>
        <w:drawing>
          <wp:inline distT="0" distB="0" distL="0" distR="0" wp14:anchorId="5FE8F572" wp14:editId="11467F31">
            <wp:extent cx="5852160" cy="2254582"/>
            <wp:effectExtent l="0" t="0" r="0" b="0"/>
            <wp:docPr id="12623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4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777" cy="22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12C" w:rsidRPr="0021312C">
        <w:rPr>
          <w:noProof/>
        </w:rPr>
        <w:t xml:space="preserve"> </w:t>
      </w:r>
      <w:r w:rsidR="0021312C" w:rsidRPr="0021312C">
        <w:rPr>
          <w:noProof/>
        </w:rPr>
        <w:drawing>
          <wp:inline distT="0" distB="0" distL="0" distR="0" wp14:anchorId="32F316F9" wp14:editId="3188EA0C">
            <wp:extent cx="4503420" cy="2147305"/>
            <wp:effectExtent l="0" t="0" r="0" b="5715"/>
            <wp:docPr id="8123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1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0929" cy="21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9B20" w14:textId="1C47C9BA" w:rsidR="0021312C" w:rsidRDefault="0021312C" w:rsidP="00987FBE">
      <w:pPr>
        <w:ind w:left="360"/>
      </w:pPr>
      <w:r w:rsidRPr="00B74F0D">
        <w:rPr>
          <w:b/>
          <w:bCs/>
          <w:noProof/>
        </w:rPr>
        <w:lastRenderedPageBreak/>
        <w:t>Step 6</w:t>
      </w:r>
      <w:r>
        <w:rPr>
          <w:noProof/>
        </w:rPr>
        <w:t>: Next, I deleted the bucket policy to change the status back to compliant again.</w:t>
      </w:r>
      <w:r w:rsidRPr="0021312C">
        <w:rPr>
          <w:noProof/>
        </w:rPr>
        <w:t xml:space="preserve"> </w:t>
      </w:r>
      <w:r w:rsidRPr="0021312C">
        <w:rPr>
          <w:noProof/>
        </w:rPr>
        <w:drawing>
          <wp:inline distT="0" distB="0" distL="0" distR="0" wp14:anchorId="430679E9" wp14:editId="76AF62DE">
            <wp:extent cx="6459586" cy="2941320"/>
            <wp:effectExtent l="0" t="0" r="0" b="0"/>
            <wp:docPr id="10852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5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6695" cy="29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12C">
        <w:rPr>
          <w:noProof/>
        </w:rPr>
        <w:t xml:space="preserve"> </w:t>
      </w:r>
      <w:r w:rsidRPr="0021312C">
        <w:rPr>
          <w:noProof/>
        </w:rPr>
        <w:drawing>
          <wp:inline distT="0" distB="0" distL="0" distR="0" wp14:anchorId="7A98CA85" wp14:editId="04924786">
            <wp:extent cx="6210300" cy="2545825"/>
            <wp:effectExtent l="0" t="0" r="0" b="6985"/>
            <wp:docPr id="2140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154" cy="254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C0395"/>
    <w:multiLevelType w:val="hybridMultilevel"/>
    <w:tmpl w:val="22D8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31144"/>
    <w:multiLevelType w:val="hybridMultilevel"/>
    <w:tmpl w:val="F87C40E8"/>
    <w:lvl w:ilvl="0" w:tplc="8AA8D2C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62466">
    <w:abstractNumId w:val="0"/>
  </w:num>
  <w:num w:numId="2" w16cid:durableId="130654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6E"/>
    <w:rsid w:val="0021312C"/>
    <w:rsid w:val="00530F2F"/>
    <w:rsid w:val="0056176E"/>
    <w:rsid w:val="00686F1B"/>
    <w:rsid w:val="007F173E"/>
    <w:rsid w:val="008755AD"/>
    <w:rsid w:val="00987FBE"/>
    <w:rsid w:val="00B74F0D"/>
    <w:rsid w:val="00DE7144"/>
    <w:rsid w:val="00E7502E"/>
    <w:rsid w:val="00E8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362C"/>
  <w15:chartTrackingRefBased/>
  <w15:docId w15:val="{614BF2F2-CDFB-4771-A5AE-C2D89933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185</Words>
  <Characters>1159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3</cp:revision>
  <dcterms:created xsi:type="dcterms:W3CDTF">2026-04-06T19:29:00Z</dcterms:created>
  <dcterms:modified xsi:type="dcterms:W3CDTF">2026-04-06T20:44:00Z</dcterms:modified>
</cp:coreProperties>
</file>