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DD6EE" w:themeColor="accent1" w:themeTint="66"/>
  <w:body>
    <w:p w14:paraId="1DCF773B" w14:textId="3962A045" w:rsidR="00A1328C" w:rsidRDefault="003D73C9" w:rsidP="00A1328C">
      <w:pPr>
        <w:spacing w:line="360" w:lineRule="auto"/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17AB5255" wp14:editId="208EEC5A">
            <wp:simplePos x="0" y="0"/>
            <wp:positionH relativeFrom="column">
              <wp:posOffset>969645</wp:posOffset>
            </wp:positionH>
            <wp:positionV relativeFrom="paragraph">
              <wp:posOffset>0</wp:posOffset>
            </wp:positionV>
            <wp:extent cx="3891280" cy="2597785"/>
            <wp:effectExtent l="0" t="0" r="0" b="0"/>
            <wp:wrapSquare wrapText="bothSides"/>
            <wp:docPr id="48937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79202" name="Picture 4893792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CF322" w14:textId="77777777" w:rsidR="00A1328C" w:rsidRDefault="00A1328C" w:rsidP="00A1328C">
      <w:pPr>
        <w:spacing w:line="360" w:lineRule="auto"/>
        <w:jc w:val="center"/>
        <w:rPr>
          <w:b/>
          <w:bCs/>
          <w:sz w:val="56"/>
          <w:szCs w:val="56"/>
        </w:rPr>
      </w:pPr>
    </w:p>
    <w:p w14:paraId="37010807" w14:textId="77777777" w:rsidR="00A1328C" w:rsidRDefault="00A1328C" w:rsidP="00A1328C">
      <w:pPr>
        <w:spacing w:line="360" w:lineRule="auto"/>
        <w:jc w:val="center"/>
        <w:rPr>
          <w:b/>
          <w:bCs/>
          <w:sz w:val="56"/>
          <w:szCs w:val="56"/>
        </w:rPr>
      </w:pPr>
    </w:p>
    <w:p w14:paraId="68A786EB" w14:textId="77777777" w:rsidR="00A1328C" w:rsidRDefault="00A1328C" w:rsidP="00A1328C">
      <w:pPr>
        <w:spacing w:line="360" w:lineRule="auto"/>
        <w:jc w:val="center"/>
        <w:rPr>
          <w:b/>
          <w:bCs/>
          <w:sz w:val="56"/>
          <w:szCs w:val="56"/>
        </w:rPr>
      </w:pPr>
    </w:p>
    <w:p w14:paraId="7732EAFA" w14:textId="22381DFF" w:rsidR="00A1328C" w:rsidRDefault="008D6DCF" w:rsidP="00A1328C">
      <w:pPr>
        <w:spacing w:line="360" w:lineRule="auto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FINAL REPORT </w:t>
      </w:r>
      <w:r w:rsidR="00542461">
        <w:rPr>
          <w:b/>
          <w:bCs/>
          <w:sz w:val="56"/>
          <w:szCs w:val="56"/>
        </w:rPr>
        <w:t>SUMMARIES</w:t>
      </w:r>
    </w:p>
    <w:p w14:paraId="7F24D342" w14:textId="2B47DD47" w:rsidR="00542461" w:rsidRDefault="00542461" w:rsidP="00A1328C">
      <w:pPr>
        <w:spacing w:line="360" w:lineRule="auto"/>
        <w:jc w:val="center"/>
        <w:rPr>
          <w:b/>
          <w:bCs/>
          <w:sz w:val="56"/>
          <w:szCs w:val="56"/>
        </w:rPr>
      </w:pPr>
      <w:proofErr w:type="gramStart"/>
      <w:r>
        <w:rPr>
          <w:b/>
          <w:bCs/>
          <w:sz w:val="56"/>
          <w:szCs w:val="56"/>
        </w:rPr>
        <w:t>NAME:MUHAMMAD</w:t>
      </w:r>
      <w:proofErr w:type="gramEnd"/>
      <w:r>
        <w:rPr>
          <w:b/>
          <w:bCs/>
          <w:sz w:val="56"/>
          <w:szCs w:val="56"/>
        </w:rPr>
        <w:t xml:space="preserve"> TALHA TAHIR</w:t>
      </w:r>
    </w:p>
    <w:p w14:paraId="5A80B5A7" w14:textId="70B8D477" w:rsidR="00542461" w:rsidRDefault="00542461" w:rsidP="00A1328C">
      <w:pPr>
        <w:spacing w:line="360" w:lineRule="auto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REG </w:t>
      </w:r>
      <w:proofErr w:type="gramStart"/>
      <w:r>
        <w:rPr>
          <w:b/>
          <w:bCs/>
          <w:sz w:val="56"/>
          <w:szCs w:val="56"/>
        </w:rPr>
        <w:t>NO:FA</w:t>
      </w:r>
      <w:proofErr w:type="gramEnd"/>
      <w:r>
        <w:rPr>
          <w:b/>
          <w:bCs/>
          <w:sz w:val="56"/>
          <w:szCs w:val="56"/>
        </w:rPr>
        <w:t>23-BBD-107</w:t>
      </w:r>
    </w:p>
    <w:p w14:paraId="3C4D3DFF" w14:textId="77777777" w:rsidR="00A1328C" w:rsidRDefault="00A1328C" w:rsidP="00A1328C">
      <w:pPr>
        <w:spacing w:line="360" w:lineRule="auto"/>
        <w:jc w:val="center"/>
        <w:rPr>
          <w:b/>
          <w:bCs/>
          <w:sz w:val="56"/>
          <w:szCs w:val="56"/>
        </w:rPr>
      </w:pPr>
    </w:p>
    <w:p w14:paraId="74BF37B6" w14:textId="77777777" w:rsidR="00A1328C" w:rsidRDefault="00A1328C" w:rsidP="00A1328C">
      <w:pPr>
        <w:spacing w:line="360" w:lineRule="auto"/>
        <w:jc w:val="center"/>
        <w:rPr>
          <w:b/>
          <w:bCs/>
          <w:sz w:val="56"/>
          <w:szCs w:val="56"/>
        </w:rPr>
      </w:pPr>
    </w:p>
    <w:p w14:paraId="4FE1CF4C" w14:textId="77777777" w:rsidR="00A1328C" w:rsidRDefault="00A1328C" w:rsidP="00A1328C">
      <w:pPr>
        <w:spacing w:line="360" w:lineRule="auto"/>
        <w:jc w:val="center"/>
        <w:rPr>
          <w:b/>
          <w:bCs/>
          <w:sz w:val="56"/>
          <w:szCs w:val="56"/>
        </w:rPr>
      </w:pPr>
    </w:p>
    <w:p w14:paraId="6B88D867" w14:textId="77777777" w:rsidR="00A1328C" w:rsidRDefault="00A1328C" w:rsidP="00A1328C">
      <w:pPr>
        <w:spacing w:line="360" w:lineRule="auto"/>
        <w:jc w:val="center"/>
        <w:rPr>
          <w:b/>
          <w:bCs/>
          <w:sz w:val="56"/>
          <w:szCs w:val="56"/>
        </w:rPr>
      </w:pPr>
    </w:p>
    <w:p w14:paraId="49B47DC1" w14:textId="77777777" w:rsidR="00A1328C" w:rsidRDefault="00A1328C" w:rsidP="00A1328C">
      <w:pPr>
        <w:spacing w:line="360" w:lineRule="auto"/>
        <w:jc w:val="center"/>
        <w:rPr>
          <w:b/>
          <w:bCs/>
          <w:sz w:val="56"/>
          <w:szCs w:val="56"/>
        </w:rPr>
      </w:pPr>
    </w:p>
    <w:p w14:paraId="0EEB94B2" w14:textId="77777777" w:rsidR="00A1328C" w:rsidRDefault="00A1328C" w:rsidP="00A1328C">
      <w:pPr>
        <w:spacing w:line="360" w:lineRule="auto"/>
        <w:jc w:val="center"/>
        <w:rPr>
          <w:b/>
          <w:bCs/>
          <w:sz w:val="56"/>
          <w:szCs w:val="56"/>
        </w:rPr>
      </w:pPr>
    </w:p>
    <w:p w14:paraId="6168C46E" w14:textId="2C49310D" w:rsidR="00F83391" w:rsidRPr="00F83391" w:rsidRDefault="00F83391" w:rsidP="00A1328C">
      <w:pPr>
        <w:spacing w:line="360" w:lineRule="auto"/>
        <w:jc w:val="center"/>
        <w:rPr>
          <w:b/>
          <w:bCs/>
          <w:sz w:val="56"/>
          <w:szCs w:val="56"/>
        </w:rPr>
      </w:pPr>
      <w:r w:rsidRPr="00F83391">
        <w:rPr>
          <w:b/>
          <w:bCs/>
          <w:sz w:val="56"/>
          <w:szCs w:val="56"/>
        </w:rPr>
        <w:t>Research Paper Summaries</w:t>
      </w:r>
    </w:p>
    <w:p w14:paraId="0B44A620" w14:textId="77777777" w:rsidR="00F83391" w:rsidRPr="00F83391" w:rsidRDefault="00F83391" w:rsidP="00A1328C">
      <w:pPr>
        <w:spacing w:line="360" w:lineRule="auto"/>
        <w:rPr>
          <w:b/>
          <w:bCs/>
          <w:sz w:val="32"/>
          <w:szCs w:val="32"/>
        </w:rPr>
      </w:pPr>
      <w:r w:rsidRPr="00F83391">
        <w:rPr>
          <w:b/>
          <w:bCs/>
          <w:sz w:val="32"/>
          <w:szCs w:val="32"/>
        </w:rPr>
        <w:t>Paper 1: Emotion Detection from Social Media Text</w:t>
      </w:r>
    </w:p>
    <w:p w14:paraId="63A5DE42" w14:textId="77777777" w:rsidR="00F83391" w:rsidRPr="00F83391" w:rsidRDefault="00F83391" w:rsidP="00A1328C">
      <w:pPr>
        <w:spacing w:line="360" w:lineRule="auto"/>
      </w:pPr>
      <w:r w:rsidRPr="00F83391">
        <w:t>This study focuses on identifying emotions from tweet text using NLP techniques such as tokenization and TF-IDF. Machine learning models successfully classify emotions like happiness and sadness, proving that textual patterns alone can reveal emotional intensity.</w:t>
      </w:r>
    </w:p>
    <w:p w14:paraId="6D4C7280" w14:textId="001501FE" w:rsidR="00F83391" w:rsidRPr="00F83391" w:rsidRDefault="00F83391" w:rsidP="00A1328C">
      <w:pPr>
        <w:spacing w:line="360" w:lineRule="auto"/>
      </w:pPr>
    </w:p>
    <w:p w14:paraId="28D18140" w14:textId="77777777" w:rsidR="00F83391" w:rsidRPr="00F83391" w:rsidRDefault="00F83391" w:rsidP="00A1328C">
      <w:pPr>
        <w:spacing w:line="360" w:lineRule="auto"/>
        <w:rPr>
          <w:b/>
          <w:bCs/>
          <w:sz w:val="32"/>
          <w:szCs w:val="32"/>
        </w:rPr>
      </w:pPr>
      <w:r w:rsidRPr="00F83391">
        <w:rPr>
          <w:b/>
          <w:bCs/>
          <w:sz w:val="32"/>
          <w:szCs w:val="32"/>
        </w:rPr>
        <w:t>Paper 2: Gender-Based Emotion Expression on Twitter</w:t>
      </w:r>
    </w:p>
    <w:p w14:paraId="08584BB2" w14:textId="77777777" w:rsidR="00F83391" w:rsidRPr="00F83391" w:rsidRDefault="00F83391" w:rsidP="00A1328C">
      <w:pPr>
        <w:spacing w:line="360" w:lineRule="auto"/>
      </w:pPr>
      <w:r w:rsidRPr="00F83391">
        <w:t xml:space="preserve">This research analyzes how males and </w:t>
      </w:r>
      <w:proofErr w:type="gramStart"/>
      <w:r w:rsidRPr="00F83391">
        <w:t>females</w:t>
      </w:r>
      <w:proofErr w:type="gramEnd"/>
      <w:r w:rsidRPr="00F83391">
        <w:t xml:space="preserve"> express emotions differently on social media. Results show that gender influences word choice and emotional </w:t>
      </w:r>
      <w:proofErr w:type="gramStart"/>
      <w:r w:rsidRPr="00F83391">
        <w:t>tone, and</w:t>
      </w:r>
      <w:proofErr w:type="gramEnd"/>
      <w:r w:rsidRPr="00F83391">
        <w:t xml:space="preserve"> including gender as a feature improves emotion classification accuracy.</w:t>
      </w:r>
    </w:p>
    <w:p w14:paraId="3E5C9E2B" w14:textId="40FA240C" w:rsidR="00F83391" w:rsidRPr="00F83391" w:rsidRDefault="00F83391" w:rsidP="00A1328C">
      <w:pPr>
        <w:spacing w:line="360" w:lineRule="auto"/>
      </w:pPr>
    </w:p>
    <w:p w14:paraId="022C9B6F" w14:textId="77777777" w:rsidR="00F83391" w:rsidRPr="00F83391" w:rsidRDefault="00F83391" w:rsidP="00A1328C">
      <w:pPr>
        <w:spacing w:line="360" w:lineRule="auto"/>
        <w:rPr>
          <w:b/>
          <w:bCs/>
          <w:sz w:val="32"/>
          <w:szCs w:val="32"/>
        </w:rPr>
      </w:pPr>
      <w:r w:rsidRPr="00F83391">
        <w:rPr>
          <w:b/>
          <w:bCs/>
          <w:sz w:val="32"/>
          <w:szCs w:val="32"/>
        </w:rPr>
        <w:t>Paper 3: Age-Aware Sentiment and Emotion Analysis</w:t>
      </w:r>
    </w:p>
    <w:p w14:paraId="0453B391" w14:textId="77777777" w:rsidR="00F83391" w:rsidRPr="00F83391" w:rsidRDefault="00F83391" w:rsidP="00A1328C">
      <w:pPr>
        <w:spacing w:line="360" w:lineRule="auto"/>
      </w:pPr>
      <w:r w:rsidRPr="00F83391">
        <w:t xml:space="preserve">The paper explores the impact of age on emotional expression in tweets. Younger users tend to express stronger emotions, while older users show more controlled emotional language. Age-based features </w:t>
      </w:r>
      <w:proofErr w:type="gramStart"/>
      <w:r w:rsidRPr="00F83391">
        <w:t>enhanced</w:t>
      </w:r>
      <w:proofErr w:type="gramEnd"/>
      <w:r w:rsidRPr="00F83391">
        <w:t xml:space="preserve"> emotion intensity detection.</w:t>
      </w:r>
    </w:p>
    <w:p w14:paraId="1A1C64AC" w14:textId="5745B1BB" w:rsidR="00F83391" w:rsidRPr="00F83391" w:rsidRDefault="00F83391" w:rsidP="00A1328C">
      <w:pPr>
        <w:spacing w:line="360" w:lineRule="auto"/>
        <w:rPr>
          <w:sz w:val="32"/>
          <w:szCs w:val="32"/>
        </w:rPr>
      </w:pPr>
    </w:p>
    <w:p w14:paraId="4E4EDE49" w14:textId="77777777" w:rsidR="00F83391" w:rsidRPr="00F83391" w:rsidRDefault="00F83391" w:rsidP="00A1328C">
      <w:pPr>
        <w:spacing w:line="360" w:lineRule="auto"/>
        <w:rPr>
          <w:b/>
          <w:bCs/>
          <w:sz w:val="32"/>
          <w:szCs w:val="32"/>
        </w:rPr>
      </w:pPr>
      <w:r w:rsidRPr="00F83391">
        <w:rPr>
          <w:b/>
          <w:bCs/>
          <w:sz w:val="32"/>
          <w:szCs w:val="32"/>
        </w:rPr>
        <w:t>Paper 4: Emotion Classification Using Machine Learning</w:t>
      </w:r>
    </w:p>
    <w:p w14:paraId="42B26FDF" w14:textId="77777777" w:rsidR="00F83391" w:rsidRPr="00F83391" w:rsidRDefault="00F83391" w:rsidP="00A1328C">
      <w:pPr>
        <w:spacing w:line="360" w:lineRule="auto"/>
      </w:pPr>
      <w:r w:rsidRPr="00F83391">
        <w:lastRenderedPageBreak/>
        <w:t>This study compares multiple ML algorithms such as Logistic Regression, Naive Bayes, and Decision Trees for emotion classification. Logistic Regression with TF-IDF achieved better performance in detecting emotional intensity.</w:t>
      </w:r>
    </w:p>
    <w:p w14:paraId="527A9BF9" w14:textId="27C04474" w:rsidR="00F83391" w:rsidRPr="00F83391" w:rsidRDefault="00F83391" w:rsidP="00A1328C">
      <w:pPr>
        <w:spacing w:line="360" w:lineRule="auto"/>
      </w:pPr>
    </w:p>
    <w:p w14:paraId="44BE70C1" w14:textId="77777777" w:rsidR="00F83391" w:rsidRPr="00F83391" w:rsidRDefault="00F83391" w:rsidP="00A1328C">
      <w:pPr>
        <w:spacing w:line="360" w:lineRule="auto"/>
        <w:rPr>
          <w:b/>
          <w:bCs/>
          <w:sz w:val="32"/>
          <w:szCs w:val="32"/>
        </w:rPr>
      </w:pPr>
      <w:r w:rsidRPr="00F83391">
        <w:rPr>
          <w:b/>
          <w:bCs/>
          <w:sz w:val="32"/>
          <w:szCs w:val="32"/>
        </w:rPr>
        <w:t>Paper 5: Intensity Detection of Emotions in Tweets</w:t>
      </w:r>
    </w:p>
    <w:p w14:paraId="58F87906" w14:textId="77777777" w:rsidR="00F83391" w:rsidRPr="00F83391" w:rsidRDefault="00F83391" w:rsidP="00A1328C">
      <w:pPr>
        <w:spacing w:line="360" w:lineRule="auto"/>
      </w:pPr>
      <w:r w:rsidRPr="00F83391">
        <w:t xml:space="preserve">The research focuses on detecting not only emotion type but also </w:t>
      </w:r>
      <w:r w:rsidRPr="00F83391">
        <w:rPr>
          <w:b/>
          <w:bCs/>
        </w:rPr>
        <w:t>emotion intensity</w:t>
      </w:r>
      <w:r w:rsidRPr="00F83391">
        <w:t>. By analyzing word frequency and sentiment strength, the model effectively distinguishes between mild and strong emotional expressions.</w:t>
      </w:r>
    </w:p>
    <w:p w14:paraId="4F47BE02" w14:textId="160ED0BD" w:rsidR="00F83391" w:rsidRPr="00F83391" w:rsidRDefault="00F83391" w:rsidP="00A1328C">
      <w:pPr>
        <w:spacing w:line="360" w:lineRule="auto"/>
      </w:pPr>
    </w:p>
    <w:p w14:paraId="0E5142F9" w14:textId="77777777" w:rsidR="00F83391" w:rsidRPr="00F83391" w:rsidRDefault="00F83391" w:rsidP="00A1328C">
      <w:pPr>
        <w:spacing w:line="360" w:lineRule="auto"/>
        <w:rPr>
          <w:b/>
          <w:bCs/>
          <w:sz w:val="32"/>
          <w:szCs w:val="32"/>
        </w:rPr>
      </w:pPr>
      <w:r w:rsidRPr="00F83391">
        <w:rPr>
          <w:b/>
          <w:bCs/>
          <w:sz w:val="32"/>
          <w:szCs w:val="32"/>
        </w:rPr>
        <w:t>Paper 6: Demographic-Aware Emotion Recognition</w:t>
      </w:r>
    </w:p>
    <w:p w14:paraId="5E8301AD" w14:textId="77777777" w:rsidR="00F83391" w:rsidRPr="00F83391" w:rsidRDefault="00F83391" w:rsidP="00A1328C">
      <w:pPr>
        <w:spacing w:line="360" w:lineRule="auto"/>
      </w:pPr>
      <w:r w:rsidRPr="00F83391">
        <w:t>This paper integrates demographic features (age and gender) with tweet text. The findings indicate that demographic-aware models outperform text-only models, especially in detecting subtle emotional variations.</w:t>
      </w:r>
    </w:p>
    <w:p w14:paraId="62E44507" w14:textId="516A97C9" w:rsidR="00F83391" w:rsidRPr="00F83391" w:rsidRDefault="00F83391" w:rsidP="00A1328C">
      <w:pPr>
        <w:spacing w:line="360" w:lineRule="auto"/>
      </w:pPr>
    </w:p>
    <w:p w14:paraId="6A390F0F" w14:textId="77777777" w:rsidR="00F83391" w:rsidRPr="00F83391" w:rsidRDefault="00F83391" w:rsidP="00A1328C">
      <w:pPr>
        <w:spacing w:line="360" w:lineRule="auto"/>
        <w:rPr>
          <w:b/>
          <w:bCs/>
          <w:sz w:val="32"/>
          <w:szCs w:val="32"/>
        </w:rPr>
      </w:pPr>
      <w:r w:rsidRPr="00F83391">
        <w:rPr>
          <w:b/>
          <w:bCs/>
          <w:sz w:val="32"/>
          <w:szCs w:val="32"/>
        </w:rPr>
        <w:t>Paper 7: Social Media Emotion Analysis Using NLP</w:t>
      </w:r>
    </w:p>
    <w:p w14:paraId="2A039368" w14:textId="77777777" w:rsidR="00F83391" w:rsidRPr="00F83391" w:rsidRDefault="00F83391" w:rsidP="00A1328C">
      <w:pPr>
        <w:spacing w:line="360" w:lineRule="auto"/>
      </w:pPr>
      <w:r w:rsidRPr="00F83391">
        <w:t>The study applies NLP preprocessing and feature extraction techniques to social media data. It demonstrates that cleaning, normalization, and vectorization are critical steps for accurate emotion detection.</w:t>
      </w:r>
    </w:p>
    <w:p w14:paraId="663AD844" w14:textId="014DCB8C" w:rsidR="00F83391" w:rsidRPr="00F83391" w:rsidRDefault="00F83391" w:rsidP="00A1328C">
      <w:pPr>
        <w:spacing w:line="360" w:lineRule="auto"/>
      </w:pPr>
    </w:p>
    <w:p w14:paraId="7A87A096" w14:textId="77777777" w:rsidR="00F83391" w:rsidRPr="00F83391" w:rsidRDefault="00F83391" w:rsidP="00A1328C">
      <w:pPr>
        <w:spacing w:line="360" w:lineRule="auto"/>
        <w:rPr>
          <w:b/>
          <w:bCs/>
          <w:sz w:val="32"/>
          <w:szCs w:val="32"/>
        </w:rPr>
      </w:pPr>
      <w:r w:rsidRPr="00F83391">
        <w:rPr>
          <w:b/>
          <w:bCs/>
          <w:sz w:val="32"/>
          <w:szCs w:val="32"/>
        </w:rPr>
        <w:t xml:space="preserve">Paper 8: Applications </w:t>
      </w:r>
      <w:proofErr w:type="gramStart"/>
      <w:r w:rsidRPr="00F83391">
        <w:rPr>
          <w:b/>
          <w:bCs/>
          <w:sz w:val="32"/>
          <w:szCs w:val="32"/>
        </w:rPr>
        <w:t>of</w:t>
      </w:r>
      <w:proofErr w:type="gramEnd"/>
      <w:r w:rsidRPr="00F83391">
        <w:rPr>
          <w:b/>
          <w:bCs/>
          <w:sz w:val="32"/>
          <w:szCs w:val="32"/>
        </w:rPr>
        <w:t xml:space="preserve"> Emotion Detection in Social Media</w:t>
      </w:r>
    </w:p>
    <w:p w14:paraId="40288C4F" w14:textId="77777777" w:rsidR="00F83391" w:rsidRDefault="00F83391" w:rsidP="00A1328C">
      <w:pPr>
        <w:spacing w:line="360" w:lineRule="auto"/>
      </w:pPr>
      <w:r w:rsidRPr="00F83391">
        <w:t>This paper discusses real-world applications of emotion detection systems, including mental health monitoring and user behavior analysis. It highlights the importance of accurate emotion and intensity detection in social platforms.</w:t>
      </w:r>
    </w:p>
    <w:p w14:paraId="5DF566BF" w14:textId="77777777" w:rsidR="00F83391" w:rsidRDefault="00F83391" w:rsidP="00A1328C">
      <w:pPr>
        <w:spacing w:line="360" w:lineRule="auto"/>
      </w:pPr>
    </w:p>
    <w:p w14:paraId="2C97A389" w14:textId="77777777" w:rsidR="00F83391" w:rsidRDefault="00F83391" w:rsidP="00A1328C">
      <w:pPr>
        <w:spacing w:line="360" w:lineRule="auto"/>
      </w:pPr>
    </w:p>
    <w:p w14:paraId="7D4173A7" w14:textId="77777777" w:rsidR="00F83391" w:rsidRDefault="00F83391" w:rsidP="00A1328C">
      <w:pPr>
        <w:spacing w:line="36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347"/>
        <w:gridCol w:w="1656"/>
        <w:gridCol w:w="1782"/>
        <w:gridCol w:w="2608"/>
      </w:tblGrid>
      <w:tr w:rsidR="00496482" w:rsidRPr="00496482" w14:paraId="0FBEA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0DA97" w14:textId="77777777" w:rsidR="00496482" w:rsidRPr="00496482" w:rsidRDefault="00496482" w:rsidP="00A1328C">
            <w:pPr>
              <w:spacing w:line="360" w:lineRule="auto"/>
              <w:rPr>
                <w:b/>
                <w:bCs/>
              </w:rPr>
            </w:pPr>
            <w:r w:rsidRPr="00496482">
              <w:rPr>
                <w:b/>
                <w:bCs/>
              </w:rPr>
              <w:t>Paper No.</w:t>
            </w:r>
          </w:p>
        </w:tc>
        <w:tc>
          <w:tcPr>
            <w:tcW w:w="0" w:type="auto"/>
            <w:vAlign w:val="center"/>
            <w:hideMark/>
          </w:tcPr>
          <w:p w14:paraId="0D0E7D1E" w14:textId="77777777" w:rsidR="00496482" w:rsidRPr="00496482" w:rsidRDefault="00496482" w:rsidP="00A1328C">
            <w:pPr>
              <w:spacing w:line="360" w:lineRule="auto"/>
              <w:rPr>
                <w:b/>
                <w:bCs/>
              </w:rPr>
            </w:pPr>
            <w:r w:rsidRPr="00496482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7FE2AC75" w14:textId="77777777" w:rsidR="00496482" w:rsidRPr="00496482" w:rsidRDefault="00496482" w:rsidP="00A1328C">
            <w:pPr>
              <w:spacing w:line="360" w:lineRule="auto"/>
              <w:rPr>
                <w:b/>
                <w:bCs/>
              </w:rPr>
            </w:pPr>
            <w:r w:rsidRPr="00496482">
              <w:rPr>
                <w:b/>
                <w:bCs/>
              </w:rPr>
              <w:t>Key Features Used</w:t>
            </w:r>
          </w:p>
        </w:tc>
        <w:tc>
          <w:tcPr>
            <w:tcW w:w="0" w:type="auto"/>
            <w:vAlign w:val="center"/>
            <w:hideMark/>
          </w:tcPr>
          <w:p w14:paraId="35FEFD0E" w14:textId="77777777" w:rsidR="00496482" w:rsidRPr="00496482" w:rsidRDefault="00496482" w:rsidP="00A1328C">
            <w:pPr>
              <w:spacing w:line="360" w:lineRule="auto"/>
              <w:rPr>
                <w:b/>
                <w:bCs/>
              </w:rPr>
            </w:pPr>
            <w:r w:rsidRPr="00496482">
              <w:rPr>
                <w:b/>
                <w:bCs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14:paraId="123ED6AF" w14:textId="77777777" w:rsidR="00496482" w:rsidRPr="00496482" w:rsidRDefault="00496482" w:rsidP="00A1328C">
            <w:pPr>
              <w:spacing w:line="360" w:lineRule="auto"/>
              <w:rPr>
                <w:b/>
                <w:bCs/>
              </w:rPr>
            </w:pPr>
            <w:r w:rsidRPr="00496482">
              <w:rPr>
                <w:b/>
                <w:bCs/>
              </w:rPr>
              <w:t>Key Finding</w:t>
            </w:r>
          </w:p>
        </w:tc>
      </w:tr>
      <w:tr w:rsidR="00496482" w:rsidRPr="00496482" w14:paraId="242D1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3E9D" w14:textId="77777777" w:rsidR="00496482" w:rsidRPr="00496482" w:rsidRDefault="00496482" w:rsidP="00A1328C">
            <w:pPr>
              <w:spacing w:line="360" w:lineRule="auto"/>
            </w:pPr>
            <w:r w:rsidRPr="00496482">
              <w:t>Paper 1</w:t>
            </w:r>
          </w:p>
        </w:tc>
        <w:tc>
          <w:tcPr>
            <w:tcW w:w="0" w:type="auto"/>
            <w:vAlign w:val="center"/>
            <w:hideMark/>
          </w:tcPr>
          <w:p w14:paraId="46B1C109" w14:textId="77777777" w:rsidR="00496482" w:rsidRPr="00496482" w:rsidRDefault="00496482" w:rsidP="00A1328C">
            <w:pPr>
              <w:spacing w:line="360" w:lineRule="auto"/>
            </w:pPr>
            <w:r w:rsidRPr="00496482">
              <w:t>Emotion detection</w:t>
            </w:r>
          </w:p>
        </w:tc>
        <w:tc>
          <w:tcPr>
            <w:tcW w:w="0" w:type="auto"/>
            <w:vAlign w:val="center"/>
            <w:hideMark/>
          </w:tcPr>
          <w:p w14:paraId="2C47525C" w14:textId="77777777" w:rsidR="00496482" w:rsidRPr="00496482" w:rsidRDefault="00496482" w:rsidP="00A1328C">
            <w:pPr>
              <w:spacing w:line="360" w:lineRule="auto"/>
            </w:pPr>
            <w:r w:rsidRPr="00496482">
              <w:t>Tweet text</w:t>
            </w:r>
          </w:p>
        </w:tc>
        <w:tc>
          <w:tcPr>
            <w:tcW w:w="0" w:type="auto"/>
            <w:vAlign w:val="center"/>
            <w:hideMark/>
          </w:tcPr>
          <w:p w14:paraId="472F4FF7" w14:textId="77777777" w:rsidR="00496482" w:rsidRPr="00496482" w:rsidRDefault="00496482" w:rsidP="00A1328C">
            <w:pPr>
              <w:spacing w:line="360" w:lineRule="auto"/>
            </w:pPr>
            <w:r w:rsidRPr="00496482">
              <w:t>NLP, TF-IDF, ML</w:t>
            </w:r>
          </w:p>
        </w:tc>
        <w:tc>
          <w:tcPr>
            <w:tcW w:w="0" w:type="auto"/>
            <w:vAlign w:val="center"/>
            <w:hideMark/>
          </w:tcPr>
          <w:p w14:paraId="7D1B8793" w14:textId="77777777" w:rsidR="00496482" w:rsidRPr="00496482" w:rsidRDefault="00496482" w:rsidP="00A1328C">
            <w:pPr>
              <w:spacing w:line="360" w:lineRule="auto"/>
            </w:pPr>
            <w:r w:rsidRPr="00496482">
              <w:t>Text reveals emotional intensity</w:t>
            </w:r>
          </w:p>
        </w:tc>
      </w:tr>
      <w:tr w:rsidR="00496482" w:rsidRPr="00496482" w14:paraId="31DC2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36C6" w14:textId="77777777" w:rsidR="00496482" w:rsidRPr="00496482" w:rsidRDefault="00496482" w:rsidP="00A1328C">
            <w:pPr>
              <w:spacing w:line="360" w:lineRule="auto"/>
            </w:pPr>
            <w:r w:rsidRPr="00496482">
              <w:t>Paper 2</w:t>
            </w:r>
          </w:p>
        </w:tc>
        <w:tc>
          <w:tcPr>
            <w:tcW w:w="0" w:type="auto"/>
            <w:vAlign w:val="center"/>
            <w:hideMark/>
          </w:tcPr>
          <w:p w14:paraId="453F45DC" w14:textId="77777777" w:rsidR="00496482" w:rsidRPr="00496482" w:rsidRDefault="00496482" w:rsidP="00A1328C">
            <w:pPr>
              <w:spacing w:line="360" w:lineRule="auto"/>
            </w:pPr>
            <w:r w:rsidRPr="00496482">
              <w:t>Gender analysis</w:t>
            </w:r>
          </w:p>
        </w:tc>
        <w:tc>
          <w:tcPr>
            <w:tcW w:w="0" w:type="auto"/>
            <w:vAlign w:val="center"/>
            <w:hideMark/>
          </w:tcPr>
          <w:p w14:paraId="2767F38C" w14:textId="77777777" w:rsidR="00496482" w:rsidRPr="00496482" w:rsidRDefault="00496482" w:rsidP="00A1328C">
            <w:pPr>
              <w:spacing w:line="360" w:lineRule="auto"/>
            </w:pPr>
            <w:r w:rsidRPr="00496482">
              <w:t>Gender + text</w:t>
            </w:r>
          </w:p>
        </w:tc>
        <w:tc>
          <w:tcPr>
            <w:tcW w:w="0" w:type="auto"/>
            <w:vAlign w:val="center"/>
            <w:hideMark/>
          </w:tcPr>
          <w:p w14:paraId="59F7078B" w14:textId="77777777" w:rsidR="00496482" w:rsidRPr="00496482" w:rsidRDefault="00496482" w:rsidP="00A1328C">
            <w:pPr>
              <w:spacing w:line="360" w:lineRule="auto"/>
            </w:pPr>
            <w:r w:rsidRPr="00496482">
              <w:t>ML classification</w:t>
            </w:r>
          </w:p>
        </w:tc>
        <w:tc>
          <w:tcPr>
            <w:tcW w:w="0" w:type="auto"/>
            <w:vAlign w:val="center"/>
            <w:hideMark/>
          </w:tcPr>
          <w:p w14:paraId="74E9367C" w14:textId="77777777" w:rsidR="00496482" w:rsidRPr="00496482" w:rsidRDefault="00496482" w:rsidP="00A1328C">
            <w:pPr>
              <w:spacing w:line="360" w:lineRule="auto"/>
            </w:pPr>
            <w:r w:rsidRPr="00496482">
              <w:t>Gender improves accuracy</w:t>
            </w:r>
          </w:p>
        </w:tc>
      </w:tr>
      <w:tr w:rsidR="00496482" w:rsidRPr="00496482" w14:paraId="366FC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578D" w14:textId="77777777" w:rsidR="00496482" w:rsidRPr="00496482" w:rsidRDefault="00496482" w:rsidP="00A1328C">
            <w:pPr>
              <w:spacing w:line="360" w:lineRule="auto"/>
            </w:pPr>
            <w:r w:rsidRPr="00496482">
              <w:t>Paper 3</w:t>
            </w:r>
          </w:p>
        </w:tc>
        <w:tc>
          <w:tcPr>
            <w:tcW w:w="0" w:type="auto"/>
            <w:vAlign w:val="center"/>
            <w:hideMark/>
          </w:tcPr>
          <w:p w14:paraId="2014A294" w14:textId="77777777" w:rsidR="00496482" w:rsidRPr="00496482" w:rsidRDefault="00496482" w:rsidP="00A1328C">
            <w:pPr>
              <w:spacing w:line="360" w:lineRule="auto"/>
            </w:pPr>
            <w:r w:rsidRPr="00496482">
              <w:t>Age impact</w:t>
            </w:r>
          </w:p>
        </w:tc>
        <w:tc>
          <w:tcPr>
            <w:tcW w:w="0" w:type="auto"/>
            <w:vAlign w:val="center"/>
            <w:hideMark/>
          </w:tcPr>
          <w:p w14:paraId="52ADBFE3" w14:textId="77777777" w:rsidR="00496482" w:rsidRPr="00496482" w:rsidRDefault="00496482" w:rsidP="00A1328C">
            <w:pPr>
              <w:spacing w:line="360" w:lineRule="auto"/>
            </w:pPr>
            <w:r w:rsidRPr="00496482">
              <w:t>Age + text</w:t>
            </w:r>
          </w:p>
        </w:tc>
        <w:tc>
          <w:tcPr>
            <w:tcW w:w="0" w:type="auto"/>
            <w:vAlign w:val="center"/>
            <w:hideMark/>
          </w:tcPr>
          <w:p w14:paraId="6EA7432D" w14:textId="77777777" w:rsidR="00496482" w:rsidRPr="00496482" w:rsidRDefault="00496482" w:rsidP="00A1328C">
            <w:pPr>
              <w:spacing w:line="360" w:lineRule="auto"/>
            </w:pPr>
            <w:r w:rsidRPr="00496482">
              <w:t>Feature integration</w:t>
            </w:r>
          </w:p>
        </w:tc>
        <w:tc>
          <w:tcPr>
            <w:tcW w:w="0" w:type="auto"/>
            <w:vAlign w:val="center"/>
            <w:hideMark/>
          </w:tcPr>
          <w:p w14:paraId="21C8FBC7" w14:textId="77777777" w:rsidR="00496482" w:rsidRPr="00496482" w:rsidRDefault="00496482" w:rsidP="00A1328C">
            <w:pPr>
              <w:spacing w:line="360" w:lineRule="auto"/>
            </w:pPr>
            <w:r w:rsidRPr="00496482">
              <w:t>Age affects emotion strength</w:t>
            </w:r>
          </w:p>
        </w:tc>
      </w:tr>
      <w:tr w:rsidR="00496482" w:rsidRPr="00496482" w14:paraId="182C9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270F" w14:textId="77777777" w:rsidR="00496482" w:rsidRPr="00496482" w:rsidRDefault="00496482" w:rsidP="00A1328C">
            <w:pPr>
              <w:spacing w:line="360" w:lineRule="auto"/>
            </w:pPr>
            <w:r w:rsidRPr="00496482">
              <w:t>Paper 4</w:t>
            </w:r>
          </w:p>
        </w:tc>
        <w:tc>
          <w:tcPr>
            <w:tcW w:w="0" w:type="auto"/>
            <w:vAlign w:val="center"/>
            <w:hideMark/>
          </w:tcPr>
          <w:p w14:paraId="76E2737D" w14:textId="77777777" w:rsidR="00496482" w:rsidRPr="00496482" w:rsidRDefault="00496482" w:rsidP="00A1328C">
            <w:pPr>
              <w:spacing w:line="360" w:lineRule="auto"/>
            </w:pPr>
            <w:r w:rsidRPr="00496482">
              <w:t>Model comparison</w:t>
            </w:r>
          </w:p>
        </w:tc>
        <w:tc>
          <w:tcPr>
            <w:tcW w:w="0" w:type="auto"/>
            <w:vAlign w:val="center"/>
            <w:hideMark/>
          </w:tcPr>
          <w:p w14:paraId="68758B27" w14:textId="77777777" w:rsidR="00496482" w:rsidRPr="00496482" w:rsidRDefault="00496482" w:rsidP="00A1328C">
            <w:pPr>
              <w:spacing w:line="360" w:lineRule="auto"/>
            </w:pPr>
            <w:r w:rsidRPr="00496482">
              <w:t>Text features</w:t>
            </w:r>
          </w:p>
        </w:tc>
        <w:tc>
          <w:tcPr>
            <w:tcW w:w="0" w:type="auto"/>
            <w:vAlign w:val="center"/>
            <w:hideMark/>
          </w:tcPr>
          <w:p w14:paraId="0068440B" w14:textId="77777777" w:rsidR="00496482" w:rsidRPr="00496482" w:rsidRDefault="00496482" w:rsidP="00A1328C">
            <w:pPr>
              <w:spacing w:line="360" w:lineRule="auto"/>
            </w:pPr>
            <w:r w:rsidRPr="00496482">
              <w:t>LR, NB, DT</w:t>
            </w:r>
          </w:p>
        </w:tc>
        <w:tc>
          <w:tcPr>
            <w:tcW w:w="0" w:type="auto"/>
            <w:vAlign w:val="center"/>
            <w:hideMark/>
          </w:tcPr>
          <w:p w14:paraId="3B070A8D" w14:textId="77777777" w:rsidR="00496482" w:rsidRPr="00496482" w:rsidRDefault="00496482" w:rsidP="00A1328C">
            <w:pPr>
              <w:spacing w:line="360" w:lineRule="auto"/>
            </w:pPr>
            <w:r w:rsidRPr="00496482">
              <w:t>LR performs best</w:t>
            </w:r>
          </w:p>
        </w:tc>
      </w:tr>
      <w:tr w:rsidR="00496482" w:rsidRPr="00496482" w14:paraId="4190B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6288" w14:textId="77777777" w:rsidR="00496482" w:rsidRPr="00496482" w:rsidRDefault="00496482" w:rsidP="00A1328C">
            <w:pPr>
              <w:spacing w:line="360" w:lineRule="auto"/>
            </w:pPr>
            <w:r w:rsidRPr="00496482">
              <w:t>Paper 5</w:t>
            </w:r>
          </w:p>
        </w:tc>
        <w:tc>
          <w:tcPr>
            <w:tcW w:w="0" w:type="auto"/>
            <w:vAlign w:val="center"/>
            <w:hideMark/>
          </w:tcPr>
          <w:p w14:paraId="4819B63A" w14:textId="77777777" w:rsidR="00496482" w:rsidRPr="00496482" w:rsidRDefault="00496482" w:rsidP="00A1328C">
            <w:pPr>
              <w:spacing w:line="360" w:lineRule="auto"/>
            </w:pPr>
            <w:r w:rsidRPr="00496482">
              <w:t>Intensity detection</w:t>
            </w:r>
          </w:p>
        </w:tc>
        <w:tc>
          <w:tcPr>
            <w:tcW w:w="0" w:type="auto"/>
            <w:vAlign w:val="center"/>
            <w:hideMark/>
          </w:tcPr>
          <w:p w14:paraId="1D70991A" w14:textId="77777777" w:rsidR="00496482" w:rsidRPr="00496482" w:rsidRDefault="00496482" w:rsidP="00A1328C">
            <w:pPr>
              <w:spacing w:line="360" w:lineRule="auto"/>
            </w:pPr>
            <w:r w:rsidRPr="00496482">
              <w:t>Emotion strength</w:t>
            </w:r>
          </w:p>
        </w:tc>
        <w:tc>
          <w:tcPr>
            <w:tcW w:w="0" w:type="auto"/>
            <w:vAlign w:val="center"/>
            <w:hideMark/>
          </w:tcPr>
          <w:p w14:paraId="03AE4B12" w14:textId="77777777" w:rsidR="00496482" w:rsidRPr="00496482" w:rsidRDefault="00496482" w:rsidP="00A1328C">
            <w:pPr>
              <w:spacing w:line="360" w:lineRule="auto"/>
            </w:pPr>
            <w:r w:rsidRPr="00496482">
              <w:t>NLP, ML</w:t>
            </w:r>
          </w:p>
        </w:tc>
        <w:tc>
          <w:tcPr>
            <w:tcW w:w="0" w:type="auto"/>
            <w:vAlign w:val="center"/>
            <w:hideMark/>
          </w:tcPr>
          <w:p w14:paraId="5082B619" w14:textId="77777777" w:rsidR="00496482" w:rsidRPr="00496482" w:rsidRDefault="00496482" w:rsidP="00A1328C">
            <w:pPr>
              <w:spacing w:line="360" w:lineRule="auto"/>
            </w:pPr>
            <w:r w:rsidRPr="00496482">
              <w:t>Detects emotion intensity</w:t>
            </w:r>
          </w:p>
        </w:tc>
      </w:tr>
      <w:tr w:rsidR="00496482" w:rsidRPr="00496482" w14:paraId="4589F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6015" w14:textId="77777777" w:rsidR="00496482" w:rsidRPr="00496482" w:rsidRDefault="00496482" w:rsidP="00A1328C">
            <w:pPr>
              <w:spacing w:line="360" w:lineRule="auto"/>
            </w:pPr>
            <w:r w:rsidRPr="00496482">
              <w:t>Paper 6</w:t>
            </w:r>
          </w:p>
        </w:tc>
        <w:tc>
          <w:tcPr>
            <w:tcW w:w="0" w:type="auto"/>
            <w:vAlign w:val="center"/>
            <w:hideMark/>
          </w:tcPr>
          <w:p w14:paraId="1BE902E9" w14:textId="77777777" w:rsidR="00496482" w:rsidRPr="00496482" w:rsidRDefault="00496482" w:rsidP="00A1328C">
            <w:pPr>
              <w:spacing w:line="360" w:lineRule="auto"/>
            </w:pPr>
            <w:r w:rsidRPr="00496482">
              <w:t>Demographic-aware model</w:t>
            </w:r>
          </w:p>
        </w:tc>
        <w:tc>
          <w:tcPr>
            <w:tcW w:w="0" w:type="auto"/>
            <w:vAlign w:val="center"/>
            <w:hideMark/>
          </w:tcPr>
          <w:p w14:paraId="55217318" w14:textId="77777777" w:rsidR="00496482" w:rsidRPr="00496482" w:rsidRDefault="00496482" w:rsidP="00A1328C">
            <w:pPr>
              <w:spacing w:line="360" w:lineRule="auto"/>
            </w:pPr>
            <w:r w:rsidRPr="00496482">
              <w:t>Age, Gender, Text</w:t>
            </w:r>
          </w:p>
        </w:tc>
        <w:tc>
          <w:tcPr>
            <w:tcW w:w="0" w:type="auto"/>
            <w:vAlign w:val="center"/>
            <w:hideMark/>
          </w:tcPr>
          <w:p w14:paraId="7F49405F" w14:textId="77777777" w:rsidR="00496482" w:rsidRPr="00496482" w:rsidRDefault="00496482" w:rsidP="00A1328C">
            <w:pPr>
              <w:spacing w:line="360" w:lineRule="auto"/>
            </w:pPr>
            <w:r w:rsidRPr="00496482">
              <w:t>Hybrid features</w:t>
            </w:r>
          </w:p>
        </w:tc>
        <w:tc>
          <w:tcPr>
            <w:tcW w:w="0" w:type="auto"/>
            <w:vAlign w:val="center"/>
            <w:hideMark/>
          </w:tcPr>
          <w:p w14:paraId="383788DA" w14:textId="77777777" w:rsidR="00496482" w:rsidRPr="00496482" w:rsidRDefault="00496482" w:rsidP="00A1328C">
            <w:pPr>
              <w:spacing w:line="360" w:lineRule="auto"/>
            </w:pPr>
            <w:r w:rsidRPr="00496482">
              <w:t>Better than text-only</w:t>
            </w:r>
          </w:p>
        </w:tc>
      </w:tr>
      <w:tr w:rsidR="00496482" w:rsidRPr="00496482" w14:paraId="3B7A0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75B7" w14:textId="77777777" w:rsidR="00496482" w:rsidRPr="00496482" w:rsidRDefault="00496482" w:rsidP="00A1328C">
            <w:pPr>
              <w:spacing w:line="360" w:lineRule="auto"/>
            </w:pPr>
            <w:r w:rsidRPr="00496482">
              <w:t>Paper 7</w:t>
            </w:r>
          </w:p>
        </w:tc>
        <w:tc>
          <w:tcPr>
            <w:tcW w:w="0" w:type="auto"/>
            <w:vAlign w:val="center"/>
            <w:hideMark/>
          </w:tcPr>
          <w:p w14:paraId="2C17CDEA" w14:textId="77777777" w:rsidR="00496482" w:rsidRPr="00496482" w:rsidRDefault="00496482" w:rsidP="00A1328C">
            <w:pPr>
              <w:spacing w:line="360" w:lineRule="auto"/>
            </w:pPr>
            <w:r w:rsidRPr="00496482">
              <w:t>NLP preprocessing</w:t>
            </w:r>
          </w:p>
        </w:tc>
        <w:tc>
          <w:tcPr>
            <w:tcW w:w="0" w:type="auto"/>
            <w:vAlign w:val="center"/>
            <w:hideMark/>
          </w:tcPr>
          <w:p w14:paraId="28435B15" w14:textId="77777777" w:rsidR="00496482" w:rsidRPr="00496482" w:rsidRDefault="00496482" w:rsidP="00A1328C">
            <w:pPr>
              <w:spacing w:line="360" w:lineRule="auto"/>
            </w:pPr>
            <w:r w:rsidRPr="00496482">
              <w:t>Cleaned tweet text</w:t>
            </w:r>
          </w:p>
        </w:tc>
        <w:tc>
          <w:tcPr>
            <w:tcW w:w="0" w:type="auto"/>
            <w:vAlign w:val="center"/>
            <w:hideMark/>
          </w:tcPr>
          <w:p w14:paraId="3B09FCA3" w14:textId="77777777" w:rsidR="00496482" w:rsidRPr="00496482" w:rsidRDefault="00496482" w:rsidP="00A1328C">
            <w:pPr>
              <w:spacing w:line="360" w:lineRule="auto"/>
            </w:pPr>
            <w:r w:rsidRPr="00496482">
              <w:t>NLP pipeline</w:t>
            </w:r>
          </w:p>
        </w:tc>
        <w:tc>
          <w:tcPr>
            <w:tcW w:w="0" w:type="auto"/>
            <w:vAlign w:val="center"/>
            <w:hideMark/>
          </w:tcPr>
          <w:p w14:paraId="092DC20C" w14:textId="77777777" w:rsidR="00496482" w:rsidRPr="00496482" w:rsidRDefault="00496482" w:rsidP="00A1328C">
            <w:pPr>
              <w:spacing w:line="360" w:lineRule="auto"/>
            </w:pPr>
            <w:r w:rsidRPr="00496482">
              <w:t>Preprocessing is critical</w:t>
            </w:r>
          </w:p>
        </w:tc>
      </w:tr>
      <w:tr w:rsidR="00496482" w:rsidRPr="00496482" w14:paraId="76A54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B3AF" w14:textId="77777777" w:rsidR="00496482" w:rsidRPr="00496482" w:rsidRDefault="00496482" w:rsidP="00A1328C">
            <w:pPr>
              <w:spacing w:line="360" w:lineRule="auto"/>
            </w:pPr>
            <w:r w:rsidRPr="00496482">
              <w:t>Paper 8</w:t>
            </w:r>
          </w:p>
        </w:tc>
        <w:tc>
          <w:tcPr>
            <w:tcW w:w="0" w:type="auto"/>
            <w:vAlign w:val="center"/>
            <w:hideMark/>
          </w:tcPr>
          <w:p w14:paraId="00D42CDA" w14:textId="77777777" w:rsidR="00496482" w:rsidRPr="00496482" w:rsidRDefault="00496482" w:rsidP="00A1328C">
            <w:pPr>
              <w:spacing w:line="360" w:lineRule="auto"/>
            </w:pPr>
            <w:r w:rsidRPr="00496482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66C9465D" w14:textId="77777777" w:rsidR="00496482" w:rsidRPr="00496482" w:rsidRDefault="00496482" w:rsidP="00A1328C">
            <w:pPr>
              <w:spacing w:line="360" w:lineRule="auto"/>
            </w:pPr>
            <w:r w:rsidRPr="00496482">
              <w:t>Emotion outputs</w:t>
            </w:r>
          </w:p>
        </w:tc>
        <w:tc>
          <w:tcPr>
            <w:tcW w:w="0" w:type="auto"/>
            <w:vAlign w:val="center"/>
            <w:hideMark/>
          </w:tcPr>
          <w:p w14:paraId="529D4D34" w14:textId="77777777" w:rsidR="00496482" w:rsidRPr="00496482" w:rsidRDefault="00496482" w:rsidP="00A1328C">
            <w:pPr>
              <w:spacing w:line="360" w:lineRule="auto"/>
            </w:pPr>
            <w:r w:rsidRPr="00496482">
              <w:t>Analytical systems</w:t>
            </w:r>
          </w:p>
        </w:tc>
        <w:tc>
          <w:tcPr>
            <w:tcW w:w="0" w:type="auto"/>
            <w:vAlign w:val="center"/>
            <w:hideMark/>
          </w:tcPr>
          <w:p w14:paraId="77A7AD03" w14:textId="77777777" w:rsidR="00496482" w:rsidRPr="00496482" w:rsidRDefault="00496482" w:rsidP="00A1328C">
            <w:pPr>
              <w:spacing w:line="360" w:lineRule="auto"/>
            </w:pPr>
            <w:r w:rsidRPr="00496482">
              <w:t>Useful for real-world use</w:t>
            </w:r>
          </w:p>
        </w:tc>
      </w:tr>
    </w:tbl>
    <w:p w14:paraId="12948820" w14:textId="77777777" w:rsidR="00F83391" w:rsidRPr="00F83391" w:rsidRDefault="00F83391" w:rsidP="00A1328C">
      <w:pPr>
        <w:spacing w:line="360" w:lineRule="auto"/>
      </w:pPr>
    </w:p>
    <w:p w14:paraId="6242906E" w14:textId="77777777" w:rsidR="00250A3F" w:rsidRPr="00A1328C" w:rsidRDefault="00250A3F" w:rsidP="00A1328C">
      <w:pPr>
        <w:spacing w:line="360" w:lineRule="auto"/>
        <w:jc w:val="center"/>
        <w:rPr>
          <w:b/>
          <w:bCs/>
          <w:sz w:val="44"/>
          <w:szCs w:val="44"/>
        </w:rPr>
      </w:pPr>
    </w:p>
    <w:p w14:paraId="5FBE8C0B" w14:textId="77777777" w:rsidR="00A1328C" w:rsidRDefault="00A1328C" w:rsidP="00A1328C">
      <w:pPr>
        <w:spacing w:line="360" w:lineRule="auto"/>
        <w:jc w:val="center"/>
        <w:rPr>
          <w:b/>
          <w:bCs/>
          <w:sz w:val="44"/>
          <w:szCs w:val="44"/>
        </w:rPr>
      </w:pPr>
    </w:p>
    <w:p w14:paraId="5596B93F" w14:textId="7EB42363" w:rsidR="00A1328C" w:rsidRPr="00A1328C" w:rsidRDefault="00A1328C" w:rsidP="00A1328C">
      <w:pPr>
        <w:spacing w:line="360" w:lineRule="auto"/>
        <w:jc w:val="center"/>
        <w:rPr>
          <w:b/>
          <w:bCs/>
          <w:sz w:val="44"/>
          <w:szCs w:val="44"/>
        </w:rPr>
      </w:pPr>
      <w:r w:rsidRPr="00A1328C">
        <w:rPr>
          <w:b/>
          <w:bCs/>
          <w:sz w:val="44"/>
          <w:szCs w:val="44"/>
        </w:rPr>
        <w:t>Literature Review – Emotion &amp; Intensity Detection</w:t>
      </w:r>
    </w:p>
    <w:tbl>
      <w:tblPr>
        <w:tblW w:w="94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538"/>
        <w:gridCol w:w="1505"/>
        <w:gridCol w:w="573"/>
        <w:gridCol w:w="784"/>
        <w:gridCol w:w="1600"/>
        <w:gridCol w:w="1550"/>
        <w:gridCol w:w="1631"/>
      </w:tblGrid>
      <w:tr w:rsidR="00A1328C" w:rsidRPr="00A63005" w14:paraId="28FD26CF" w14:textId="77777777" w:rsidTr="00A132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1C42B" w14:textId="77777777" w:rsidR="00A63005" w:rsidRPr="00A63005" w:rsidRDefault="00A63005" w:rsidP="00A1328C">
            <w:pPr>
              <w:spacing w:line="360" w:lineRule="auto"/>
              <w:rPr>
                <w:b/>
                <w:bCs/>
              </w:rPr>
            </w:pPr>
            <w:r w:rsidRPr="00A63005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46F85C0" w14:textId="77777777" w:rsidR="00A63005" w:rsidRPr="00A63005" w:rsidRDefault="00A63005" w:rsidP="00A1328C">
            <w:pPr>
              <w:spacing w:line="360" w:lineRule="auto"/>
              <w:rPr>
                <w:b/>
                <w:bCs/>
              </w:rPr>
            </w:pPr>
            <w:r w:rsidRPr="00A63005">
              <w:rPr>
                <w:b/>
                <w:bCs/>
              </w:rPr>
              <w:t>Paper Title / Focus</w:t>
            </w:r>
          </w:p>
        </w:tc>
        <w:tc>
          <w:tcPr>
            <w:tcW w:w="0" w:type="auto"/>
            <w:vAlign w:val="center"/>
            <w:hideMark/>
          </w:tcPr>
          <w:p w14:paraId="756B18AC" w14:textId="77777777" w:rsidR="00A63005" w:rsidRPr="00A63005" w:rsidRDefault="00A63005" w:rsidP="00A1328C">
            <w:pPr>
              <w:spacing w:line="360" w:lineRule="auto"/>
              <w:rPr>
                <w:b/>
                <w:bCs/>
              </w:rPr>
            </w:pPr>
            <w:r w:rsidRPr="00A63005">
              <w:rPr>
                <w:b/>
                <w:bCs/>
              </w:rPr>
              <w:t>Authors</w:t>
            </w:r>
          </w:p>
        </w:tc>
        <w:tc>
          <w:tcPr>
            <w:tcW w:w="1290" w:type="dxa"/>
            <w:vAlign w:val="center"/>
            <w:hideMark/>
          </w:tcPr>
          <w:p w14:paraId="289E7D7D" w14:textId="7995AA19" w:rsidR="00A63005" w:rsidRPr="00A63005" w:rsidRDefault="00A63005" w:rsidP="00A1328C">
            <w:pPr>
              <w:spacing w:line="360" w:lineRule="auto"/>
              <w:rPr>
                <w:b/>
                <w:bCs/>
              </w:rPr>
            </w:pPr>
            <w:r w:rsidRPr="00A63005">
              <w:rPr>
                <w:b/>
                <w:bCs/>
              </w:rPr>
              <w:t>Year</w:t>
            </w:r>
            <w:r w:rsidR="00A1328C">
              <w:rPr>
                <w:b/>
                <w:bCs/>
              </w:rPr>
              <w:t xml:space="preserve">     </w:t>
            </w:r>
          </w:p>
        </w:tc>
        <w:tc>
          <w:tcPr>
            <w:tcW w:w="50" w:type="dxa"/>
            <w:vAlign w:val="center"/>
            <w:hideMark/>
          </w:tcPr>
          <w:p w14:paraId="6340F9C0" w14:textId="77777777" w:rsidR="00A63005" w:rsidRPr="00A63005" w:rsidRDefault="00A63005" w:rsidP="00A1328C">
            <w:pPr>
              <w:spacing w:line="360" w:lineRule="auto"/>
              <w:rPr>
                <w:b/>
                <w:bCs/>
              </w:rPr>
            </w:pPr>
            <w:r w:rsidRPr="00A63005">
              <w:rPr>
                <w:b/>
                <w:bCs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4EBA36AE" w14:textId="77777777" w:rsidR="00A63005" w:rsidRPr="00A63005" w:rsidRDefault="00A63005" w:rsidP="00A1328C">
            <w:pPr>
              <w:spacing w:line="360" w:lineRule="auto"/>
              <w:rPr>
                <w:b/>
                <w:bCs/>
              </w:rPr>
            </w:pPr>
            <w:r w:rsidRPr="00A63005">
              <w:rPr>
                <w:b/>
                <w:bCs/>
              </w:rPr>
              <w:t>Techniques</w:t>
            </w:r>
          </w:p>
        </w:tc>
        <w:tc>
          <w:tcPr>
            <w:tcW w:w="0" w:type="auto"/>
            <w:vAlign w:val="center"/>
            <w:hideMark/>
          </w:tcPr>
          <w:p w14:paraId="58D09BAF" w14:textId="77777777" w:rsidR="00A63005" w:rsidRPr="00A63005" w:rsidRDefault="00A63005" w:rsidP="00A1328C">
            <w:pPr>
              <w:spacing w:line="360" w:lineRule="auto"/>
              <w:rPr>
                <w:b/>
                <w:bCs/>
              </w:rPr>
            </w:pPr>
            <w:r w:rsidRPr="00A63005">
              <w:rPr>
                <w:b/>
                <w:bCs/>
              </w:rPr>
              <w:t>Key Contribution</w:t>
            </w:r>
          </w:p>
        </w:tc>
        <w:tc>
          <w:tcPr>
            <w:tcW w:w="0" w:type="auto"/>
            <w:vAlign w:val="center"/>
            <w:hideMark/>
          </w:tcPr>
          <w:p w14:paraId="55F166AF" w14:textId="77777777" w:rsidR="00A63005" w:rsidRPr="00A63005" w:rsidRDefault="00A63005" w:rsidP="00A1328C">
            <w:pPr>
              <w:spacing w:line="360" w:lineRule="auto"/>
              <w:rPr>
                <w:b/>
                <w:bCs/>
              </w:rPr>
            </w:pPr>
            <w:r w:rsidRPr="00A63005">
              <w:rPr>
                <w:b/>
                <w:bCs/>
              </w:rPr>
              <w:t>Reference (APA-style)</w:t>
            </w:r>
          </w:p>
        </w:tc>
      </w:tr>
      <w:tr w:rsidR="00A1328C" w:rsidRPr="00A63005" w14:paraId="2C6E17AA" w14:textId="77777777" w:rsidTr="00A13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A7DF" w14:textId="77777777" w:rsidR="00A63005" w:rsidRPr="00A63005" w:rsidRDefault="00A63005" w:rsidP="00A1328C">
            <w:pPr>
              <w:spacing w:line="360" w:lineRule="auto"/>
            </w:pPr>
            <w:r w:rsidRPr="00A63005">
              <w:t>1</w:t>
            </w:r>
          </w:p>
        </w:tc>
        <w:tc>
          <w:tcPr>
            <w:tcW w:w="0" w:type="auto"/>
            <w:vAlign w:val="center"/>
            <w:hideMark/>
          </w:tcPr>
          <w:p w14:paraId="6A22D33A" w14:textId="77777777" w:rsidR="00A63005" w:rsidRPr="00A63005" w:rsidRDefault="00A63005" w:rsidP="00A1328C">
            <w:pPr>
              <w:spacing w:line="360" w:lineRule="auto"/>
            </w:pPr>
            <w:r w:rsidRPr="00A63005">
              <w:t>Emotion Detection from Twitter Text</w:t>
            </w:r>
          </w:p>
        </w:tc>
        <w:tc>
          <w:tcPr>
            <w:tcW w:w="0" w:type="auto"/>
            <w:vAlign w:val="center"/>
            <w:hideMark/>
          </w:tcPr>
          <w:p w14:paraId="550E4145" w14:textId="77777777" w:rsidR="00A63005" w:rsidRPr="00A63005" w:rsidRDefault="00A63005" w:rsidP="00A1328C">
            <w:pPr>
              <w:spacing w:line="360" w:lineRule="auto"/>
            </w:pPr>
            <w:r w:rsidRPr="00A63005">
              <w:t>Mohammad, S. M., &amp; Bravo-Marquez, F.</w:t>
            </w:r>
          </w:p>
        </w:tc>
        <w:tc>
          <w:tcPr>
            <w:tcW w:w="1290" w:type="dxa"/>
            <w:vAlign w:val="center"/>
            <w:hideMark/>
          </w:tcPr>
          <w:p w14:paraId="1EEACECF" w14:textId="77777777" w:rsidR="00A63005" w:rsidRPr="00A63005" w:rsidRDefault="00A63005" w:rsidP="00A1328C">
            <w:pPr>
              <w:spacing w:line="360" w:lineRule="auto"/>
            </w:pPr>
            <w:r w:rsidRPr="00A63005">
              <w:t>2017</w:t>
            </w:r>
          </w:p>
        </w:tc>
        <w:tc>
          <w:tcPr>
            <w:tcW w:w="50" w:type="dxa"/>
            <w:vAlign w:val="center"/>
            <w:hideMark/>
          </w:tcPr>
          <w:p w14:paraId="310C8D67" w14:textId="77777777" w:rsidR="00A63005" w:rsidRPr="00A63005" w:rsidRDefault="00A63005" w:rsidP="00A1328C">
            <w:pPr>
              <w:spacing w:line="360" w:lineRule="auto"/>
            </w:pPr>
            <w:r w:rsidRPr="00A63005">
              <w:t>Tweets</w:t>
            </w:r>
          </w:p>
        </w:tc>
        <w:tc>
          <w:tcPr>
            <w:tcW w:w="0" w:type="auto"/>
            <w:vAlign w:val="center"/>
            <w:hideMark/>
          </w:tcPr>
          <w:p w14:paraId="499976B8" w14:textId="77777777" w:rsidR="00A63005" w:rsidRPr="00A63005" w:rsidRDefault="00A63005" w:rsidP="00A1328C">
            <w:pPr>
              <w:spacing w:line="360" w:lineRule="auto"/>
            </w:pPr>
            <w:r w:rsidRPr="00A63005">
              <w:t>NLP, TF-IDF, ML</w:t>
            </w:r>
          </w:p>
        </w:tc>
        <w:tc>
          <w:tcPr>
            <w:tcW w:w="0" w:type="auto"/>
            <w:vAlign w:val="center"/>
            <w:hideMark/>
          </w:tcPr>
          <w:p w14:paraId="1F6C4391" w14:textId="77777777" w:rsidR="00A63005" w:rsidRPr="00A63005" w:rsidRDefault="00A63005" w:rsidP="00A1328C">
            <w:pPr>
              <w:spacing w:line="360" w:lineRule="auto"/>
            </w:pPr>
            <w:r w:rsidRPr="00A63005">
              <w:t>Demonstrated effective emotion detection from tweet text</w:t>
            </w:r>
          </w:p>
        </w:tc>
        <w:tc>
          <w:tcPr>
            <w:tcW w:w="0" w:type="auto"/>
            <w:vAlign w:val="center"/>
            <w:hideMark/>
          </w:tcPr>
          <w:p w14:paraId="1768D989" w14:textId="77777777" w:rsidR="00A63005" w:rsidRPr="00A63005" w:rsidRDefault="00A63005" w:rsidP="00A1328C">
            <w:pPr>
              <w:spacing w:line="360" w:lineRule="auto"/>
            </w:pPr>
            <w:r w:rsidRPr="00A63005">
              <w:t xml:space="preserve">Mohammad &amp; Bravo-Marquez (2017). </w:t>
            </w:r>
            <w:r w:rsidRPr="00A63005">
              <w:rPr>
                <w:i/>
                <w:iCs/>
              </w:rPr>
              <w:t>Computational Intelligence</w:t>
            </w:r>
            <w:r w:rsidRPr="00A63005">
              <w:t>.</w:t>
            </w:r>
          </w:p>
        </w:tc>
      </w:tr>
      <w:tr w:rsidR="00A1328C" w:rsidRPr="00A63005" w14:paraId="48DD0169" w14:textId="77777777" w:rsidTr="00A13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A5C2" w14:textId="77777777" w:rsidR="00A63005" w:rsidRPr="00A63005" w:rsidRDefault="00A63005" w:rsidP="00A1328C">
            <w:pPr>
              <w:spacing w:line="360" w:lineRule="auto"/>
            </w:pPr>
            <w:r w:rsidRPr="00A63005">
              <w:t>2</w:t>
            </w:r>
          </w:p>
        </w:tc>
        <w:tc>
          <w:tcPr>
            <w:tcW w:w="0" w:type="auto"/>
            <w:vAlign w:val="center"/>
            <w:hideMark/>
          </w:tcPr>
          <w:p w14:paraId="7979C483" w14:textId="77777777" w:rsidR="00A63005" w:rsidRPr="00A63005" w:rsidRDefault="00A63005" w:rsidP="00A1328C">
            <w:pPr>
              <w:spacing w:line="360" w:lineRule="auto"/>
            </w:pPr>
            <w:r w:rsidRPr="00A63005">
              <w:t>Gender Differences in Emotional Expression</w:t>
            </w:r>
          </w:p>
        </w:tc>
        <w:tc>
          <w:tcPr>
            <w:tcW w:w="0" w:type="auto"/>
            <w:vAlign w:val="center"/>
            <w:hideMark/>
          </w:tcPr>
          <w:p w14:paraId="4F74C8E7" w14:textId="77777777" w:rsidR="00A63005" w:rsidRPr="00A63005" w:rsidRDefault="00A63005" w:rsidP="00A1328C">
            <w:pPr>
              <w:spacing w:line="360" w:lineRule="auto"/>
            </w:pPr>
            <w:r w:rsidRPr="00A63005">
              <w:t>Bamman, D., Eisenstein, J., &amp; Schnoebelen, T.</w:t>
            </w:r>
          </w:p>
        </w:tc>
        <w:tc>
          <w:tcPr>
            <w:tcW w:w="1290" w:type="dxa"/>
            <w:vAlign w:val="center"/>
            <w:hideMark/>
          </w:tcPr>
          <w:p w14:paraId="4E4C34BD" w14:textId="77777777" w:rsidR="00A63005" w:rsidRPr="00A63005" w:rsidRDefault="00A63005" w:rsidP="00A1328C">
            <w:pPr>
              <w:spacing w:line="360" w:lineRule="auto"/>
            </w:pPr>
            <w:r w:rsidRPr="00A63005">
              <w:t>2014</w:t>
            </w:r>
          </w:p>
        </w:tc>
        <w:tc>
          <w:tcPr>
            <w:tcW w:w="50" w:type="dxa"/>
            <w:vAlign w:val="center"/>
            <w:hideMark/>
          </w:tcPr>
          <w:p w14:paraId="5C9002F0" w14:textId="77777777" w:rsidR="00A63005" w:rsidRPr="00A63005" w:rsidRDefault="00A63005" w:rsidP="00A1328C">
            <w:pPr>
              <w:spacing w:line="360" w:lineRule="auto"/>
            </w:pPr>
            <w:r w:rsidRPr="00A63005">
              <w:t>Twitter data</w:t>
            </w:r>
          </w:p>
        </w:tc>
        <w:tc>
          <w:tcPr>
            <w:tcW w:w="0" w:type="auto"/>
            <w:vAlign w:val="center"/>
            <w:hideMark/>
          </w:tcPr>
          <w:p w14:paraId="1BCD8795" w14:textId="77777777" w:rsidR="00A63005" w:rsidRPr="00A63005" w:rsidRDefault="00A63005" w:rsidP="00A1328C">
            <w:pPr>
              <w:spacing w:line="360" w:lineRule="auto"/>
            </w:pPr>
            <w:r w:rsidRPr="00A63005">
              <w:t>Linguistic analysis, ML</w:t>
            </w:r>
          </w:p>
        </w:tc>
        <w:tc>
          <w:tcPr>
            <w:tcW w:w="0" w:type="auto"/>
            <w:vAlign w:val="center"/>
            <w:hideMark/>
          </w:tcPr>
          <w:p w14:paraId="36D7232A" w14:textId="77777777" w:rsidR="00A63005" w:rsidRPr="00A63005" w:rsidRDefault="00A63005" w:rsidP="00A1328C">
            <w:pPr>
              <w:spacing w:line="360" w:lineRule="auto"/>
            </w:pPr>
            <w:r w:rsidRPr="00A63005">
              <w:t>Showed gender-based emotional variations in text</w:t>
            </w:r>
          </w:p>
        </w:tc>
        <w:tc>
          <w:tcPr>
            <w:tcW w:w="0" w:type="auto"/>
            <w:vAlign w:val="center"/>
            <w:hideMark/>
          </w:tcPr>
          <w:p w14:paraId="766CD965" w14:textId="77777777" w:rsidR="00A63005" w:rsidRPr="00A63005" w:rsidRDefault="00A63005" w:rsidP="00A1328C">
            <w:pPr>
              <w:spacing w:line="360" w:lineRule="auto"/>
            </w:pPr>
            <w:r w:rsidRPr="00A63005">
              <w:t xml:space="preserve">Bamman et al. (2014). </w:t>
            </w:r>
            <w:r w:rsidRPr="00A63005">
              <w:rPr>
                <w:i/>
                <w:iCs/>
              </w:rPr>
              <w:t>ACL Conference</w:t>
            </w:r>
            <w:r w:rsidRPr="00A63005">
              <w:t>.</w:t>
            </w:r>
          </w:p>
        </w:tc>
      </w:tr>
      <w:tr w:rsidR="00A1328C" w:rsidRPr="00A63005" w14:paraId="7F8E9376" w14:textId="77777777" w:rsidTr="00A13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ED96" w14:textId="77777777" w:rsidR="00A63005" w:rsidRPr="00A63005" w:rsidRDefault="00A63005" w:rsidP="00A1328C">
            <w:pPr>
              <w:spacing w:line="360" w:lineRule="auto"/>
            </w:pPr>
            <w:r w:rsidRPr="00A63005">
              <w:t>3</w:t>
            </w:r>
          </w:p>
        </w:tc>
        <w:tc>
          <w:tcPr>
            <w:tcW w:w="0" w:type="auto"/>
            <w:vAlign w:val="center"/>
            <w:hideMark/>
          </w:tcPr>
          <w:p w14:paraId="50268888" w14:textId="77777777" w:rsidR="00A63005" w:rsidRPr="00A63005" w:rsidRDefault="00A63005" w:rsidP="00A1328C">
            <w:pPr>
              <w:spacing w:line="360" w:lineRule="auto"/>
            </w:pPr>
            <w:r w:rsidRPr="00A63005">
              <w:t>Age-Based Sentiment and Emotion Analysis</w:t>
            </w:r>
          </w:p>
        </w:tc>
        <w:tc>
          <w:tcPr>
            <w:tcW w:w="0" w:type="auto"/>
            <w:vAlign w:val="center"/>
            <w:hideMark/>
          </w:tcPr>
          <w:p w14:paraId="7150989A" w14:textId="77777777" w:rsidR="00A63005" w:rsidRPr="00A63005" w:rsidRDefault="00A63005" w:rsidP="00A1328C">
            <w:pPr>
              <w:spacing w:line="360" w:lineRule="auto"/>
            </w:pPr>
            <w:r w:rsidRPr="00A63005">
              <w:t>Volkova, S., Wilson, T., &amp; Yarowsky, D.</w:t>
            </w:r>
          </w:p>
        </w:tc>
        <w:tc>
          <w:tcPr>
            <w:tcW w:w="1290" w:type="dxa"/>
            <w:vAlign w:val="center"/>
            <w:hideMark/>
          </w:tcPr>
          <w:p w14:paraId="3BFB4BEC" w14:textId="77777777" w:rsidR="00A63005" w:rsidRPr="00A63005" w:rsidRDefault="00A63005" w:rsidP="00A1328C">
            <w:pPr>
              <w:spacing w:line="360" w:lineRule="auto"/>
            </w:pPr>
            <w:r w:rsidRPr="00A63005">
              <w:t>2013</w:t>
            </w:r>
          </w:p>
        </w:tc>
        <w:tc>
          <w:tcPr>
            <w:tcW w:w="50" w:type="dxa"/>
            <w:vAlign w:val="center"/>
            <w:hideMark/>
          </w:tcPr>
          <w:p w14:paraId="329C7FDE" w14:textId="77777777" w:rsidR="00A63005" w:rsidRPr="00A63005" w:rsidRDefault="00A63005" w:rsidP="00A1328C">
            <w:pPr>
              <w:spacing w:line="360" w:lineRule="auto"/>
            </w:pPr>
            <w:r w:rsidRPr="00A63005">
              <w:t>Social media posts</w:t>
            </w:r>
          </w:p>
        </w:tc>
        <w:tc>
          <w:tcPr>
            <w:tcW w:w="0" w:type="auto"/>
            <w:vAlign w:val="center"/>
            <w:hideMark/>
          </w:tcPr>
          <w:p w14:paraId="38E2270A" w14:textId="77777777" w:rsidR="00A63005" w:rsidRPr="00A63005" w:rsidRDefault="00A63005" w:rsidP="00A1328C">
            <w:pPr>
              <w:spacing w:line="360" w:lineRule="auto"/>
            </w:pPr>
            <w:r w:rsidRPr="00A63005">
              <w:t>NLP, Demographic modeling</w:t>
            </w:r>
          </w:p>
        </w:tc>
        <w:tc>
          <w:tcPr>
            <w:tcW w:w="0" w:type="auto"/>
            <w:vAlign w:val="center"/>
            <w:hideMark/>
          </w:tcPr>
          <w:p w14:paraId="570077BC" w14:textId="77777777" w:rsidR="00A63005" w:rsidRPr="00A63005" w:rsidRDefault="00A63005" w:rsidP="00A1328C">
            <w:pPr>
              <w:spacing w:line="360" w:lineRule="auto"/>
            </w:pPr>
            <w:r w:rsidRPr="00A63005">
              <w:t>Proved age influences emotional intensity</w:t>
            </w:r>
          </w:p>
        </w:tc>
        <w:tc>
          <w:tcPr>
            <w:tcW w:w="0" w:type="auto"/>
            <w:vAlign w:val="center"/>
            <w:hideMark/>
          </w:tcPr>
          <w:p w14:paraId="47FE3D9D" w14:textId="77777777" w:rsidR="00A63005" w:rsidRPr="00A63005" w:rsidRDefault="00A63005" w:rsidP="00A1328C">
            <w:pPr>
              <w:spacing w:line="360" w:lineRule="auto"/>
            </w:pPr>
            <w:r w:rsidRPr="00A63005">
              <w:t xml:space="preserve">Volkova et al. (2013). </w:t>
            </w:r>
            <w:r w:rsidRPr="00A63005">
              <w:rPr>
                <w:i/>
                <w:iCs/>
              </w:rPr>
              <w:t>ACL</w:t>
            </w:r>
            <w:r w:rsidRPr="00A63005">
              <w:t>.</w:t>
            </w:r>
          </w:p>
        </w:tc>
      </w:tr>
      <w:tr w:rsidR="00A1328C" w:rsidRPr="00A63005" w14:paraId="496DCF36" w14:textId="77777777" w:rsidTr="00A13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C177F" w14:textId="77777777" w:rsidR="00A63005" w:rsidRPr="00A63005" w:rsidRDefault="00A63005" w:rsidP="00A1328C">
            <w:pPr>
              <w:spacing w:line="360" w:lineRule="auto"/>
            </w:pPr>
            <w:r w:rsidRPr="00A63005">
              <w:t>4</w:t>
            </w:r>
          </w:p>
        </w:tc>
        <w:tc>
          <w:tcPr>
            <w:tcW w:w="0" w:type="auto"/>
            <w:vAlign w:val="center"/>
            <w:hideMark/>
          </w:tcPr>
          <w:p w14:paraId="19DE1FE8" w14:textId="77777777" w:rsidR="00A63005" w:rsidRPr="00A63005" w:rsidRDefault="00A63005" w:rsidP="00A1328C">
            <w:pPr>
              <w:spacing w:line="360" w:lineRule="auto"/>
            </w:pPr>
            <w:r w:rsidRPr="00A63005">
              <w:t xml:space="preserve">Machine Learning for </w:t>
            </w:r>
            <w:r w:rsidRPr="00A63005">
              <w:lastRenderedPageBreak/>
              <w:t>Emotion Classification</w:t>
            </w:r>
          </w:p>
        </w:tc>
        <w:tc>
          <w:tcPr>
            <w:tcW w:w="0" w:type="auto"/>
            <w:vAlign w:val="center"/>
            <w:hideMark/>
          </w:tcPr>
          <w:p w14:paraId="797AC6AB" w14:textId="77777777" w:rsidR="00A63005" w:rsidRPr="00A63005" w:rsidRDefault="00A63005" w:rsidP="00A1328C">
            <w:pPr>
              <w:spacing w:line="360" w:lineRule="auto"/>
            </w:pPr>
            <w:r w:rsidRPr="00A63005">
              <w:lastRenderedPageBreak/>
              <w:t>Acheampong, F. A., Nunoo-</w:t>
            </w:r>
            <w:r w:rsidRPr="00A63005">
              <w:lastRenderedPageBreak/>
              <w:t>Mensah, H., &amp; Chen, W.</w:t>
            </w:r>
          </w:p>
        </w:tc>
        <w:tc>
          <w:tcPr>
            <w:tcW w:w="1290" w:type="dxa"/>
            <w:vAlign w:val="center"/>
            <w:hideMark/>
          </w:tcPr>
          <w:p w14:paraId="76248195" w14:textId="77777777" w:rsidR="00A63005" w:rsidRPr="00A63005" w:rsidRDefault="00A63005" w:rsidP="00A1328C">
            <w:pPr>
              <w:spacing w:line="360" w:lineRule="auto"/>
            </w:pPr>
            <w:r w:rsidRPr="00A63005">
              <w:lastRenderedPageBreak/>
              <w:t>2020</w:t>
            </w:r>
          </w:p>
        </w:tc>
        <w:tc>
          <w:tcPr>
            <w:tcW w:w="50" w:type="dxa"/>
            <w:vAlign w:val="center"/>
            <w:hideMark/>
          </w:tcPr>
          <w:p w14:paraId="718C2DE2" w14:textId="77777777" w:rsidR="00A63005" w:rsidRPr="00A63005" w:rsidRDefault="00A63005" w:rsidP="00A1328C">
            <w:pPr>
              <w:spacing w:line="360" w:lineRule="auto"/>
            </w:pPr>
            <w:r w:rsidRPr="00A63005">
              <w:t>Tweets</w:t>
            </w:r>
          </w:p>
        </w:tc>
        <w:tc>
          <w:tcPr>
            <w:tcW w:w="0" w:type="auto"/>
            <w:vAlign w:val="center"/>
            <w:hideMark/>
          </w:tcPr>
          <w:p w14:paraId="29C92194" w14:textId="77777777" w:rsidR="00A63005" w:rsidRPr="00A63005" w:rsidRDefault="00A63005" w:rsidP="00A1328C">
            <w:pPr>
              <w:spacing w:line="360" w:lineRule="auto"/>
            </w:pPr>
            <w:r w:rsidRPr="00A63005">
              <w:t>LR, NB, DT</w:t>
            </w:r>
          </w:p>
        </w:tc>
        <w:tc>
          <w:tcPr>
            <w:tcW w:w="0" w:type="auto"/>
            <w:vAlign w:val="center"/>
            <w:hideMark/>
          </w:tcPr>
          <w:p w14:paraId="2419E297" w14:textId="77777777" w:rsidR="00A63005" w:rsidRPr="00A63005" w:rsidRDefault="00A63005" w:rsidP="00A1328C">
            <w:pPr>
              <w:spacing w:line="360" w:lineRule="auto"/>
            </w:pPr>
            <w:r w:rsidRPr="00A63005">
              <w:t xml:space="preserve">Compared ML models for </w:t>
            </w:r>
            <w:r w:rsidRPr="00A63005">
              <w:lastRenderedPageBreak/>
              <w:t>emotion prediction</w:t>
            </w:r>
          </w:p>
        </w:tc>
        <w:tc>
          <w:tcPr>
            <w:tcW w:w="0" w:type="auto"/>
            <w:vAlign w:val="center"/>
            <w:hideMark/>
          </w:tcPr>
          <w:p w14:paraId="10167AB3" w14:textId="77777777" w:rsidR="00A63005" w:rsidRPr="00A63005" w:rsidRDefault="00A63005" w:rsidP="00A1328C">
            <w:pPr>
              <w:spacing w:line="360" w:lineRule="auto"/>
            </w:pPr>
            <w:r w:rsidRPr="00A63005">
              <w:lastRenderedPageBreak/>
              <w:t xml:space="preserve">Acheampong et al. (2020). </w:t>
            </w:r>
            <w:r w:rsidRPr="00A63005">
              <w:rPr>
                <w:i/>
                <w:iCs/>
              </w:rPr>
              <w:t>IEEE Access</w:t>
            </w:r>
            <w:r w:rsidRPr="00A63005">
              <w:t>.</w:t>
            </w:r>
          </w:p>
        </w:tc>
      </w:tr>
      <w:tr w:rsidR="00A1328C" w:rsidRPr="00A63005" w14:paraId="540EC049" w14:textId="77777777" w:rsidTr="00A13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2E93" w14:textId="77777777" w:rsidR="00A63005" w:rsidRPr="00A63005" w:rsidRDefault="00A63005" w:rsidP="00A1328C">
            <w:pPr>
              <w:spacing w:line="360" w:lineRule="auto"/>
            </w:pPr>
            <w:r w:rsidRPr="00A63005">
              <w:t>5</w:t>
            </w:r>
          </w:p>
        </w:tc>
        <w:tc>
          <w:tcPr>
            <w:tcW w:w="0" w:type="auto"/>
            <w:vAlign w:val="center"/>
            <w:hideMark/>
          </w:tcPr>
          <w:p w14:paraId="390E7CB8" w14:textId="77777777" w:rsidR="00A63005" w:rsidRPr="00A63005" w:rsidRDefault="00A63005" w:rsidP="00A1328C">
            <w:pPr>
              <w:spacing w:line="360" w:lineRule="auto"/>
            </w:pPr>
            <w:r w:rsidRPr="00A63005">
              <w:t>Emotion Intensity Detection in Tweets</w:t>
            </w:r>
          </w:p>
        </w:tc>
        <w:tc>
          <w:tcPr>
            <w:tcW w:w="0" w:type="auto"/>
            <w:vAlign w:val="center"/>
            <w:hideMark/>
          </w:tcPr>
          <w:p w14:paraId="7BD364F9" w14:textId="77777777" w:rsidR="00A63005" w:rsidRPr="00A63005" w:rsidRDefault="00A63005" w:rsidP="00A1328C">
            <w:pPr>
              <w:spacing w:line="360" w:lineRule="auto"/>
            </w:pPr>
            <w:r w:rsidRPr="00A63005">
              <w:t>Mohammad, S. M.</w:t>
            </w:r>
          </w:p>
        </w:tc>
        <w:tc>
          <w:tcPr>
            <w:tcW w:w="1290" w:type="dxa"/>
            <w:vAlign w:val="center"/>
            <w:hideMark/>
          </w:tcPr>
          <w:p w14:paraId="77D5A541" w14:textId="77777777" w:rsidR="00A63005" w:rsidRPr="00A63005" w:rsidRDefault="00A63005" w:rsidP="00A1328C">
            <w:pPr>
              <w:spacing w:line="360" w:lineRule="auto"/>
            </w:pPr>
            <w:r w:rsidRPr="00A63005">
              <w:t>2018</w:t>
            </w:r>
          </w:p>
        </w:tc>
        <w:tc>
          <w:tcPr>
            <w:tcW w:w="50" w:type="dxa"/>
            <w:vAlign w:val="center"/>
            <w:hideMark/>
          </w:tcPr>
          <w:p w14:paraId="5A31B81B" w14:textId="77777777" w:rsidR="00A63005" w:rsidRPr="00A63005" w:rsidRDefault="00A63005" w:rsidP="00A1328C">
            <w:pPr>
              <w:spacing w:line="360" w:lineRule="auto"/>
            </w:pPr>
            <w:r w:rsidRPr="00A63005">
              <w:t>Tweet corpus</w:t>
            </w:r>
          </w:p>
        </w:tc>
        <w:tc>
          <w:tcPr>
            <w:tcW w:w="0" w:type="auto"/>
            <w:vAlign w:val="center"/>
            <w:hideMark/>
          </w:tcPr>
          <w:p w14:paraId="4070C9A3" w14:textId="77777777" w:rsidR="00A63005" w:rsidRPr="00A63005" w:rsidRDefault="00A63005" w:rsidP="00A1328C">
            <w:pPr>
              <w:spacing w:line="360" w:lineRule="auto"/>
            </w:pPr>
            <w:r w:rsidRPr="00A63005">
              <w:t>Lexicon-based NLP</w:t>
            </w:r>
          </w:p>
        </w:tc>
        <w:tc>
          <w:tcPr>
            <w:tcW w:w="0" w:type="auto"/>
            <w:vAlign w:val="center"/>
            <w:hideMark/>
          </w:tcPr>
          <w:p w14:paraId="41F44649" w14:textId="77777777" w:rsidR="00A63005" w:rsidRPr="00A63005" w:rsidRDefault="00A63005" w:rsidP="00A1328C">
            <w:pPr>
              <w:spacing w:line="360" w:lineRule="auto"/>
            </w:pPr>
            <w:r w:rsidRPr="00A63005">
              <w:t>Introduced emotion intensity scores</w:t>
            </w:r>
          </w:p>
        </w:tc>
        <w:tc>
          <w:tcPr>
            <w:tcW w:w="0" w:type="auto"/>
            <w:vAlign w:val="center"/>
            <w:hideMark/>
          </w:tcPr>
          <w:p w14:paraId="533930B7" w14:textId="77777777" w:rsidR="00A63005" w:rsidRPr="00A63005" w:rsidRDefault="00A63005" w:rsidP="00A1328C">
            <w:pPr>
              <w:spacing w:line="360" w:lineRule="auto"/>
            </w:pPr>
            <w:r w:rsidRPr="00A63005">
              <w:t xml:space="preserve">Mohammad (2018). </w:t>
            </w:r>
            <w:proofErr w:type="spellStart"/>
            <w:r w:rsidRPr="00A63005">
              <w:rPr>
                <w:i/>
                <w:iCs/>
              </w:rPr>
              <w:t>SemEval</w:t>
            </w:r>
            <w:proofErr w:type="spellEnd"/>
            <w:r w:rsidRPr="00A63005">
              <w:rPr>
                <w:i/>
                <w:iCs/>
              </w:rPr>
              <w:t xml:space="preserve"> Workshop</w:t>
            </w:r>
            <w:r w:rsidRPr="00A63005">
              <w:t>.</w:t>
            </w:r>
          </w:p>
        </w:tc>
      </w:tr>
      <w:tr w:rsidR="00A1328C" w:rsidRPr="00A63005" w14:paraId="6BC545F1" w14:textId="77777777" w:rsidTr="00A13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8842" w14:textId="77777777" w:rsidR="00A63005" w:rsidRPr="00A63005" w:rsidRDefault="00A63005" w:rsidP="00A1328C">
            <w:pPr>
              <w:spacing w:line="360" w:lineRule="auto"/>
            </w:pPr>
            <w:r w:rsidRPr="00A63005">
              <w:t>6</w:t>
            </w:r>
          </w:p>
        </w:tc>
        <w:tc>
          <w:tcPr>
            <w:tcW w:w="0" w:type="auto"/>
            <w:vAlign w:val="center"/>
            <w:hideMark/>
          </w:tcPr>
          <w:p w14:paraId="1DBF40B8" w14:textId="77777777" w:rsidR="00A63005" w:rsidRPr="00A63005" w:rsidRDefault="00A63005" w:rsidP="00A1328C">
            <w:pPr>
              <w:spacing w:line="360" w:lineRule="auto"/>
            </w:pPr>
            <w:r w:rsidRPr="00A63005">
              <w:t>Demographic-Aware Emotion Recognition</w:t>
            </w:r>
          </w:p>
        </w:tc>
        <w:tc>
          <w:tcPr>
            <w:tcW w:w="0" w:type="auto"/>
            <w:vAlign w:val="center"/>
            <w:hideMark/>
          </w:tcPr>
          <w:p w14:paraId="4D22862B" w14:textId="77777777" w:rsidR="00A63005" w:rsidRPr="00A63005" w:rsidRDefault="00A63005" w:rsidP="00A1328C">
            <w:pPr>
              <w:spacing w:line="360" w:lineRule="auto"/>
            </w:pPr>
            <w:r w:rsidRPr="00A63005">
              <w:t xml:space="preserve">Rao, Y., Li, Q., Mao, X., &amp; </w:t>
            </w:r>
            <w:proofErr w:type="spellStart"/>
            <w:r w:rsidRPr="00A63005">
              <w:t>Wenyin</w:t>
            </w:r>
            <w:proofErr w:type="spellEnd"/>
            <w:r w:rsidRPr="00A63005">
              <w:t>, L.</w:t>
            </w:r>
          </w:p>
        </w:tc>
        <w:tc>
          <w:tcPr>
            <w:tcW w:w="1290" w:type="dxa"/>
            <w:vAlign w:val="center"/>
            <w:hideMark/>
          </w:tcPr>
          <w:p w14:paraId="408209B8" w14:textId="77777777" w:rsidR="00A63005" w:rsidRPr="00A63005" w:rsidRDefault="00A63005" w:rsidP="00A1328C">
            <w:pPr>
              <w:spacing w:line="360" w:lineRule="auto"/>
            </w:pPr>
            <w:r w:rsidRPr="00A63005">
              <w:t>2016</w:t>
            </w:r>
          </w:p>
        </w:tc>
        <w:tc>
          <w:tcPr>
            <w:tcW w:w="50" w:type="dxa"/>
            <w:vAlign w:val="center"/>
            <w:hideMark/>
          </w:tcPr>
          <w:p w14:paraId="57BBB979" w14:textId="77777777" w:rsidR="00A63005" w:rsidRPr="00A63005" w:rsidRDefault="00A63005" w:rsidP="00A1328C">
            <w:pPr>
              <w:spacing w:line="360" w:lineRule="auto"/>
            </w:pPr>
            <w:r w:rsidRPr="00A63005">
              <w:t>Social media data</w:t>
            </w:r>
          </w:p>
        </w:tc>
        <w:tc>
          <w:tcPr>
            <w:tcW w:w="0" w:type="auto"/>
            <w:vAlign w:val="center"/>
            <w:hideMark/>
          </w:tcPr>
          <w:p w14:paraId="57C74ACC" w14:textId="77777777" w:rsidR="00A63005" w:rsidRPr="00A63005" w:rsidRDefault="00A63005" w:rsidP="00A1328C">
            <w:pPr>
              <w:spacing w:line="360" w:lineRule="auto"/>
            </w:pPr>
            <w:r w:rsidRPr="00A63005">
              <w:t>Hybrid ML models</w:t>
            </w:r>
          </w:p>
        </w:tc>
        <w:tc>
          <w:tcPr>
            <w:tcW w:w="0" w:type="auto"/>
            <w:vAlign w:val="center"/>
            <w:hideMark/>
          </w:tcPr>
          <w:p w14:paraId="138D46E8" w14:textId="77777777" w:rsidR="00A63005" w:rsidRPr="00A63005" w:rsidRDefault="00A63005" w:rsidP="00A1328C">
            <w:pPr>
              <w:spacing w:line="360" w:lineRule="auto"/>
            </w:pPr>
            <w:r w:rsidRPr="00A63005">
              <w:t>Improved accuracy using age &amp; gender</w:t>
            </w:r>
          </w:p>
        </w:tc>
        <w:tc>
          <w:tcPr>
            <w:tcW w:w="0" w:type="auto"/>
            <w:vAlign w:val="center"/>
            <w:hideMark/>
          </w:tcPr>
          <w:p w14:paraId="2DE6011B" w14:textId="77777777" w:rsidR="00A63005" w:rsidRPr="00A63005" w:rsidRDefault="00A63005" w:rsidP="00A1328C">
            <w:pPr>
              <w:spacing w:line="360" w:lineRule="auto"/>
            </w:pPr>
            <w:r w:rsidRPr="00A63005">
              <w:t xml:space="preserve">Rao et al. (2016). </w:t>
            </w:r>
            <w:r w:rsidRPr="00A63005">
              <w:rPr>
                <w:i/>
                <w:iCs/>
              </w:rPr>
              <w:t>Information Processing &amp; Management</w:t>
            </w:r>
            <w:r w:rsidRPr="00A63005">
              <w:t>.</w:t>
            </w:r>
          </w:p>
        </w:tc>
      </w:tr>
      <w:tr w:rsidR="00A1328C" w:rsidRPr="00A63005" w14:paraId="4BFA088F" w14:textId="77777777" w:rsidTr="00A13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264A" w14:textId="77777777" w:rsidR="00A63005" w:rsidRPr="00A63005" w:rsidRDefault="00A63005" w:rsidP="00A1328C">
            <w:pPr>
              <w:spacing w:line="360" w:lineRule="auto"/>
            </w:pPr>
            <w:r w:rsidRPr="00A63005">
              <w:t>7</w:t>
            </w:r>
          </w:p>
        </w:tc>
        <w:tc>
          <w:tcPr>
            <w:tcW w:w="0" w:type="auto"/>
            <w:vAlign w:val="center"/>
            <w:hideMark/>
          </w:tcPr>
          <w:p w14:paraId="01DEA28E" w14:textId="77777777" w:rsidR="00A63005" w:rsidRPr="00A63005" w:rsidRDefault="00A63005" w:rsidP="00A1328C">
            <w:pPr>
              <w:spacing w:line="360" w:lineRule="auto"/>
            </w:pPr>
            <w:r w:rsidRPr="00A63005">
              <w:t>NLP Pipeline for Social Media Emotion Analysis</w:t>
            </w:r>
          </w:p>
        </w:tc>
        <w:tc>
          <w:tcPr>
            <w:tcW w:w="0" w:type="auto"/>
            <w:vAlign w:val="center"/>
            <w:hideMark/>
          </w:tcPr>
          <w:p w14:paraId="550EC181" w14:textId="77777777" w:rsidR="00A63005" w:rsidRPr="00A63005" w:rsidRDefault="00A63005" w:rsidP="00A1328C">
            <w:pPr>
              <w:spacing w:line="360" w:lineRule="auto"/>
            </w:pPr>
            <w:r w:rsidRPr="00A63005">
              <w:t>Hutto, C. J., &amp; Gilbert, E.</w:t>
            </w:r>
          </w:p>
        </w:tc>
        <w:tc>
          <w:tcPr>
            <w:tcW w:w="1290" w:type="dxa"/>
            <w:vAlign w:val="center"/>
            <w:hideMark/>
          </w:tcPr>
          <w:p w14:paraId="32225A3E" w14:textId="77777777" w:rsidR="00A63005" w:rsidRPr="00A63005" w:rsidRDefault="00A63005" w:rsidP="00A1328C">
            <w:pPr>
              <w:spacing w:line="360" w:lineRule="auto"/>
            </w:pPr>
            <w:r w:rsidRPr="00A63005">
              <w:t>2014</w:t>
            </w:r>
          </w:p>
        </w:tc>
        <w:tc>
          <w:tcPr>
            <w:tcW w:w="50" w:type="dxa"/>
            <w:vAlign w:val="center"/>
            <w:hideMark/>
          </w:tcPr>
          <w:p w14:paraId="6AECC7F9" w14:textId="77777777" w:rsidR="00A63005" w:rsidRPr="00A63005" w:rsidRDefault="00A63005" w:rsidP="00A1328C">
            <w:pPr>
              <w:spacing w:line="360" w:lineRule="auto"/>
            </w:pPr>
            <w:r w:rsidRPr="00A63005">
              <w:t>Tweets</w:t>
            </w:r>
          </w:p>
        </w:tc>
        <w:tc>
          <w:tcPr>
            <w:tcW w:w="0" w:type="auto"/>
            <w:vAlign w:val="center"/>
            <w:hideMark/>
          </w:tcPr>
          <w:p w14:paraId="18C0984A" w14:textId="77777777" w:rsidR="00A63005" w:rsidRPr="00A63005" w:rsidRDefault="00A63005" w:rsidP="00A1328C">
            <w:pPr>
              <w:spacing w:line="360" w:lineRule="auto"/>
            </w:pPr>
            <w:r w:rsidRPr="00A63005">
              <w:t>Text preprocessing, NLP</w:t>
            </w:r>
          </w:p>
        </w:tc>
        <w:tc>
          <w:tcPr>
            <w:tcW w:w="0" w:type="auto"/>
            <w:vAlign w:val="center"/>
            <w:hideMark/>
          </w:tcPr>
          <w:p w14:paraId="2F9F1A0A" w14:textId="77777777" w:rsidR="00A63005" w:rsidRPr="00A63005" w:rsidRDefault="00A63005" w:rsidP="00A1328C">
            <w:pPr>
              <w:spacing w:line="360" w:lineRule="auto"/>
            </w:pPr>
            <w:r w:rsidRPr="00A63005">
              <w:t>Highlighted importance of preprocessing</w:t>
            </w:r>
          </w:p>
        </w:tc>
        <w:tc>
          <w:tcPr>
            <w:tcW w:w="0" w:type="auto"/>
            <w:vAlign w:val="center"/>
            <w:hideMark/>
          </w:tcPr>
          <w:p w14:paraId="05B6AC3B" w14:textId="77777777" w:rsidR="00A63005" w:rsidRPr="00A63005" w:rsidRDefault="00A63005" w:rsidP="00A1328C">
            <w:pPr>
              <w:spacing w:line="360" w:lineRule="auto"/>
            </w:pPr>
            <w:r w:rsidRPr="00A63005">
              <w:t xml:space="preserve">Hutto &amp; Gilbert (2014). </w:t>
            </w:r>
            <w:r w:rsidRPr="00A63005">
              <w:rPr>
                <w:i/>
                <w:iCs/>
              </w:rPr>
              <w:t>ICWSM</w:t>
            </w:r>
            <w:r w:rsidRPr="00A63005">
              <w:t>.</w:t>
            </w:r>
          </w:p>
        </w:tc>
      </w:tr>
      <w:tr w:rsidR="00A1328C" w:rsidRPr="00A63005" w14:paraId="2BF49EFB" w14:textId="77777777" w:rsidTr="00A132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2778" w14:textId="77777777" w:rsidR="00A63005" w:rsidRPr="00A63005" w:rsidRDefault="00A63005" w:rsidP="00A1328C">
            <w:pPr>
              <w:spacing w:line="360" w:lineRule="auto"/>
            </w:pPr>
            <w:r w:rsidRPr="00A63005">
              <w:t>8</w:t>
            </w:r>
          </w:p>
        </w:tc>
        <w:tc>
          <w:tcPr>
            <w:tcW w:w="0" w:type="auto"/>
            <w:vAlign w:val="center"/>
            <w:hideMark/>
          </w:tcPr>
          <w:p w14:paraId="43221869" w14:textId="77777777" w:rsidR="00A63005" w:rsidRPr="00A63005" w:rsidRDefault="00A63005" w:rsidP="00A1328C">
            <w:pPr>
              <w:spacing w:line="360" w:lineRule="auto"/>
            </w:pPr>
            <w:r w:rsidRPr="00A63005">
              <w:t xml:space="preserve">Applications </w:t>
            </w:r>
            <w:proofErr w:type="gramStart"/>
            <w:r w:rsidRPr="00A63005">
              <w:t>of</w:t>
            </w:r>
            <w:proofErr w:type="gramEnd"/>
            <w:r w:rsidRPr="00A63005">
              <w:t xml:space="preserve"> Emotion Detection Systems</w:t>
            </w:r>
          </w:p>
        </w:tc>
        <w:tc>
          <w:tcPr>
            <w:tcW w:w="0" w:type="auto"/>
            <w:vAlign w:val="center"/>
            <w:hideMark/>
          </w:tcPr>
          <w:p w14:paraId="0E0F4A9D" w14:textId="77777777" w:rsidR="00A63005" w:rsidRPr="00A63005" w:rsidRDefault="00A63005" w:rsidP="00A1328C">
            <w:pPr>
              <w:spacing w:line="360" w:lineRule="auto"/>
            </w:pPr>
            <w:r w:rsidRPr="00A63005">
              <w:t>Calvo, R. A., &amp; D’Mello, S.</w:t>
            </w:r>
          </w:p>
        </w:tc>
        <w:tc>
          <w:tcPr>
            <w:tcW w:w="1290" w:type="dxa"/>
            <w:vAlign w:val="center"/>
            <w:hideMark/>
          </w:tcPr>
          <w:p w14:paraId="7BAE3409" w14:textId="77777777" w:rsidR="00A63005" w:rsidRPr="00A63005" w:rsidRDefault="00A63005" w:rsidP="00A1328C">
            <w:pPr>
              <w:spacing w:line="360" w:lineRule="auto"/>
            </w:pPr>
            <w:r w:rsidRPr="00A63005">
              <w:t>2010</w:t>
            </w:r>
          </w:p>
        </w:tc>
        <w:tc>
          <w:tcPr>
            <w:tcW w:w="50" w:type="dxa"/>
            <w:vAlign w:val="center"/>
            <w:hideMark/>
          </w:tcPr>
          <w:p w14:paraId="650F36A7" w14:textId="77777777" w:rsidR="00A63005" w:rsidRPr="00A63005" w:rsidRDefault="00A63005" w:rsidP="00A1328C">
            <w:pPr>
              <w:spacing w:line="360" w:lineRule="auto"/>
            </w:pPr>
            <w:r w:rsidRPr="00A63005">
              <w:t>Online text</w:t>
            </w:r>
          </w:p>
        </w:tc>
        <w:tc>
          <w:tcPr>
            <w:tcW w:w="0" w:type="auto"/>
            <w:vAlign w:val="center"/>
            <w:hideMark/>
          </w:tcPr>
          <w:p w14:paraId="13B08867" w14:textId="77777777" w:rsidR="00A63005" w:rsidRPr="00A63005" w:rsidRDefault="00A63005" w:rsidP="00A1328C">
            <w:pPr>
              <w:spacing w:line="360" w:lineRule="auto"/>
            </w:pPr>
            <w:r w:rsidRPr="00A63005">
              <w:t>Affective computing</w:t>
            </w:r>
          </w:p>
        </w:tc>
        <w:tc>
          <w:tcPr>
            <w:tcW w:w="0" w:type="auto"/>
            <w:vAlign w:val="center"/>
            <w:hideMark/>
          </w:tcPr>
          <w:p w14:paraId="766D81D3" w14:textId="77777777" w:rsidR="00A63005" w:rsidRPr="00A63005" w:rsidRDefault="00A63005" w:rsidP="00A1328C">
            <w:pPr>
              <w:spacing w:line="360" w:lineRule="auto"/>
            </w:pPr>
            <w:r w:rsidRPr="00A63005">
              <w:t>Discussed real-world emotion analysis applications</w:t>
            </w:r>
          </w:p>
        </w:tc>
        <w:tc>
          <w:tcPr>
            <w:tcW w:w="0" w:type="auto"/>
            <w:vAlign w:val="center"/>
            <w:hideMark/>
          </w:tcPr>
          <w:p w14:paraId="621A7483" w14:textId="77777777" w:rsidR="00A63005" w:rsidRPr="00A63005" w:rsidRDefault="00A63005" w:rsidP="00A1328C">
            <w:pPr>
              <w:spacing w:line="360" w:lineRule="auto"/>
            </w:pPr>
            <w:r w:rsidRPr="00A63005">
              <w:t xml:space="preserve">Calvo &amp; D’Mello (2010). </w:t>
            </w:r>
            <w:r w:rsidRPr="00A63005">
              <w:rPr>
                <w:i/>
                <w:iCs/>
              </w:rPr>
              <w:t>IEEE Transactions</w:t>
            </w:r>
            <w:r w:rsidRPr="00A63005">
              <w:t>.</w:t>
            </w:r>
          </w:p>
        </w:tc>
      </w:tr>
    </w:tbl>
    <w:p w14:paraId="1E6DC62B" w14:textId="77777777" w:rsidR="00A63005" w:rsidRDefault="00A63005" w:rsidP="00A1328C">
      <w:pPr>
        <w:spacing w:line="360" w:lineRule="auto"/>
      </w:pPr>
    </w:p>
    <w:sectPr w:rsidR="00A63005" w:rsidSect="005424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9BAE5" w14:textId="77777777" w:rsidR="00542461" w:rsidRDefault="00542461" w:rsidP="00542461">
      <w:pPr>
        <w:spacing w:after="0" w:line="240" w:lineRule="auto"/>
      </w:pPr>
      <w:r>
        <w:separator/>
      </w:r>
    </w:p>
  </w:endnote>
  <w:endnote w:type="continuationSeparator" w:id="0">
    <w:p w14:paraId="570F0925" w14:textId="77777777" w:rsidR="00542461" w:rsidRDefault="00542461" w:rsidP="00542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DE45" w14:textId="77777777" w:rsidR="00542461" w:rsidRDefault="005424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B7E5F" w14:textId="77777777" w:rsidR="00542461" w:rsidRDefault="005424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8907A" w14:textId="77777777" w:rsidR="00542461" w:rsidRDefault="005424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0FAEF" w14:textId="77777777" w:rsidR="00542461" w:rsidRDefault="00542461" w:rsidP="00542461">
      <w:pPr>
        <w:spacing w:after="0" w:line="240" w:lineRule="auto"/>
      </w:pPr>
      <w:r>
        <w:separator/>
      </w:r>
    </w:p>
  </w:footnote>
  <w:footnote w:type="continuationSeparator" w:id="0">
    <w:p w14:paraId="14801680" w14:textId="77777777" w:rsidR="00542461" w:rsidRDefault="00542461" w:rsidP="00542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3FC4" w14:textId="77777777" w:rsidR="00542461" w:rsidRDefault="005424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5200672"/>
      <w:docPartObj>
        <w:docPartGallery w:val="Watermarks"/>
        <w:docPartUnique/>
      </w:docPartObj>
    </w:sdtPr>
    <w:sdtContent>
      <w:p w14:paraId="2570FBD6" w14:textId="57C41F06" w:rsidR="00542461" w:rsidRDefault="00542461">
        <w:pPr>
          <w:pStyle w:val="Header"/>
        </w:pPr>
        <w:r>
          <w:rPr>
            <w:noProof/>
          </w:rPr>
          <w:pict w14:anchorId="01EB523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8527564" o:spid="_x0000_s2049" type="#_x0000_t136" style="position:absolute;margin-left:0;margin-top:0;width:329.9pt;height:329.9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UI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8EBA0" w14:textId="77777777" w:rsidR="00542461" w:rsidRDefault="005424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proofState w:spelling="clean" w:grammar="clean"/>
  <w:defaultTabStop w:val="720"/>
  <w:characterSpacingControl w:val="doNotCompress"/>
  <w:hdrShapeDefaults>
    <o:shapedefaults v:ext="edit" spidmax="2050">
      <o:colormenu v:ext="edit" fillcolor="none [1300]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F8"/>
    <w:rsid w:val="00191E58"/>
    <w:rsid w:val="00250A3F"/>
    <w:rsid w:val="003D73C9"/>
    <w:rsid w:val="0041672C"/>
    <w:rsid w:val="00496482"/>
    <w:rsid w:val="004D3D67"/>
    <w:rsid w:val="00542461"/>
    <w:rsid w:val="00794443"/>
    <w:rsid w:val="008646ED"/>
    <w:rsid w:val="008D6DCF"/>
    <w:rsid w:val="009C2B49"/>
    <w:rsid w:val="00A1328C"/>
    <w:rsid w:val="00A63005"/>
    <w:rsid w:val="00AB0EF8"/>
    <w:rsid w:val="00D430A8"/>
    <w:rsid w:val="00DA7403"/>
    <w:rsid w:val="00DF4C38"/>
    <w:rsid w:val="00EA3C49"/>
    <w:rsid w:val="00F83391"/>
    <w:rsid w:val="00FB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1300]"/>
    </o:shapedefaults>
    <o:shapelayout v:ext="edit">
      <o:idmap v:ext="edit" data="1"/>
    </o:shapelayout>
  </w:shapeDefaults>
  <w:decimalSymbol w:val="."/>
  <w:listSeparator w:val=","/>
  <w14:docId w14:val="05FB16D1"/>
  <w15:chartTrackingRefBased/>
  <w15:docId w15:val="{04E4063D-76FD-4BC6-90BB-4FD87851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E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E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E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E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E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E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E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E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E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EF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2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461"/>
  </w:style>
  <w:style w:type="paragraph" w:styleId="Footer">
    <w:name w:val="footer"/>
    <w:basedOn w:val="Normal"/>
    <w:link w:val="FooterChar"/>
    <w:uiPriority w:val="99"/>
    <w:unhideWhenUsed/>
    <w:rsid w:val="00542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(FA23-BBD-107) MUHAMMAD TALHA TAHIR</dc:creator>
  <cp:keywords/>
  <dc:description/>
  <cp:lastModifiedBy>(FA23-BBD-107) MUHAMMAD TALHA TAHIR</cp:lastModifiedBy>
  <cp:revision>9</cp:revision>
  <dcterms:created xsi:type="dcterms:W3CDTF">2025-12-15T04:25:00Z</dcterms:created>
  <dcterms:modified xsi:type="dcterms:W3CDTF">2025-12-15T04:39:00Z</dcterms:modified>
</cp:coreProperties>
</file>