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491DE" w14:textId="26EE83DD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Environmental Monitoring and Pollution Prediction System</w:t>
      </w:r>
    </w:p>
    <w:p w14:paraId="6CDCB1B6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A7891" w14:textId="27458E4D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AF7D709" w14:textId="457294FF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This project involves the development of an 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MLOps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pipeline to monitor environmental data such as air quality, weather, and pollution levels, and predict pollution trends. To achieve this, I utilized the 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API for fetching weather, air pollution, and forecast data. A virtual environment (venv) was set up to isolate dependencies for the project.</w:t>
      </w:r>
    </w:p>
    <w:p w14:paraId="1458DC52" w14:textId="31F60034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17A3C0AD" w14:textId="77777777" w:rsid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499EC" w14:textId="193815A9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Task 1: Managing Environmental Data with DVC</w:t>
      </w:r>
    </w:p>
    <w:p w14:paraId="4B61EBE5" w14:textId="00235CE2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94C9997" w14:textId="67AEE7C5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To use DVC (Data Version Control) for managing real-time environmental data streams collected from APIs.</w:t>
      </w:r>
    </w:p>
    <w:p w14:paraId="7AFB1FF2" w14:textId="3BFE6E13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0F058BFD" w14:textId="2AD19A48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1: Research Live Data Streams</w:t>
      </w:r>
    </w:p>
    <w:p w14:paraId="62D8332A" w14:textId="77777777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FAC53" w14:textId="46188BA8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EF2AC5F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Identify and select a publicly available live data stream suitable for integration into the project. I chose the 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API as it provides weather data, including temperature, humidity, and air pollution data. The API is free to use with a registered account.</w:t>
      </w:r>
    </w:p>
    <w:p w14:paraId="2B0F10B3" w14:textId="36B27B28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7C006436" w14:textId="525E0646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1. Created an account on [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6472">
        <w:rPr>
          <w:rFonts w:ascii="Times New Roman" w:hAnsi="Times New Roman" w:cs="Times New Roman"/>
          <w:sz w:val="24"/>
          <w:szCs w:val="24"/>
        </w:rPr>
        <w:t>API](</w:t>
      </w:r>
      <w:proofErr w:type="gramEnd"/>
      <w:r>
        <w:fldChar w:fldCharType="begin"/>
      </w:r>
      <w:r>
        <w:instrText>HYPERLINK "https://openweathermap.org/api"</w:instrText>
      </w:r>
      <w:r>
        <w:fldChar w:fldCharType="separate"/>
      </w:r>
      <w:r w:rsidRPr="00E0536B">
        <w:rPr>
          <w:rStyle w:val="Hyperlink"/>
          <w:rFonts w:ascii="Times New Roman" w:hAnsi="Times New Roman" w:cs="Times New Roman"/>
          <w:sz w:val="24"/>
          <w:szCs w:val="24"/>
        </w:rPr>
        <w:t>https://openweathermap.org/api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DB64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university email</w:t>
      </w:r>
      <w:r w:rsidRPr="00DB6472">
        <w:rPr>
          <w:rFonts w:ascii="Times New Roman" w:hAnsi="Times New Roman" w:cs="Times New Roman"/>
          <w:sz w:val="24"/>
          <w:szCs w:val="24"/>
        </w:rPr>
        <w:t>.</w:t>
      </w:r>
    </w:p>
    <w:p w14:paraId="36116CDF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2. Generated an API key to access the required data.</w:t>
      </w:r>
    </w:p>
    <w:p w14:paraId="558A6739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9336E" w14:textId="1A9C281F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BE4B5" wp14:editId="3943FA39">
            <wp:extent cx="5943600" cy="1826895"/>
            <wp:effectExtent l="0" t="0" r="0" b="1905"/>
            <wp:docPr id="47597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4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A83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4D9F7E7A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408B6" w14:textId="47D7E6E0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2: Set Up DVC Repository</w:t>
      </w:r>
    </w:p>
    <w:p w14:paraId="57AD53F5" w14:textId="77777777" w:rsidR="00490CE4" w:rsidRPr="00BA79A6" w:rsidRDefault="00490CE4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F01AA" w14:textId="48C20E59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CC1EE6B" w14:textId="48C90643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Initialize a DVC repository to manage version control for the collected data.</w:t>
      </w:r>
    </w:p>
    <w:p w14:paraId="66E47A5A" w14:textId="40C10AD3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224BB1F7" w14:textId="6302085D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1. Ran `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>` to initialize the DVC repository.</w:t>
      </w:r>
    </w:p>
    <w:p w14:paraId="4CF7167D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3E26975F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52A1C" w14:textId="222A9951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3: Remote Storage Configuration</w:t>
      </w:r>
    </w:p>
    <w:p w14:paraId="71AE5A10" w14:textId="77777777" w:rsidR="00490CE4" w:rsidRPr="00BA79A6" w:rsidRDefault="00490CE4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D5701" w14:textId="15F4F6D7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EADA71C" w14:textId="12C772EB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Configure remote storage using free solutions for seamless integration with DVC.</w:t>
      </w:r>
    </w:p>
    <w:p w14:paraId="06F0B1FF" w14:textId="089054DA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5AE9286D" w14:textId="75D199D7" w:rsid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1. Used Google Drive as the remote storage</w:t>
      </w:r>
      <w:r w:rsidR="00490CE4">
        <w:rPr>
          <w:rFonts w:ascii="Times New Roman" w:hAnsi="Times New Roman" w:cs="Times New Roman"/>
          <w:sz w:val="24"/>
          <w:szCs w:val="24"/>
        </w:rPr>
        <w:t xml:space="preserve"> (created a folder </w:t>
      </w:r>
      <w:proofErr w:type="spellStart"/>
      <w:r w:rsidR="00490CE4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="00490CE4">
        <w:rPr>
          <w:rFonts w:ascii="Times New Roman" w:hAnsi="Times New Roman" w:cs="Times New Roman"/>
          <w:sz w:val="24"/>
          <w:szCs w:val="24"/>
        </w:rPr>
        <w:t>-remote)</w:t>
      </w:r>
      <w:r w:rsidRPr="00DB64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B7FB6" w14:textId="563BBE50" w:rsidR="00490CE4" w:rsidRPr="00DB6472" w:rsidRDefault="00490CE4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0EC43" wp14:editId="0F47AEAF">
            <wp:extent cx="5943600" cy="1024255"/>
            <wp:effectExtent l="0" t="0" r="0" b="4445"/>
            <wp:docPr id="85461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6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E8E" w14:textId="34C9582A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2. Set up a service account and</w:t>
      </w:r>
      <w:r>
        <w:rPr>
          <w:rFonts w:ascii="Times New Roman" w:hAnsi="Times New Roman" w:cs="Times New Roman"/>
          <w:sz w:val="24"/>
          <w:szCs w:val="24"/>
        </w:rPr>
        <w:t xml:space="preserve"> shared driver folder access with it.</w:t>
      </w:r>
      <w:r w:rsidRPr="00DB6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 gdrive-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API</w:t>
      </w:r>
      <w:r w:rsidRPr="00DB6472">
        <w:rPr>
          <w:rFonts w:ascii="Times New Roman" w:hAnsi="Times New Roman" w:cs="Times New Roman"/>
          <w:sz w:val="24"/>
          <w:szCs w:val="24"/>
        </w:rPr>
        <w:t>.</w:t>
      </w:r>
    </w:p>
    <w:p w14:paraId="265B2913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3. Configured the remote storage by running:</w:t>
      </w:r>
    </w:p>
    <w:p w14:paraId="12438F6D" w14:textId="45761A35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4E2140D" w14:textId="4910D8E1" w:rsidR="00DB6472" w:rsidRPr="00490CE4" w:rsidRDefault="00DB6472" w:rsidP="00DB6472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0CE4">
        <w:rPr>
          <w:rFonts w:ascii="Times New Roman" w:hAnsi="Times New Roman" w:cs="Times New Roman"/>
          <w:color w:val="00B050"/>
          <w:sz w:val="24"/>
          <w:szCs w:val="24"/>
        </w:rPr>
        <w:t>dvc</w:t>
      </w:r>
      <w:proofErr w:type="spellEnd"/>
      <w:r w:rsidRPr="00490CE4">
        <w:rPr>
          <w:rFonts w:ascii="Times New Roman" w:hAnsi="Times New Roman" w:cs="Times New Roman"/>
          <w:color w:val="00B050"/>
          <w:sz w:val="24"/>
          <w:szCs w:val="24"/>
        </w:rPr>
        <w:t xml:space="preserve"> remote add -d </w:t>
      </w:r>
      <w:proofErr w:type="spellStart"/>
      <w:r w:rsidRPr="00490CE4">
        <w:rPr>
          <w:rFonts w:ascii="Times New Roman" w:hAnsi="Times New Roman" w:cs="Times New Roman"/>
          <w:color w:val="00B050"/>
          <w:sz w:val="24"/>
          <w:szCs w:val="24"/>
        </w:rPr>
        <w:t>gdrive_remote</w:t>
      </w:r>
      <w:proofErr w:type="spellEnd"/>
      <w:r w:rsidRPr="00490CE4">
        <w:rPr>
          <w:rFonts w:ascii="Times New Roman" w:hAnsi="Times New Roman" w:cs="Times New Roman"/>
          <w:color w:val="00B050"/>
          <w:sz w:val="24"/>
          <w:szCs w:val="24"/>
        </w:rPr>
        <w:t xml:space="preserve"> gdrive:/</w:t>
      </w:r>
      <w:r w:rsidRPr="00490CE4">
        <w:rPr>
          <w:color w:val="00B050"/>
        </w:rPr>
        <w:t>/</w:t>
      </w:r>
      <w:r w:rsidRPr="00490CE4">
        <w:rPr>
          <w:rFonts w:ascii="Times New Roman" w:hAnsi="Times New Roman" w:cs="Times New Roman"/>
          <w:color w:val="00B050"/>
          <w:sz w:val="24"/>
          <w:szCs w:val="24"/>
        </w:rPr>
        <w:t>1zYp619eX_ipzNjQrnps0JwTBXzic6Ncd</w:t>
      </w:r>
    </w:p>
    <w:p w14:paraId="30280D31" w14:textId="4C0B47DF" w:rsidR="00DB6472" w:rsidRPr="00490CE4" w:rsidRDefault="00DB6472" w:rsidP="00DB6472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490CE4">
        <w:rPr>
          <w:rFonts w:ascii="Times New Roman" w:hAnsi="Times New Roman" w:cs="Times New Roman"/>
          <w:color w:val="00B050"/>
          <w:sz w:val="24"/>
          <w:szCs w:val="24"/>
        </w:rPr>
        <w:t xml:space="preserve">   </w:t>
      </w:r>
      <w:proofErr w:type="spellStart"/>
      <w:r w:rsidRPr="00490CE4">
        <w:rPr>
          <w:rFonts w:ascii="Times New Roman" w:hAnsi="Times New Roman" w:cs="Times New Roman"/>
          <w:color w:val="00B050"/>
          <w:sz w:val="24"/>
          <w:szCs w:val="24"/>
        </w:rPr>
        <w:t>dvc</w:t>
      </w:r>
      <w:proofErr w:type="spellEnd"/>
      <w:r w:rsidRPr="00490CE4">
        <w:rPr>
          <w:rFonts w:ascii="Times New Roman" w:hAnsi="Times New Roman" w:cs="Times New Roman"/>
          <w:color w:val="00B050"/>
          <w:sz w:val="24"/>
          <w:szCs w:val="24"/>
        </w:rPr>
        <w:t xml:space="preserve"> remote modify </w:t>
      </w:r>
      <w:proofErr w:type="spellStart"/>
      <w:r w:rsidRPr="00490CE4">
        <w:rPr>
          <w:rFonts w:ascii="Times New Roman" w:hAnsi="Times New Roman" w:cs="Times New Roman"/>
          <w:color w:val="00B050"/>
          <w:sz w:val="24"/>
          <w:szCs w:val="24"/>
        </w:rPr>
        <w:t>gdrive_remote</w:t>
      </w:r>
      <w:proofErr w:type="spellEnd"/>
      <w:r w:rsidRPr="00490CE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490CE4">
        <w:rPr>
          <w:rFonts w:ascii="Times New Roman" w:hAnsi="Times New Roman" w:cs="Times New Roman"/>
          <w:color w:val="00B050"/>
          <w:sz w:val="24"/>
          <w:szCs w:val="24"/>
        </w:rPr>
        <w:t>gdrive_service_account_json_path</w:t>
      </w:r>
      <w:proofErr w:type="spellEnd"/>
      <w:r w:rsidRPr="00490CE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90CE4" w:rsidRPr="00490CE4">
        <w:rPr>
          <w:rFonts w:ascii="Times New Roman" w:hAnsi="Times New Roman" w:cs="Times New Roman"/>
          <w:color w:val="00B050"/>
          <w:sz w:val="24"/>
          <w:szCs w:val="24"/>
        </w:rPr>
        <w:t>D:/FAST/7th-Semester/MLOPS/Final-Project/gdrive-key.json</w:t>
      </w:r>
    </w:p>
    <w:p w14:paraId="0B8EDBCF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F6DE8A9" w14:textId="76D1FB16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A6E74" wp14:editId="6122BD88">
            <wp:extent cx="5943600" cy="1332865"/>
            <wp:effectExtent l="0" t="0" r="0" b="635"/>
            <wp:docPr id="17585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9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E87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28CE57A8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59031" w14:textId="67D11578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4: Data Collection Script</w:t>
      </w:r>
    </w:p>
    <w:p w14:paraId="63795834" w14:textId="77777777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9A9C4" w14:textId="5B31862B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C32AD1A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Developed a Python script to fetch weather and air quality data from the 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API. The script fetches data at regular intervals.</w:t>
      </w:r>
    </w:p>
    <w:p w14:paraId="1F27A3AD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EE689" w14:textId="7E7CCE8D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Highlights:</w:t>
      </w:r>
    </w:p>
    <w:p w14:paraId="0C9EE293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 The script is designed to automatically push updated data to DVC upon execution.</w:t>
      </w:r>
    </w:p>
    <w:p w14:paraId="502F465D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B4F01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07029E73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56764" w14:textId="361F2EF8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5: Version Control with DVC</w:t>
      </w:r>
    </w:p>
    <w:p w14:paraId="3ADC10FD" w14:textId="77777777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49374" w14:textId="6559AA92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4197EF1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Used DVC commands to manage and version the collected data.</w:t>
      </w:r>
    </w:p>
    <w:p w14:paraId="0127A711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0DD89" w14:textId="3BF19202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787FD0F8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1. `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add &lt;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>&gt;`: To stage data files.</w:t>
      </w:r>
    </w:p>
    <w:p w14:paraId="5A80BD97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commit`: To commit changes locally.</w:t>
      </w:r>
    </w:p>
    <w:p w14:paraId="17F641AB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3. `</w:t>
      </w:r>
      <w:proofErr w:type="spellStart"/>
      <w:r w:rsidRPr="00DB6472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DB6472">
        <w:rPr>
          <w:rFonts w:ascii="Times New Roman" w:hAnsi="Times New Roman" w:cs="Times New Roman"/>
          <w:sz w:val="24"/>
          <w:szCs w:val="24"/>
        </w:rPr>
        <w:t xml:space="preserve"> push`: To upload changes to remote storage.</w:t>
      </w:r>
    </w:p>
    <w:p w14:paraId="04D24F30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4949F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6336435E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3626A" w14:textId="3D7B30F1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6: Automate Data Collection</w:t>
      </w:r>
    </w:p>
    <w:p w14:paraId="69A33A3F" w14:textId="77777777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E7681" w14:textId="3A115BB4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E14F0C0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Automated the data collection process to run at regular intervals using a task scheduler.</w:t>
      </w:r>
    </w:p>
    <w:p w14:paraId="0464F74E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02110" w14:textId="46F7CD2D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58B11F5A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lastRenderedPageBreak/>
        <w:t>1. Configured the Task Scheduler in Windows to execute the data collection script periodically.</w:t>
      </w:r>
    </w:p>
    <w:p w14:paraId="1E0CB6E9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2. Ensured the script automatically stages, commits, and pushes data to DVC during execution.</w:t>
      </w:r>
    </w:p>
    <w:p w14:paraId="68D1BBBE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512C3" w14:textId="4C0CD5DB" w:rsidR="00DB6472" w:rsidRPr="00DB6472" w:rsidRDefault="008F4921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50EDF" wp14:editId="4E55F759">
            <wp:extent cx="5943600" cy="3992245"/>
            <wp:effectExtent l="0" t="0" r="0" b="8255"/>
            <wp:docPr id="49776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2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8F31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707B2829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0932C" w14:textId="1FB16703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 7: Update Data with DVC</w:t>
      </w:r>
    </w:p>
    <w:p w14:paraId="59DAD693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6AC34" w14:textId="0F5735A3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CE928D2" w14:textId="3450804F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 xml:space="preserve">As new data is </w:t>
      </w:r>
      <w:r w:rsidR="008F4921" w:rsidRPr="00DB6472">
        <w:rPr>
          <w:rFonts w:ascii="Times New Roman" w:hAnsi="Times New Roman" w:cs="Times New Roman"/>
          <w:sz w:val="24"/>
          <w:szCs w:val="24"/>
        </w:rPr>
        <w:t xml:space="preserve">being </w:t>
      </w:r>
      <w:proofErr w:type="gramStart"/>
      <w:r w:rsidR="008F4921" w:rsidRPr="00DB6472">
        <w:rPr>
          <w:rFonts w:ascii="Times New Roman" w:hAnsi="Times New Roman" w:cs="Times New Roman"/>
          <w:sz w:val="24"/>
          <w:szCs w:val="24"/>
        </w:rPr>
        <w:t>fetched</w:t>
      </w:r>
      <w:proofErr w:type="gramEnd"/>
      <w:r w:rsidRPr="00DB6472">
        <w:rPr>
          <w:rFonts w:ascii="Times New Roman" w:hAnsi="Times New Roman" w:cs="Times New Roman"/>
          <w:sz w:val="24"/>
          <w:szCs w:val="24"/>
        </w:rPr>
        <w:t>, the data directory in the DVC repository is updated to reflect the latest changes.</w:t>
      </w:r>
    </w:p>
    <w:p w14:paraId="3858E9ED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39481" w14:textId="3C9027CE" w:rsidR="00DB6472" w:rsidRPr="00DB6472" w:rsidRDefault="008F4921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3CC60" wp14:editId="0ACBFE7B">
            <wp:extent cx="5943600" cy="2821940"/>
            <wp:effectExtent l="0" t="0" r="0" b="0"/>
            <wp:docPr id="672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F52E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---</w:t>
      </w:r>
    </w:p>
    <w:p w14:paraId="7402A6B2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C1E630" w14:textId="27D94E2C" w:rsidR="00DB6472" w:rsidRPr="00BA79A6" w:rsidRDefault="00DB6472" w:rsidP="00DB6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DA88C17" w14:textId="77777777" w:rsidR="00DB6472" w:rsidRPr="00DB6472" w:rsidRDefault="00DB6472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472">
        <w:rPr>
          <w:rFonts w:ascii="Times New Roman" w:hAnsi="Times New Roman" w:cs="Times New Roman"/>
          <w:sz w:val="24"/>
          <w:szCs w:val="24"/>
        </w:rPr>
        <w:t>This project demonstrates the integration of DVC for managing real-time environmental data. The automation ensures seamless data collection and version control, paving the way for building predictive models. Screenshots provided in relevant sections showcase the implementation steps.</w:t>
      </w:r>
    </w:p>
    <w:p w14:paraId="576F2065" w14:textId="68BB7EE0" w:rsidR="00E54538" w:rsidRDefault="00E54538" w:rsidP="00DB6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F3E79" w14:textId="77777777" w:rsidR="00E54538" w:rsidRDefault="00E54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572896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2: Pollution Trend Prediction with </w:t>
      </w:r>
      <w:proofErr w:type="spellStart"/>
      <w:r w:rsidRPr="00BA79A6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</w:p>
    <w:p w14:paraId="1DBCC388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862CE" w14:textId="5B907808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F59ABB1" w14:textId="5059B42E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Develop and deploy models to predict pollution trends and alert high-risk days.</w:t>
      </w:r>
    </w:p>
    <w:p w14:paraId="3D873E57" w14:textId="77777777" w:rsidR="00A958ED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6C9E7" w14:textId="1B378F75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1. Data Preparation</w:t>
      </w:r>
    </w:p>
    <w:p w14:paraId="5F3BDE81" w14:textId="086F6A59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3451D42" w14:textId="77777777" w:rsidR="00A958ED" w:rsidRPr="00E54538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274E2" w14:textId="55783519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Data Loading</w:t>
      </w:r>
    </w:p>
    <w:p w14:paraId="726EE9FD" w14:textId="0108CA3F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Imported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one year</w:t>
      </w:r>
      <w:proofErr w:type="gramEnd"/>
      <w:r w:rsidRPr="00E54538">
        <w:rPr>
          <w:rFonts w:ascii="Times New Roman" w:hAnsi="Times New Roman" w:cs="Times New Roman"/>
          <w:sz w:val="24"/>
          <w:szCs w:val="24"/>
        </w:rPr>
        <w:t xml:space="preserve"> environmental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latest data being fetched in Task 1.</w:t>
      </w:r>
    </w:p>
    <w:p w14:paraId="00376E80" w14:textId="77777777" w:rsidR="00A958ED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0D2CCE" w14:textId="3D805B32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Preprocessing</w:t>
      </w:r>
    </w:p>
    <w:p w14:paraId="05C580BB" w14:textId="55EBAC5D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 xml:space="preserve">Handling Missing Values: Replaced missing values with the </w:t>
      </w:r>
      <w:proofErr w:type="gramStart"/>
      <w:r w:rsidRPr="00E54538">
        <w:rPr>
          <w:rFonts w:ascii="Times New Roman" w:hAnsi="Times New Roman" w:cs="Times New Roman"/>
          <w:sz w:val="24"/>
          <w:szCs w:val="24"/>
        </w:rPr>
        <w:t>median</w:t>
      </w:r>
      <w:proofErr w:type="gramEnd"/>
      <w:r w:rsidRPr="00E54538">
        <w:rPr>
          <w:rFonts w:ascii="Times New Roman" w:hAnsi="Times New Roman" w:cs="Times New Roman"/>
          <w:sz w:val="24"/>
          <w:szCs w:val="24"/>
        </w:rPr>
        <w:t xml:space="preserve"> for each column.</w:t>
      </w:r>
    </w:p>
    <w:p w14:paraId="59F83972" w14:textId="3AC5EB96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Outlier Removal: Applied interquartile range (IQR) to filter outliers in pollution-related features.</w:t>
      </w:r>
    </w:p>
    <w:p w14:paraId="22C0C274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Normalization: Scaled the data using Min-Max normalization for better model performance.</w:t>
      </w:r>
    </w:p>
    <w:p w14:paraId="57F08F2A" w14:textId="438FD72C" w:rsidR="00E54538" w:rsidRPr="00E54538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duplicate values.</w:t>
      </w:r>
    </w:p>
    <w:p w14:paraId="42B132D9" w14:textId="3382274F" w:rsidR="00E54538" w:rsidRPr="00E54538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AD70B" wp14:editId="2F16DD61">
            <wp:extent cx="5943600" cy="1706245"/>
            <wp:effectExtent l="0" t="0" r="0" b="8255"/>
            <wp:docPr id="8201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6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7A96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39878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Model Development</w:t>
      </w:r>
    </w:p>
    <w:p w14:paraId="207D147A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760D6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599AEDBF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9FA9E8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Used LSTM (Long Short-Term Memory) networks to predict pollution levels and AQI trends.</w:t>
      </w:r>
    </w:p>
    <w:p w14:paraId="3345E3E0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3E3DD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168966CF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9DEA7" w14:textId="218E6482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Input Features:</w:t>
      </w:r>
    </w:p>
    <w:p w14:paraId="5F119E70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A958ED">
        <w:rPr>
          <w:rFonts w:ascii="Times New Roman" w:hAnsi="Times New Roman" w:cs="Times New Roman"/>
          <w:color w:val="00B050"/>
          <w:sz w:val="24"/>
          <w:szCs w:val="24"/>
        </w:rPr>
        <w:t>input_example</w:t>
      </w:r>
      <w:proofErr w:type="spellEnd"/>
      <w:r w:rsidRPr="00A958ED">
        <w:rPr>
          <w:rFonts w:ascii="Times New Roman" w:hAnsi="Times New Roman" w:cs="Times New Roman"/>
          <w:color w:val="00B050"/>
          <w:sz w:val="24"/>
          <w:szCs w:val="24"/>
        </w:rPr>
        <w:t xml:space="preserve"> = </w:t>
      </w:r>
      <w:proofErr w:type="spellStart"/>
      <w:proofErr w:type="gramStart"/>
      <w:r w:rsidRPr="00A958ED">
        <w:rPr>
          <w:rFonts w:ascii="Times New Roman" w:hAnsi="Times New Roman" w:cs="Times New Roman"/>
          <w:color w:val="00B050"/>
          <w:sz w:val="24"/>
          <w:szCs w:val="24"/>
        </w:rPr>
        <w:t>pd.DataFrame</w:t>
      </w:r>
      <w:proofErr w:type="spellEnd"/>
      <w:proofErr w:type="gramEnd"/>
      <w:r w:rsidRPr="00A958ED">
        <w:rPr>
          <w:rFonts w:ascii="Times New Roman" w:hAnsi="Times New Roman" w:cs="Times New Roman"/>
          <w:color w:val="00B050"/>
          <w:sz w:val="24"/>
          <w:szCs w:val="24"/>
        </w:rPr>
        <w:t>({</w:t>
      </w:r>
    </w:p>
    <w:p w14:paraId="41F8077A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"co": [1295.09],</w:t>
      </w:r>
    </w:p>
    <w:p w14:paraId="6343B686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"no": [3.1],</w:t>
      </w:r>
    </w:p>
    <w:p w14:paraId="37BE1F67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"no2": [41.81],</w:t>
      </w:r>
    </w:p>
    <w:p w14:paraId="13C77B67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"o3": [100.14],</w:t>
      </w:r>
    </w:p>
    <w:p w14:paraId="66D5CEBF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"so2": [6.5],</w:t>
      </w:r>
    </w:p>
    <w:p w14:paraId="3369554C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"pm2_5": [78.0],</w:t>
      </w:r>
    </w:p>
    <w:p w14:paraId="6AFA0B44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"pm10": [96.69],</w:t>
      </w:r>
    </w:p>
    <w:p w14:paraId="2D14784F" w14:textId="6B1888A9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    "nh3": [11.15],</w:t>
      </w:r>
    </w:p>
    <w:p w14:paraId="055837AF" w14:textId="77777777" w:rsidR="00A958ED" w:rsidRPr="00A958ED" w:rsidRDefault="00A958ED" w:rsidP="00A958ED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958ED">
        <w:rPr>
          <w:rFonts w:ascii="Times New Roman" w:hAnsi="Times New Roman" w:cs="Times New Roman"/>
          <w:color w:val="00B050"/>
          <w:sz w:val="24"/>
          <w:szCs w:val="24"/>
        </w:rPr>
        <w:t>})</w:t>
      </w:r>
    </w:p>
    <w:p w14:paraId="5133263A" w14:textId="77777777" w:rsidR="00A958ED" w:rsidRPr="00E54538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F8323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6CC11" w14:textId="77777777" w:rsidR="00A958ED" w:rsidRPr="00A958ED" w:rsidRDefault="00E54538" w:rsidP="00A95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 xml:space="preserve">Output Variable: </w:t>
      </w:r>
      <w:proofErr w:type="spellStart"/>
      <w:r w:rsidR="00A958ED" w:rsidRPr="00A958ED">
        <w:rPr>
          <w:rFonts w:ascii="Times New Roman" w:hAnsi="Times New Roman" w:cs="Times New Roman"/>
          <w:sz w:val="24"/>
          <w:szCs w:val="24"/>
        </w:rPr>
        <w:t>air_quality_index</w:t>
      </w:r>
      <w:proofErr w:type="spellEnd"/>
    </w:p>
    <w:p w14:paraId="4EF6A0B8" w14:textId="09FF5F0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085DD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99139" w14:textId="584C0E7B" w:rsidR="00E54538" w:rsidRPr="00E54538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4767F" wp14:editId="7AE7E157">
            <wp:extent cx="5943600" cy="4262120"/>
            <wp:effectExtent l="0" t="0" r="0" b="5080"/>
            <wp:docPr id="24066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5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30B7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 xml:space="preserve">3. Train Models with </w:t>
      </w:r>
      <w:proofErr w:type="spellStart"/>
      <w:r w:rsidRPr="00BA79A6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</w:p>
    <w:p w14:paraId="021AC3BC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3C24F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1D247AF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50680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Experiment Tracking</w:t>
      </w:r>
    </w:p>
    <w:p w14:paraId="60A73523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E7B5A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 w:rsidRPr="00E54538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E54538">
        <w:rPr>
          <w:rFonts w:ascii="Times New Roman" w:hAnsi="Times New Roman" w:cs="Times New Roman"/>
          <w:sz w:val="24"/>
          <w:szCs w:val="24"/>
        </w:rPr>
        <w:t xml:space="preserve"> tracking server locally.</w:t>
      </w:r>
    </w:p>
    <w:p w14:paraId="05BED3F0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D5400F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Logged metrics: RMSE, MAE, and accuracy.</w:t>
      </w:r>
    </w:p>
    <w:p w14:paraId="040736D3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CEF90C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Saved model artifacts and versioned them for easy comparison.</w:t>
      </w:r>
    </w:p>
    <w:p w14:paraId="56350445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1ACC6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47DFC60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47BD8C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spellStart"/>
      <w:r w:rsidRPr="00E54538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E54538">
        <w:rPr>
          <w:rFonts w:ascii="Times New Roman" w:hAnsi="Times New Roman" w:cs="Times New Roman"/>
          <w:sz w:val="24"/>
          <w:szCs w:val="24"/>
        </w:rPr>
        <w:t xml:space="preserve"> tracking in the training script.</w:t>
      </w:r>
    </w:p>
    <w:p w14:paraId="3B3F996C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D9DDA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Added parameters such as learning rate, batch size, and epochs.</w:t>
      </w:r>
    </w:p>
    <w:p w14:paraId="63CD70F6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4395C" w14:textId="4B159EC3" w:rsidR="00E54538" w:rsidRPr="00E54538" w:rsidRDefault="00A958ED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8710A" wp14:editId="6F7B45EE">
            <wp:extent cx="5943600" cy="1595120"/>
            <wp:effectExtent l="0" t="0" r="0" b="5080"/>
            <wp:docPr id="23505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4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7B1A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4. Hyperparameter Tuning</w:t>
      </w:r>
    </w:p>
    <w:p w14:paraId="612477E0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7A7A3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986FB32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5F84FB" w14:textId="16C8B23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538">
        <w:rPr>
          <w:rFonts w:ascii="Times New Roman" w:hAnsi="Times New Roman" w:cs="Times New Roman"/>
          <w:sz w:val="24"/>
          <w:szCs w:val="24"/>
        </w:rPr>
        <w:t xml:space="preserve">Used </w:t>
      </w:r>
      <w:r w:rsidR="002E62EE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="002E62EE">
        <w:rPr>
          <w:rFonts w:ascii="Times New Roman" w:hAnsi="Times New Roman" w:cs="Times New Roman"/>
          <w:sz w:val="24"/>
          <w:szCs w:val="24"/>
        </w:rPr>
        <w:t xml:space="preserve"> search</w:t>
      </w:r>
      <w:r w:rsidRPr="00E54538">
        <w:rPr>
          <w:rFonts w:ascii="Times New Roman" w:hAnsi="Times New Roman" w:cs="Times New Roman"/>
          <w:sz w:val="24"/>
          <w:szCs w:val="24"/>
        </w:rPr>
        <w:t xml:space="preserve"> to find the optimal hyperparameters for the LSTM model.</w:t>
      </w:r>
    </w:p>
    <w:p w14:paraId="2D7D6687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31E9D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Key Hyperparameters Tuned:</w:t>
      </w:r>
    </w:p>
    <w:p w14:paraId="444A3125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24901" w14:textId="77777777" w:rsidR="002E62EE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538">
        <w:rPr>
          <w:rFonts w:ascii="Times New Roman" w:hAnsi="Times New Roman" w:cs="Times New Roman"/>
          <w:sz w:val="24"/>
          <w:szCs w:val="24"/>
        </w:rPr>
        <w:t>Learning rate</w:t>
      </w:r>
      <w:r w:rsidR="002E62EE">
        <w:rPr>
          <w:rFonts w:ascii="Times New Roman" w:hAnsi="Times New Roman" w:cs="Times New Roman"/>
          <w:sz w:val="24"/>
          <w:szCs w:val="24"/>
        </w:rPr>
        <w:t>.</w:t>
      </w:r>
    </w:p>
    <w:p w14:paraId="6948ABA4" w14:textId="77777777" w:rsidR="002E62EE" w:rsidRDefault="002E62EE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of layers </w:t>
      </w:r>
    </w:p>
    <w:p w14:paraId="6D4C368D" w14:textId="49D7724C" w:rsidR="00E54538" w:rsidRPr="00E54538" w:rsidRDefault="002E62EE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dimensions</w:t>
      </w:r>
      <w:r w:rsidR="00E54538" w:rsidRPr="00E54538">
        <w:rPr>
          <w:rFonts w:ascii="Times New Roman" w:hAnsi="Times New Roman" w:cs="Times New Roman"/>
          <w:sz w:val="24"/>
          <w:szCs w:val="24"/>
        </w:rPr>
        <w:t>.</w:t>
      </w:r>
    </w:p>
    <w:p w14:paraId="7845D5ED" w14:textId="6A52606D" w:rsidR="00E54538" w:rsidRPr="00E54538" w:rsidRDefault="002E62EE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A1A86" wp14:editId="2619CE41">
            <wp:extent cx="5943600" cy="367665"/>
            <wp:effectExtent l="0" t="0" r="0" b="0"/>
            <wp:docPr id="86141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14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D963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5. Model Evaluation</w:t>
      </w:r>
    </w:p>
    <w:p w14:paraId="64BEF4EA" w14:textId="77777777" w:rsidR="002E62EE" w:rsidRPr="00BA79A6" w:rsidRDefault="002E62EE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5DDDC" w14:textId="322F1E9F" w:rsidR="002E62EE" w:rsidRPr="00BA79A6" w:rsidRDefault="00BA79A6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E62EE" w:rsidRPr="00BA79A6">
        <w:rPr>
          <w:rFonts w:ascii="Times New Roman" w:hAnsi="Times New Roman" w:cs="Times New Roman"/>
          <w:b/>
          <w:bCs/>
          <w:sz w:val="24"/>
          <w:szCs w:val="24"/>
        </w:rPr>
        <w:t>teps:</w:t>
      </w:r>
    </w:p>
    <w:p w14:paraId="62FD154A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6A5F4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Model Testing:</w:t>
      </w:r>
    </w:p>
    <w:p w14:paraId="3FB954F6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D3A9B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 xml:space="preserve">Loaded the best model from </w:t>
      </w:r>
      <w:proofErr w:type="spellStart"/>
      <w:r w:rsidRPr="002E62EE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2E62EE">
        <w:rPr>
          <w:rFonts w:ascii="Times New Roman" w:hAnsi="Times New Roman" w:cs="Times New Roman"/>
          <w:sz w:val="24"/>
          <w:szCs w:val="24"/>
        </w:rPr>
        <w:t xml:space="preserve"> using its artifact URI.</w:t>
      </w:r>
    </w:p>
    <w:p w14:paraId="64BE32F5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5DB5C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Converted the preprocessed data into time-series sequences for testing.</w:t>
      </w:r>
    </w:p>
    <w:p w14:paraId="2EAD4A04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D3D04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Split the data into training and testing sets, with 20% for testing.</w:t>
      </w:r>
    </w:p>
    <w:p w14:paraId="361A99D2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BDF30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Evaluation Metrics:</w:t>
      </w:r>
    </w:p>
    <w:p w14:paraId="51FDFC5E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C78A60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Calculated the Mean Squared Error (MSE) between predictions and actual values.</w:t>
      </w:r>
    </w:p>
    <w:p w14:paraId="5D1451C0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911A86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Generated a Confusion Matrix to assess classification performance.</w:t>
      </w:r>
    </w:p>
    <w:p w14:paraId="2CB37679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CD460" w14:textId="77777777" w:rsidR="00BA79A6" w:rsidRDefault="00BA79A6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4DA18" w14:textId="54B68F1B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Results:</w:t>
      </w:r>
    </w:p>
    <w:p w14:paraId="2FBFB844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CD1C2" w14:textId="41C54DF3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Mean Squared Error (MSE</w:t>
      </w:r>
      <w:r w:rsidR="00BA79A6">
        <w:rPr>
          <w:rFonts w:ascii="Times New Roman" w:hAnsi="Times New Roman" w:cs="Times New Roman"/>
          <w:sz w:val="24"/>
          <w:szCs w:val="24"/>
        </w:rPr>
        <w:t>)</w:t>
      </w:r>
    </w:p>
    <w:p w14:paraId="2BD7DD23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B6381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Confusion Matrix: Visualized the confusion matrix using Seaborn heatmap.</w:t>
      </w:r>
    </w:p>
    <w:p w14:paraId="4E3512E5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22BC85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0A738A6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740038" w14:textId="2A34F539" w:rsidR="002E62EE" w:rsidRPr="00E54538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Plotted the confusion matrix to analyze prediction accuracy.</w:t>
      </w:r>
    </w:p>
    <w:p w14:paraId="5754E161" w14:textId="77777777" w:rsidR="00E54538" w:rsidRPr="00E54538" w:rsidRDefault="00E54538" w:rsidP="00E545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7252C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6. Deployment</w:t>
      </w:r>
    </w:p>
    <w:p w14:paraId="2039E825" w14:textId="77777777" w:rsidR="00E54538" w:rsidRPr="00BA79A6" w:rsidRDefault="00E54538" w:rsidP="00E545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4E020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0473890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1DFC6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1B02ABB0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1430C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2E62EE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2E62EE">
        <w:rPr>
          <w:rFonts w:ascii="Times New Roman" w:hAnsi="Times New Roman" w:cs="Times New Roman"/>
          <w:sz w:val="24"/>
          <w:szCs w:val="24"/>
        </w:rPr>
        <w:t xml:space="preserve"> to load the trained LSTM model from its artifact URI.</w:t>
      </w:r>
    </w:p>
    <w:p w14:paraId="09F60179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337D4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Loaded the Min-Max scaler from a pickle file to preprocess incoming data.</w:t>
      </w:r>
    </w:p>
    <w:p w14:paraId="39A194AF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1E128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API Development:</w:t>
      </w:r>
    </w:p>
    <w:p w14:paraId="3CB77E5E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7B6E2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Developed a Flask API with the following endpoints:</w:t>
      </w:r>
    </w:p>
    <w:p w14:paraId="19AFFB08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E3036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Health Check (/): Confirms that the API is running.</w:t>
      </w:r>
    </w:p>
    <w:p w14:paraId="5FCC33F9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F2C5AD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Prediction (/predict): Accepts JSON input with numerical feature values and returns predictions.</w:t>
      </w:r>
    </w:p>
    <w:p w14:paraId="77965F1A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B5FCE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Preprocessing Pipeline:</w:t>
      </w:r>
    </w:p>
    <w:p w14:paraId="3B274950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3455FB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 xml:space="preserve">Normalized input data using the saved </w:t>
      </w:r>
      <w:proofErr w:type="gramStart"/>
      <w:r w:rsidRPr="002E62EE">
        <w:rPr>
          <w:rFonts w:ascii="Times New Roman" w:hAnsi="Times New Roman" w:cs="Times New Roman"/>
          <w:sz w:val="24"/>
          <w:szCs w:val="24"/>
        </w:rPr>
        <w:t>scaler</w:t>
      </w:r>
      <w:proofErr w:type="gramEnd"/>
      <w:r w:rsidRPr="002E62EE">
        <w:rPr>
          <w:rFonts w:ascii="Times New Roman" w:hAnsi="Times New Roman" w:cs="Times New Roman"/>
          <w:sz w:val="24"/>
          <w:szCs w:val="24"/>
        </w:rPr>
        <w:t>.</w:t>
      </w:r>
    </w:p>
    <w:p w14:paraId="0BD368CF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6892F5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Converted input data into sequences compatible with the LSTM model.</w:t>
      </w:r>
    </w:p>
    <w:p w14:paraId="6EDA9EF6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13B07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Ensured the input contains at least the minimum sequence length required by the model.</w:t>
      </w:r>
    </w:p>
    <w:p w14:paraId="34125888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B1CD8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Prediction Logic:</w:t>
      </w:r>
    </w:p>
    <w:p w14:paraId="76EE5039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89F08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Set the model to evaluation mode and predicted values for the processed input.</w:t>
      </w:r>
    </w:p>
    <w:p w14:paraId="2749C75B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1B28B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Returned predictions as JSON responses.</w:t>
      </w:r>
    </w:p>
    <w:p w14:paraId="28DB5916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56BA0" w14:textId="77777777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</w:p>
    <w:p w14:paraId="3F2E894E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6474F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Implemented exception handling to provide meaningful error messages for invalid or insufficient input data.</w:t>
      </w:r>
    </w:p>
    <w:p w14:paraId="6F21D706" w14:textId="1A7C5CC2" w:rsidR="00993EFD" w:rsidRDefault="00993EFD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0F9FB" w14:textId="132E37DD" w:rsidR="002E62EE" w:rsidRPr="00BA79A6" w:rsidRDefault="002E62EE" w:rsidP="002E62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9A6">
        <w:rPr>
          <w:rFonts w:ascii="Times New Roman" w:hAnsi="Times New Roman" w:cs="Times New Roman"/>
          <w:b/>
          <w:bCs/>
          <w:sz w:val="24"/>
          <w:szCs w:val="24"/>
        </w:rPr>
        <w:t>Testing and Deployment:</w:t>
      </w:r>
    </w:p>
    <w:p w14:paraId="5AF3069F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1E617" w14:textId="73492913" w:rsidR="002E62EE" w:rsidRPr="002E62EE" w:rsidRDefault="00993EFD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 using Thunder Client Extension.</w:t>
      </w:r>
    </w:p>
    <w:p w14:paraId="38F4E283" w14:textId="77777777" w:rsidR="002E62EE" w:rsidRPr="002E62EE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0E198" w14:textId="25A2937C" w:rsidR="00804A24" w:rsidRDefault="002E62EE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2EE">
        <w:rPr>
          <w:rFonts w:ascii="Times New Roman" w:hAnsi="Times New Roman" w:cs="Times New Roman"/>
          <w:sz w:val="24"/>
          <w:szCs w:val="24"/>
        </w:rPr>
        <w:t>Deployed the Flask application locally on port 5000.</w:t>
      </w:r>
    </w:p>
    <w:p w14:paraId="51CBD16E" w14:textId="2FFF3001" w:rsidR="00993EFD" w:rsidRDefault="00993EFD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E172AC" wp14:editId="5BDFAD92">
            <wp:extent cx="5943600" cy="955675"/>
            <wp:effectExtent l="0" t="0" r="0" b="0"/>
            <wp:docPr id="1191006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690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55A" w14:textId="77777777" w:rsidR="00E23944" w:rsidRDefault="00E23944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16DF5" w14:textId="77777777" w:rsidR="00E23944" w:rsidRDefault="00E23944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D9254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Task 3: Monitoring and Live Testing</w:t>
      </w:r>
    </w:p>
    <w:p w14:paraId="106399E7" w14:textId="77777777" w:rsidR="00E23944" w:rsidRP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547C60">
          <v:rect id="_x0000_i1025" style="width:0;height:1.5pt" o:hralign="center" o:hrstd="t" o:hr="t" fillcolor="#a0a0a0" stroked="f"/>
        </w:pict>
      </w:r>
    </w:p>
    <w:p w14:paraId="5813F048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FF5F14C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 xml:space="preserve">The goal of this task is to test the end-to-end pipeline with live data, monitor the deployed system, and analyze its performance using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Prometheus</w:t>
      </w:r>
      <w:r w:rsidRPr="00E23944">
        <w:rPr>
          <w:rFonts w:ascii="Times New Roman" w:hAnsi="Times New Roman" w:cs="Times New Roman"/>
          <w:sz w:val="24"/>
          <w:szCs w:val="24"/>
        </w:rPr>
        <w:t xml:space="preserve"> for metrics collection and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Grafana</w:t>
      </w:r>
      <w:r w:rsidRPr="00E23944">
        <w:rPr>
          <w:rFonts w:ascii="Times New Roman" w:hAnsi="Times New Roman" w:cs="Times New Roman"/>
          <w:sz w:val="24"/>
          <w:szCs w:val="24"/>
        </w:rPr>
        <w:t xml:space="preserve"> for visualization.</w:t>
      </w:r>
    </w:p>
    <w:p w14:paraId="69369CBD" w14:textId="77777777" w:rsidR="00E23944" w:rsidRP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345AB2">
          <v:rect id="_x0000_i1026" style="width:0;height:1.5pt" o:hralign="center" o:hrstd="t" o:hr="t" fillcolor="#a0a0a0" stroked="f"/>
        </w:pict>
      </w:r>
    </w:p>
    <w:p w14:paraId="6F27FE56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Steps Performed</w:t>
      </w:r>
    </w:p>
    <w:p w14:paraId="6C5516DC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1. Setting Up Prometheus for Monitoring</w:t>
      </w:r>
    </w:p>
    <w:p w14:paraId="175AEC3D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Prometheus was configured to monitor the Flask API and track relevant metrics.</w:t>
      </w:r>
    </w:p>
    <w:p w14:paraId="16258C72" w14:textId="77777777" w:rsidR="00E23944" w:rsidRPr="00E23944" w:rsidRDefault="00E23944" w:rsidP="00E239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Prometheus Installation</w:t>
      </w:r>
      <w:r w:rsidRPr="00E23944">
        <w:rPr>
          <w:rFonts w:ascii="Times New Roman" w:hAnsi="Times New Roman" w:cs="Times New Roman"/>
          <w:sz w:val="24"/>
          <w:szCs w:val="24"/>
        </w:rPr>
        <w:t>: Prometheus was set up using Docker to streamline deployment.</w:t>
      </w:r>
    </w:p>
    <w:p w14:paraId="3989B24D" w14:textId="77777777" w:rsidR="00E23944" w:rsidRPr="00E23944" w:rsidRDefault="00E23944" w:rsidP="00E239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Configuration File</w:t>
      </w:r>
      <w:r w:rsidRPr="00E23944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E23944">
        <w:rPr>
          <w:rFonts w:ascii="Times New Roman" w:hAnsi="Times New Roman" w:cs="Times New Roman"/>
          <w:sz w:val="24"/>
          <w:szCs w:val="24"/>
        </w:rPr>
        <w:t>prometheus.yml</w:t>
      </w:r>
      <w:proofErr w:type="spellEnd"/>
      <w:r w:rsidRPr="00E23944">
        <w:rPr>
          <w:rFonts w:ascii="Times New Roman" w:hAnsi="Times New Roman" w:cs="Times New Roman"/>
          <w:sz w:val="24"/>
          <w:szCs w:val="24"/>
        </w:rPr>
        <w:t xml:space="preserve"> file was created to define the scraping jobs. The configuration is as follows:</w:t>
      </w:r>
    </w:p>
    <w:p w14:paraId="6687D678" w14:textId="77777777" w:rsidR="00E23944" w:rsidRP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88471C">
          <v:rect id="_x0000_i1027" style="width:0;height:1.5pt" o:hralign="center" o:hrstd="t" o:hr="t" fillcolor="#a0a0a0" stroked="f"/>
        </w:pict>
      </w:r>
    </w:p>
    <w:p w14:paraId="043BB1B5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2. Setting Up Grafana for Visualization</w:t>
      </w:r>
    </w:p>
    <w:p w14:paraId="011D26C1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Grafana was integrated with Prometheus as a data source to create live monitoring dashboards.</w:t>
      </w:r>
    </w:p>
    <w:p w14:paraId="72A77075" w14:textId="6F284B2F" w:rsidR="00E23944" w:rsidRDefault="00E23944" w:rsidP="00E239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Grafana Installation</w:t>
      </w:r>
      <w:r w:rsidRPr="00E23944">
        <w:rPr>
          <w:rFonts w:ascii="Times New Roman" w:hAnsi="Times New Roman" w:cs="Times New Roman"/>
          <w:sz w:val="24"/>
          <w:szCs w:val="24"/>
        </w:rPr>
        <w:t>: Grafana was set up using Docker.</w:t>
      </w:r>
    </w:p>
    <w:p w14:paraId="6698D0D0" w14:textId="5412ED8D" w:rsid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300E97" wp14:editId="70180744">
            <wp:extent cx="5943600" cy="4968240"/>
            <wp:effectExtent l="0" t="0" r="0" b="3810"/>
            <wp:docPr id="98368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9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0311" w14:textId="68E72689" w:rsid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BE31B6" wp14:editId="2C8C016C">
            <wp:extent cx="5943600" cy="1577340"/>
            <wp:effectExtent l="0" t="0" r="0" b="3810"/>
            <wp:docPr id="19700760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605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BB4C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E25C2" w14:textId="77777777" w:rsidR="00E23944" w:rsidRPr="00E23944" w:rsidRDefault="00E23944" w:rsidP="00E239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Adding Prometheus as a Data Source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012B5A79" w14:textId="77777777" w:rsidR="00E23944" w:rsidRPr="00E23944" w:rsidRDefault="00E23944" w:rsidP="00E2394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E23944">
        <w:rPr>
          <w:rFonts w:ascii="Times New Roman" w:hAnsi="Times New Roman" w:cs="Times New Roman"/>
          <w:sz w:val="24"/>
          <w:szCs w:val="24"/>
        </w:rPr>
        <w:t xml:space="preserve"> &gt;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Data Sources</w:t>
      </w:r>
      <w:r w:rsidRPr="00E23944">
        <w:rPr>
          <w:rFonts w:ascii="Times New Roman" w:hAnsi="Times New Roman" w:cs="Times New Roman"/>
          <w:sz w:val="24"/>
          <w:szCs w:val="24"/>
        </w:rPr>
        <w:t xml:space="preserve"> &gt;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Add Data Source</w:t>
      </w:r>
      <w:r w:rsidRPr="00E23944">
        <w:rPr>
          <w:rFonts w:ascii="Times New Roman" w:hAnsi="Times New Roman" w:cs="Times New Roman"/>
          <w:sz w:val="24"/>
          <w:szCs w:val="24"/>
        </w:rPr>
        <w:t>.</w:t>
      </w:r>
    </w:p>
    <w:p w14:paraId="773A8302" w14:textId="77777777" w:rsidR="00E23944" w:rsidRPr="00E23944" w:rsidRDefault="00E23944" w:rsidP="00E2394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 xml:space="preserve">Select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Prometheus</w:t>
      </w:r>
      <w:r w:rsidRPr="00E23944">
        <w:rPr>
          <w:rFonts w:ascii="Times New Roman" w:hAnsi="Times New Roman" w:cs="Times New Roman"/>
          <w:sz w:val="24"/>
          <w:szCs w:val="24"/>
        </w:rPr>
        <w:t xml:space="preserve"> and configure the URL as http://host.docker.internal:9090.</w:t>
      </w:r>
    </w:p>
    <w:p w14:paraId="1AC0E6A1" w14:textId="77777777" w:rsidR="00E23944" w:rsidRPr="00E23944" w:rsidRDefault="00E23944" w:rsidP="00E239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Dashboard Creation</w:t>
      </w:r>
      <w:r w:rsidRPr="00E23944">
        <w:rPr>
          <w:rFonts w:ascii="Times New Roman" w:hAnsi="Times New Roman" w:cs="Times New Roman"/>
          <w:sz w:val="24"/>
          <w:szCs w:val="24"/>
        </w:rPr>
        <w:t>: A custom dashboard was created to visualize key metrics:</w:t>
      </w:r>
    </w:p>
    <w:p w14:paraId="755C7A17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Panels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4061"/>
        <w:gridCol w:w="3103"/>
      </w:tblGrid>
      <w:tr w:rsidR="00E23944" w:rsidRPr="00E23944" w14:paraId="54DC6F09" w14:textId="77777777" w:rsidTr="00E23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4A8C2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Name</w:t>
            </w:r>
          </w:p>
        </w:tc>
        <w:tc>
          <w:tcPr>
            <w:tcW w:w="0" w:type="auto"/>
            <w:vAlign w:val="center"/>
            <w:hideMark/>
          </w:tcPr>
          <w:p w14:paraId="4E8B039A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3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PromQL</w:t>
            </w:r>
            <w:proofErr w:type="spellEnd"/>
            <w:r w:rsidRPr="00E23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Query</w:t>
            </w:r>
          </w:p>
        </w:tc>
        <w:tc>
          <w:tcPr>
            <w:tcW w:w="0" w:type="auto"/>
            <w:vAlign w:val="center"/>
            <w:hideMark/>
          </w:tcPr>
          <w:p w14:paraId="4615FECA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23944" w:rsidRPr="00E23944" w14:paraId="14EB1693" w14:textId="77777777" w:rsidTr="00E23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9C70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Total API Requests</w:t>
            </w:r>
          </w:p>
        </w:tc>
        <w:tc>
          <w:tcPr>
            <w:tcW w:w="0" w:type="auto"/>
            <w:vAlign w:val="center"/>
            <w:hideMark/>
          </w:tcPr>
          <w:p w14:paraId="3E2A4B4E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flask_http_request_total</w:t>
            </w:r>
            <w:proofErr w:type="spellEnd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97C846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Shows the total number of requests</w:t>
            </w:r>
          </w:p>
        </w:tc>
      </w:tr>
      <w:tr w:rsidR="00E23944" w:rsidRPr="00E23944" w14:paraId="5801BD31" w14:textId="77777777" w:rsidTr="00E23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C3AC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 xml:space="preserve">Requests </w:t>
            </w:r>
            <w:proofErr w:type="gram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 xml:space="preserve"> HTTP Method</w:t>
            </w:r>
          </w:p>
        </w:tc>
        <w:tc>
          <w:tcPr>
            <w:tcW w:w="0" w:type="auto"/>
            <w:vAlign w:val="center"/>
            <w:hideMark/>
          </w:tcPr>
          <w:p w14:paraId="05D84ECB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sum by (method) (</w:t>
            </w:r>
            <w:proofErr w:type="spell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flask_http_request_total</w:t>
            </w:r>
            <w:proofErr w:type="spellEnd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5362CA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Visualizes requests grouped by method</w:t>
            </w:r>
          </w:p>
        </w:tc>
      </w:tr>
      <w:tr w:rsidR="00E23944" w:rsidRPr="00E23944" w14:paraId="262F0BCB" w14:textId="77777777" w:rsidTr="00E23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EA86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Requests by Status Code</w:t>
            </w:r>
          </w:p>
        </w:tc>
        <w:tc>
          <w:tcPr>
            <w:tcW w:w="0" w:type="auto"/>
            <w:vAlign w:val="center"/>
            <w:hideMark/>
          </w:tcPr>
          <w:p w14:paraId="5808FBD5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sum by (status) (</w:t>
            </w:r>
            <w:proofErr w:type="spell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flask_http_request_total</w:t>
            </w:r>
            <w:proofErr w:type="spellEnd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B1FC75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Shows requests grouped by status codes</w:t>
            </w:r>
          </w:p>
        </w:tc>
      </w:tr>
      <w:tr w:rsidR="00E23944" w:rsidRPr="00E23944" w14:paraId="127AAC4D" w14:textId="77777777" w:rsidTr="00E23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24D0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Request Rate (Per Second)</w:t>
            </w:r>
          </w:p>
        </w:tc>
        <w:tc>
          <w:tcPr>
            <w:tcW w:w="0" w:type="auto"/>
            <w:vAlign w:val="center"/>
            <w:hideMark/>
          </w:tcPr>
          <w:p w14:paraId="4C6536FF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rate(</w:t>
            </w:r>
            <w:proofErr w:type="spell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flask_http_request_total</w:t>
            </w:r>
            <w:proofErr w:type="spellEnd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[5m])</w:t>
            </w:r>
          </w:p>
        </w:tc>
        <w:tc>
          <w:tcPr>
            <w:tcW w:w="0" w:type="auto"/>
            <w:vAlign w:val="center"/>
            <w:hideMark/>
          </w:tcPr>
          <w:p w14:paraId="61FBC327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Displays the rate of incoming requests</w:t>
            </w:r>
          </w:p>
        </w:tc>
      </w:tr>
      <w:tr w:rsidR="00E23944" w:rsidRPr="00E23944" w14:paraId="06AA3635" w14:textId="77777777" w:rsidTr="00E23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C67D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System CPU Usage</w:t>
            </w:r>
          </w:p>
        </w:tc>
        <w:tc>
          <w:tcPr>
            <w:tcW w:w="0" w:type="auto"/>
            <w:vAlign w:val="center"/>
            <w:hideMark/>
          </w:tcPr>
          <w:p w14:paraId="753B6BF2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node_cpu_seconds_total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90825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Tracks CPU usage on the server</w:t>
            </w:r>
          </w:p>
        </w:tc>
      </w:tr>
      <w:tr w:rsidR="00E23944" w:rsidRPr="00E23944" w14:paraId="29F240D4" w14:textId="77777777" w:rsidTr="00E23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3CA9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Memory Usage</w:t>
            </w:r>
          </w:p>
        </w:tc>
        <w:tc>
          <w:tcPr>
            <w:tcW w:w="0" w:type="auto"/>
            <w:vAlign w:val="center"/>
            <w:hideMark/>
          </w:tcPr>
          <w:p w14:paraId="3099FC15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node_memory_MemAvailable_bytes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87F8F" w14:textId="77777777" w:rsidR="00E23944" w:rsidRPr="00E23944" w:rsidRDefault="00E23944" w:rsidP="00E239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944">
              <w:rPr>
                <w:rFonts w:ascii="Times New Roman" w:hAnsi="Times New Roman" w:cs="Times New Roman"/>
                <w:sz w:val="24"/>
                <w:szCs w:val="24"/>
              </w:rPr>
              <w:t>Tracks available memory</w:t>
            </w:r>
          </w:p>
        </w:tc>
      </w:tr>
    </w:tbl>
    <w:p w14:paraId="4DADE17A" w14:textId="77777777" w:rsid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1D0551">
          <v:rect id="_x0000_i1028" style="width:0;height:1.5pt" o:hralign="center" o:hrstd="t" o:hr="t" fillcolor="#a0a0a0" stroked="f"/>
        </w:pict>
      </w:r>
    </w:p>
    <w:p w14:paraId="58693735" w14:textId="4D2DD24C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97B15" wp14:editId="46C17E32">
            <wp:extent cx="5943600" cy="2687320"/>
            <wp:effectExtent l="0" t="0" r="0" b="0"/>
            <wp:docPr id="21417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6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4B5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3. Testing the Flask API with Live Data</w:t>
      </w:r>
    </w:p>
    <w:p w14:paraId="50E5AFFF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 xml:space="preserve">The Flask API endpoint /predict was tested with live environmental data fetched using the Python script developed in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Pr="00E23944">
        <w:rPr>
          <w:rFonts w:ascii="Times New Roman" w:hAnsi="Times New Roman" w:cs="Times New Roman"/>
          <w:sz w:val="24"/>
          <w:szCs w:val="24"/>
        </w:rPr>
        <w:t>.</w:t>
      </w:r>
    </w:p>
    <w:p w14:paraId="169DA4FA" w14:textId="77777777" w:rsidR="00E23944" w:rsidRDefault="00E23944" w:rsidP="00E2394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Input JSON Example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5CAD90C7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>{</w:t>
      </w:r>
    </w:p>
    <w:p w14:paraId="0998007B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"data": [</w:t>
      </w:r>
    </w:p>
    <w:p w14:paraId="27572E86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  [1295.09, 3.1, 41.81, 100.14, 6.5, 78.0, 96.69, 11.15, 0.0],</w:t>
      </w:r>
    </w:p>
    <w:p w14:paraId="56A09B3A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  [1280.12, 3.2, 42.05, 101.00, 6.8, 79.5, 95.50, 11.20, 0.0],</w:t>
      </w:r>
    </w:p>
    <w:p w14:paraId="6A6FE406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  [1275.30, 3.3, 41.90, 99.80, 6.4, 77.2, 97.00, 11.00, 0.0],</w:t>
      </w:r>
    </w:p>
    <w:p w14:paraId="618B9FDB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  [1260.80, 3.1, 42.00, 98.70, 6.6, 76.5, 96.80, 11.10, 0.0],</w:t>
      </w:r>
    </w:p>
    <w:p w14:paraId="4480810E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  [1255.50, 3.0, 41.85, 98.90, 6.7, 77.0, 97.20, 11.25, 0.0],</w:t>
      </w:r>
    </w:p>
    <w:p w14:paraId="10E3D087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lastRenderedPageBreak/>
        <w:t xml:space="preserve">    [1245.90, 3.2, 41.95, 98.50, 6.5, 76.8, 96.50, 11.05, 0.0],</w:t>
      </w:r>
    </w:p>
    <w:p w14:paraId="74202523" w14:textId="7752DDC6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  [1240.60, 3.4, 41.70, 99.10, 6.3, 76.7, 97.10, 11.35, 0.0],</w:t>
      </w:r>
    </w:p>
    <w:p w14:paraId="103D96AB" w14:textId="77777777" w:rsidR="00761608" w:rsidRPr="00761608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5E8FF3C3" w14:textId="25C9E7C7" w:rsidR="00E23944" w:rsidRPr="00E23944" w:rsidRDefault="00761608" w:rsidP="007616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1608">
        <w:rPr>
          <w:rFonts w:ascii="Times New Roman" w:hAnsi="Times New Roman" w:cs="Times New Roman"/>
          <w:sz w:val="24"/>
          <w:szCs w:val="24"/>
        </w:rPr>
        <w:t>}</w:t>
      </w:r>
    </w:p>
    <w:p w14:paraId="31AAD712" w14:textId="77777777" w:rsidR="00E23944" w:rsidRP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61CFE9">
          <v:rect id="_x0000_i1029" style="width:0;height:1.5pt" o:hralign="center" o:hrstd="t" o:hr="t" fillcolor="#a0a0a0" stroked="f"/>
        </w:pict>
      </w:r>
    </w:p>
    <w:p w14:paraId="02098AC2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4. Real-Time Performance Monitoring</w:t>
      </w:r>
    </w:p>
    <w:p w14:paraId="431CF750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The following performance metrics were monitored using the Grafana dashboard:</w:t>
      </w:r>
    </w:p>
    <w:p w14:paraId="494892CE" w14:textId="77777777" w:rsidR="00E23944" w:rsidRPr="00E23944" w:rsidRDefault="00E23944" w:rsidP="00E2394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API Requests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0034B20C" w14:textId="77777777" w:rsidR="00E23944" w:rsidRPr="00E23944" w:rsidRDefault="00E23944" w:rsidP="00E2394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Total requests, requests per method (GET, POST), and request status codes (200, 404, 500).</w:t>
      </w:r>
    </w:p>
    <w:p w14:paraId="009F153C" w14:textId="77777777" w:rsidR="00E23944" w:rsidRPr="00E23944" w:rsidRDefault="00E23944" w:rsidP="00E2394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API Response Rate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71FE4BFA" w14:textId="77777777" w:rsidR="00E23944" w:rsidRPr="00E23944" w:rsidRDefault="00E23944" w:rsidP="00E2394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Live rate of requests per second.</w:t>
      </w:r>
    </w:p>
    <w:p w14:paraId="43B5B257" w14:textId="77777777" w:rsidR="00E23944" w:rsidRPr="00E23944" w:rsidRDefault="00E23944" w:rsidP="00E2394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System Performance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2C877DDC" w14:textId="77777777" w:rsidR="00E23944" w:rsidRPr="00E23944" w:rsidRDefault="00E23944" w:rsidP="00E2394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CPU and memory usage of the system running the Flask API.</w:t>
      </w:r>
    </w:p>
    <w:p w14:paraId="64F43AFC" w14:textId="77777777" w:rsidR="00E23944" w:rsidRP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721588">
          <v:rect id="_x0000_i1030" style="width:0;height:1.5pt" o:hralign="center" o:hrstd="t" o:hr="t" fillcolor="#a0a0a0" stroked="f"/>
        </w:pict>
      </w:r>
    </w:p>
    <w:p w14:paraId="0887BC21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5. Analysis and Optimization</w:t>
      </w:r>
    </w:p>
    <w:p w14:paraId="5A48E4A6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The system's performance and accuracy were analyzed:</w:t>
      </w:r>
    </w:p>
    <w:p w14:paraId="3978AA05" w14:textId="77777777" w:rsidR="00E23944" w:rsidRPr="00E23944" w:rsidRDefault="00E23944" w:rsidP="00E2394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API Performance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651F4301" w14:textId="77777777" w:rsidR="00E23944" w:rsidRPr="00E23944" w:rsidRDefault="00E23944" w:rsidP="00E23944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The rate of requests and successful responses were validated against the expected values.</w:t>
      </w:r>
    </w:p>
    <w:p w14:paraId="7B5A583F" w14:textId="77777777" w:rsidR="00E23944" w:rsidRPr="00E23944" w:rsidRDefault="00E23944" w:rsidP="00E2394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System Resource Usage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53F875C0" w14:textId="77777777" w:rsidR="00E23944" w:rsidRPr="00E23944" w:rsidRDefault="00E23944" w:rsidP="00E23944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Resource consumption was monitored to ensure the system could handle live data ingestion.</w:t>
      </w:r>
    </w:p>
    <w:p w14:paraId="7DCA332B" w14:textId="77777777" w:rsidR="00E23944" w:rsidRPr="00E23944" w:rsidRDefault="00E23944" w:rsidP="00E2394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Accuracy</w:t>
      </w:r>
      <w:r w:rsidRPr="00E23944">
        <w:rPr>
          <w:rFonts w:ascii="Times New Roman" w:hAnsi="Times New Roman" w:cs="Times New Roman"/>
          <w:sz w:val="24"/>
          <w:szCs w:val="24"/>
        </w:rPr>
        <w:t>:</w:t>
      </w:r>
    </w:p>
    <w:p w14:paraId="5119F274" w14:textId="77777777" w:rsidR="00E23944" w:rsidRPr="00E23944" w:rsidRDefault="00E23944" w:rsidP="00E23944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The prediction API was validated by testing the results against live environmental data.</w:t>
      </w:r>
    </w:p>
    <w:p w14:paraId="6B773377" w14:textId="77777777" w:rsid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B0CDDB">
          <v:rect id="_x0000_i1031" style="width:0;height:1.5pt" o:hralign="center" o:hrstd="t" o:hr="t" fillcolor="#a0a0a0" stroked="f"/>
        </w:pict>
      </w:r>
    </w:p>
    <w:p w14:paraId="0D61C5DA" w14:textId="77777777" w:rsidR="00761608" w:rsidRDefault="00761608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6CAC3" w14:textId="69C81FFF" w:rsidR="00FD1DA8" w:rsidRPr="00FD1DA8" w:rsidRDefault="00FD1DA8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A8">
        <w:rPr>
          <w:rFonts w:ascii="Times New Roman" w:hAnsi="Times New Roman" w:cs="Times New Roman"/>
          <w:b/>
          <w:bCs/>
          <w:sz w:val="24"/>
          <w:szCs w:val="24"/>
        </w:rPr>
        <w:t>Saving the predictions in an SQLite</w:t>
      </w:r>
    </w:p>
    <w:p w14:paraId="23D4D816" w14:textId="541DDD2A" w:rsidR="00FD1DA8" w:rsidRDefault="00FD1DA8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A7D89" wp14:editId="6652DA01">
            <wp:extent cx="5943600" cy="2233930"/>
            <wp:effectExtent l="0" t="0" r="0" b="0"/>
            <wp:docPr id="8982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6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0AB" w14:textId="191DB5D1" w:rsidR="00E23944" w:rsidRPr="00E23944" w:rsidRDefault="00000000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D64763">
          <v:rect id="_x0000_i1032" style="width:0;height:1.5pt" o:hralign="center" o:hrstd="t" o:hr="t" fillcolor="#a0a0a0" stroked="f"/>
        </w:pict>
      </w:r>
    </w:p>
    <w:p w14:paraId="6F92CB6C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94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D92DD20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 xml:space="preserve">The real-time performance monitoring was successfully implemented using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Prometheus</w:t>
      </w:r>
      <w:r w:rsidRPr="00E23944">
        <w:rPr>
          <w:rFonts w:ascii="Times New Roman" w:hAnsi="Times New Roman" w:cs="Times New Roman"/>
          <w:sz w:val="24"/>
          <w:szCs w:val="24"/>
        </w:rPr>
        <w:t xml:space="preserve"> and </w:t>
      </w:r>
      <w:r w:rsidRPr="00E23944">
        <w:rPr>
          <w:rFonts w:ascii="Times New Roman" w:hAnsi="Times New Roman" w:cs="Times New Roman"/>
          <w:b/>
          <w:bCs/>
          <w:sz w:val="24"/>
          <w:szCs w:val="24"/>
        </w:rPr>
        <w:t>Grafana</w:t>
      </w:r>
      <w:r w:rsidRPr="00E23944">
        <w:rPr>
          <w:rFonts w:ascii="Times New Roman" w:hAnsi="Times New Roman" w:cs="Times New Roman"/>
          <w:sz w:val="24"/>
          <w:szCs w:val="24"/>
        </w:rPr>
        <w:t>. The deployed pollution prediction API was tested with live data, and its performance was analyzed using key metrics like request rates, status codes, and system resource usage.</w:t>
      </w:r>
    </w:p>
    <w:p w14:paraId="363A0E3C" w14:textId="77777777" w:rsidR="00E23944" w:rsidRPr="00E23944" w:rsidRDefault="00E23944" w:rsidP="00E2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44">
        <w:rPr>
          <w:rFonts w:ascii="Times New Roman" w:hAnsi="Times New Roman" w:cs="Times New Roman"/>
          <w:sz w:val="24"/>
          <w:szCs w:val="24"/>
        </w:rPr>
        <w:t>The pipeline is now capable of live testing and monitoring, ensuring reliable predictions and stable performance.</w:t>
      </w:r>
    </w:p>
    <w:p w14:paraId="10EB1831" w14:textId="77777777" w:rsidR="00E23944" w:rsidRPr="00DB6472" w:rsidRDefault="00E23944" w:rsidP="002E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3944" w:rsidRPr="00DB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70237"/>
    <w:multiLevelType w:val="multilevel"/>
    <w:tmpl w:val="71B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85F50"/>
    <w:multiLevelType w:val="multilevel"/>
    <w:tmpl w:val="722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06130"/>
    <w:multiLevelType w:val="multilevel"/>
    <w:tmpl w:val="552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598A"/>
    <w:multiLevelType w:val="multilevel"/>
    <w:tmpl w:val="A93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11661"/>
    <w:multiLevelType w:val="multilevel"/>
    <w:tmpl w:val="652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B2E42"/>
    <w:multiLevelType w:val="multilevel"/>
    <w:tmpl w:val="8B9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F6300"/>
    <w:multiLevelType w:val="multilevel"/>
    <w:tmpl w:val="9E5E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836999">
    <w:abstractNumId w:val="0"/>
  </w:num>
  <w:num w:numId="2" w16cid:durableId="1879858447">
    <w:abstractNumId w:val="4"/>
  </w:num>
  <w:num w:numId="3" w16cid:durableId="650985918">
    <w:abstractNumId w:val="1"/>
  </w:num>
  <w:num w:numId="4" w16cid:durableId="1883906147">
    <w:abstractNumId w:val="2"/>
  </w:num>
  <w:num w:numId="5" w16cid:durableId="476730321">
    <w:abstractNumId w:val="5"/>
  </w:num>
  <w:num w:numId="6" w16cid:durableId="188493512">
    <w:abstractNumId w:val="3"/>
  </w:num>
  <w:num w:numId="7" w16cid:durableId="309020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72"/>
    <w:rsid w:val="001963D8"/>
    <w:rsid w:val="002E5C87"/>
    <w:rsid w:val="002E62EE"/>
    <w:rsid w:val="00490CE4"/>
    <w:rsid w:val="006A5CE9"/>
    <w:rsid w:val="00761608"/>
    <w:rsid w:val="00804A24"/>
    <w:rsid w:val="008F4921"/>
    <w:rsid w:val="00993EFD"/>
    <w:rsid w:val="00A958ED"/>
    <w:rsid w:val="00AA78B6"/>
    <w:rsid w:val="00BA79A6"/>
    <w:rsid w:val="00C11C84"/>
    <w:rsid w:val="00DB6472"/>
    <w:rsid w:val="00E23944"/>
    <w:rsid w:val="00E54538"/>
    <w:rsid w:val="00F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594A"/>
  <w15:chartTrackingRefBased/>
  <w15:docId w15:val="{745B55DE-717E-4089-BDE6-4359111C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6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i210462</dc:creator>
  <cp:keywords/>
  <dc:description/>
  <cp:lastModifiedBy>i210462</cp:lastModifiedBy>
  <cp:revision>5</cp:revision>
  <dcterms:created xsi:type="dcterms:W3CDTF">2024-12-12T11:35:00Z</dcterms:created>
  <dcterms:modified xsi:type="dcterms:W3CDTF">2024-12-15T11:41:00Z</dcterms:modified>
</cp:coreProperties>
</file>