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3693298"/>
        <w:docPartObj>
          <w:docPartGallery w:val="Cover Pages"/>
          <w:docPartUnique/>
        </w:docPartObj>
      </w:sdtPr>
      <w:sdtContent>
        <w:p w14:paraId="2AB5E9EB" w14:textId="3BDB6C40" w:rsidR="00C82BFB" w:rsidRDefault="00C82BFB" w:rsidP="0077102A">
          <w:pPr>
            <w:pStyle w:val="NoSpacing"/>
          </w:pPr>
          <w:r>
            <w:rPr>
              <w:noProof/>
            </w:rPr>
            <mc:AlternateContent>
              <mc:Choice Requires="wpg">
                <w:drawing>
                  <wp:anchor distT="0" distB="0" distL="114300" distR="114300" simplePos="0" relativeHeight="251659264" behindDoc="1" locked="0" layoutInCell="1" allowOverlap="1" wp14:anchorId="1D99A0AA" wp14:editId="692D8F1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9C0D6F6" w14:textId="4F6B03A4" w:rsidR="00C82BFB" w:rsidRDefault="00C82BFB">
                                      <w:pPr>
                                        <w:pStyle w:val="NoSpacing"/>
                                        <w:jc w:val="right"/>
                                        <w:rPr>
                                          <w:color w:val="FFFFFF" w:themeColor="background1"/>
                                          <w:sz w:val="28"/>
                                          <w:szCs w:val="28"/>
                                        </w:rPr>
                                      </w:pPr>
                                      <w:r>
                                        <w:rPr>
                                          <w:color w:val="FFFFFF" w:themeColor="background1"/>
                                          <w:sz w:val="28"/>
                                          <w:szCs w:val="28"/>
                                        </w:rPr>
                                        <w:t>27-Otc-2020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99A0A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9C0D6F6" w14:textId="4F6B03A4" w:rsidR="00C82BFB" w:rsidRDefault="00C82BFB">
                                <w:pPr>
                                  <w:pStyle w:val="NoSpacing"/>
                                  <w:jc w:val="right"/>
                                  <w:rPr>
                                    <w:color w:val="FFFFFF" w:themeColor="background1"/>
                                    <w:sz w:val="28"/>
                                    <w:szCs w:val="28"/>
                                  </w:rPr>
                                </w:pPr>
                                <w:r>
                                  <w:rPr>
                                    <w:color w:val="FFFFFF" w:themeColor="background1"/>
                                    <w:sz w:val="28"/>
                                    <w:szCs w:val="28"/>
                                  </w:rPr>
                                  <w:t>27-Otc-2020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CA75A5" wp14:editId="05100C0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37FFF" w14:textId="7BEC964E" w:rsidR="00C82BFB" w:rsidRDefault="00C82BF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B2355">
                                      <w:rPr>
                                        <w:color w:val="4472C4" w:themeColor="accent1"/>
                                        <w:sz w:val="26"/>
                                        <w:szCs w:val="26"/>
                                      </w:rPr>
                                      <w:t xml:space="preserve">27-Oct-2020 </w:t>
                                    </w:r>
                                  </w:sdtContent>
                                </w:sdt>
                              </w:p>
                              <w:p w14:paraId="3F52314E" w14:textId="3DAC1982" w:rsidR="00C82BFB" w:rsidRDefault="00C82B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77102A">
                                      <w:rPr>
                                        <w:caps/>
                                        <w:color w:val="595959" w:themeColor="text1" w:themeTint="A6"/>
                                        <w:sz w:val="20"/>
                                        <w:szCs w:val="20"/>
                                      </w:rPr>
                                      <w:t>bph201101071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CA75A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6037FFF" w14:textId="7BEC964E" w:rsidR="00C82BFB" w:rsidRDefault="00C82BF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B2355">
                                <w:rPr>
                                  <w:color w:val="4472C4" w:themeColor="accent1"/>
                                  <w:sz w:val="26"/>
                                  <w:szCs w:val="26"/>
                                </w:rPr>
                                <w:t xml:space="preserve">27-Oct-2020 </w:t>
                              </w:r>
                            </w:sdtContent>
                          </w:sdt>
                        </w:p>
                        <w:p w14:paraId="3F52314E" w14:textId="3DAC1982" w:rsidR="00C82BFB" w:rsidRDefault="00C82B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77102A">
                                <w:rPr>
                                  <w:caps/>
                                  <w:color w:val="595959" w:themeColor="text1" w:themeTint="A6"/>
                                  <w:sz w:val="20"/>
                                  <w:szCs w:val="20"/>
                                </w:rPr>
                                <w:t>bph201101071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A9BD75" wp14:editId="31D620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A44BE" w14:textId="1D0E92CF" w:rsidR="00C82BFB" w:rsidRDefault="00C82B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D10B8">
                                      <w:rPr>
                                        <w:rFonts w:asciiTheme="majorHAnsi" w:eastAsiaTheme="majorEastAsia" w:hAnsiTheme="majorHAnsi" w:cstheme="majorBidi"/>
                                        <w:color w:val="262626" w:themeColor="text1" w:themeTint="D9"/>
                                        <w:sz w:val="72"/>
                                        <w:szCs w:val="72"/>
                                      </w:rPr>
                                      <w:t>Assignment Lab 04</w:t>
                                    </w:r>
                                  </w:sdtContent>
                                </w:sdt>
                              </w:p>
                              <w:p w14:paraId="096C0AD6" w14:textId="192D2799" w:rsidR="00C82BFB" w:rsidRDefault="00C82BF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Submission of Laboratory work tasks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A9BD7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F3A44BE" w14:textId="1D0E92CF" w:rsidR="00C82BFB" w:rsidRDefault="00C82B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D10B8">
                                <w:rPr>
                                  <w:rFonts w:asciiTheme="majorHAnsi" w:eastAsiaTheme="majorEastAsia" w:hAnsiTheme="majorHAnsi" w:cstheme="majorBidi"/>
                                  <w:color w:val="262626" w:themeColor="text1" w:themeTint="D9"/>
                                  <w:sz w:val="72"/>
                                  <w:szCs w:val="72"/>
                                </w:rPr>
                                <w:t>Assignment Lab 04</w:t>
                              </w:r>
                            </w:sdtContent>
                          </w:sdt>
                        </w:p>
                        <w:p w14:paraId="096C0AD6" w14:textId="192D2799" w:rsidR="00C82BFB" w:rsidRDefault="00C82BF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Submission of Laboratory work tasks </w:t>
                              </w:r>
                            </w:sdtContent>
                          </w:sdt>
                        </w:p>
                      </w:txbxContent>
                    </v:textbox>
                    <w10:wrap anchorx="page" anchory="page"/>
                  </v:shape>
                </w:pict>
              </mc:Fallback>
            </mc:AlternateContent>
          </w:r>
        </w:p>
      </w:sdtContent>
    </w:sdt>
    <w:p w14:paraId="52419A14" w14:textId="0DF4DFDA" w:rsidR="00C82BFB" w:rsidRDefault="00C82BFB"/>
    <w:p w14:paraId="063C6725" w14:textId="564DABB7" w:rsidR="0077102A" w:rsidRPr="0077102A" w:rsidRDefault="0077102A" w:rsidP="0077102A"/>
    <w:p w14:paraId="7CC16AF0" w14:textId="233062C3" w:rsidR="0077102A" w:rsidRPr="0077102A" w:rsidRDefault="0077102A" w:rsidP="0077102A"/>
    <w:p w14:paraId="1249AA22" w14:textId="2F10A548" w:rsidR="0077102A" w:rsidRPr="0077102A" w:rsidRDefault="0077102A" w:rsidP="0077102A"/>
    <w:p w14:paraId="2CA18736" w14:textId="4BCCE41B" w:rsidR="0077102A" w:rsidRDefault="0077102A" w:rsidP="0077102A"/>
    <w:p w14:paraId="0E57B036" w14:textId="550FB745" w:rsidR="0077102A" w:rsidRDefault="0077102A" w:rsidP="0077102A">
      <w:pPr>
        <w:jc w:val="right"/>
      </w:pPr>
    </w:p>
    <w:p w14:paraId="56F6BFFC" w14:textId="5330124B" w:rsidR="0077102A" w:rsidRDefault="0077102A" w:rsidP="0077102A">
      <w:pPr>
        <w:jc w:val="right"/>
      </w:pPr>
    </w:p>
    <w:p w14:paraId="763AA8BA" w14:textId="4367CD79" w:rsidR="0077102A" w:rsidRDefault="0077102A" w:rsidP="0077102A">
      <w:pPr>
        <w:jc w:val="right"/>
      </w:pPr>
    </w:p>
    <w:p w14:paraId="00427600" w14:textId="10B585B7" w:rsidR="0077102A" w:rsidRDefault="0077102A" w:rsidP="0077102A">
      <w:pPr>
        <w:jc w:val="right"/>
      </w:pPr>
    </w:p>
    <w:p w14:paraId="1ED77B4D" w14:textId="4BA1F532" w:rsidR="0077102A" w:rsidRDefault="0077102A" w:rsidP="0077102A">
      <w:pPr>
        <w:jc w:val="right"/>
      </w:pPr>
    </w:p>
    <w:p w14:paraId="1F48625F" w14:textId="36F29CDF" w:rsidR="0077102A" w:rsidRDefault="0077102A" w:rsidP="0077102A">
      <w:pPr>
        <w:jc w:val="right"/>
      </w:pPr>
    </w:p>
    <w:p w14:paraId="1478DFFF" w14:textId="0C2B2A54" w:rsidR="0077102A" w:rsidRDefault="0077102A" w:rsidP="0077102A">
      <w:pPr>
        <w:jc w:val="right"/>
      </w:pPr>
    </w:p>
    <w:p w14:paraId="6F03907C" w14:textId="76CAD92F" w:rsidR="0077102A" w:rsidRDefault="0077102A" w:rsidP="0077102A">
      <w:pPr>
        <w:jc w:val="right"/>
      </w:pPr>
    </w:p>
    <w:p w14:paraId="5EFACEE4" w14:textId="56DFF38B" w:rsidR="0077102A" w:rsidRDefault="0077102A" w:rsidP="0077102A">
      <w:pPr>
        <w:jc w:val="right"/>
      </w:pPr>
    </w:p>
    <w:p w14:paraId="688EF8DB" w14:textId="4FEDCFD6" w:rsidR="0077102A" w:rsidRDefault="0077102A" w:rsidP="0077102A">
      <w:pPr>
        <w:jc w:val="right"/>
      </w:pPr>
    </w:p>
    <w:p w14:paraId="714B1C41" w14:textId="6987EFCF" w:rsidR="0077102A" w:rsidRDefault="0077102A" w:rsidP="0077102A">
      <w:pPr>
        <w:jc w:val="right"/>
      </w:pPr>
    </w:p>
    <w:p w14:paraId="1F07BE54" w14:textId="071D6619" w:rsidR="0077102A" w:rsidRDefault="0077102A" w:rsidP="0077102A">
      <w:pPr>
        <w:jc w:val="right"/>
      </w:pPr>
    </w:p>
    <w:p w14:paraId="0DE28ECC" w14:textId="478CE70D" w:rsidR="0077102A" w:rsidRDefault="0077102A" w:rsidP="0077102A">
      <w:pPr>
        <w:jc w:val="right"/>
      </w:pPr>
    </w:p>
    <w:p w14:paraId="0388A762" w14:textId="2C89FCEC" w:rsidR="0077102A" w:rsidRDefault="0077102A" w:rsidP="0077102A">
      <w:pPr>
        <w:jc w:val="right"/>
      </w:pPr>
    </w:p>
    <w:p w14:paraId="44B8A48E" w14:textId="7A8DA59D" w:rsidR="0077102A" w:rsidRDefault="0077102A" w:rsidP="0077102A">
      <w:pPr>
        <w:jc w:val="right"/>
      </w:pPr>
    </w:p>
    <w:p w14:paraId="2717638F" w14:textId="4753319A" w:rsidR="0077102A" w:rsidRDefault="0077102A" w:rsidP="0077102A">
      <w:pPr>
        <w:jc w:val="right"/>
      </w:pPr>
    </w:p>
    <w:p w14:paraId="5DA2B3D1" w14:textId="45D92EB8" w:rsidR="0077102A" w:rsidRDefault="0077102A" w:rsidP="0077102A">
      <w:pPr>
        <w:jc w:val="right"/>
      </w:pPr>
    </w:p>
    <w:p w14:paraId="37E221DC" w14:textId="7939C6AA" w:rsidR="0077102A" w:rsidRDefault="0077102A" w:rsidP="0077102A">
      <w:pPr>
        <w:jc w:val="right"/>
      </w:pPr>
    </w:p>
    <w:p w14:paraId="38876E7B" w14:textId="3EA62EF0" w:rsidR="0077102A" w:rsidRDefault="0077102A" w:rsidP="0077102A">
      <w:pPr>
        <w:jc w:val="right"/>
      </w:pPr>
    </w:p>
    <w:p w14:paraId="08638741" w14:textId="6D4888D3" w:rsidR="0077102A" w:rsidRDefault="0077102A" w:rsidP="0077102A">
      <w:pPr>
        <w:jc w:val="right"/>
      </w:pPr>
    </w:p>
    <w:p w14:paraId="12B5FA0C" w14:textId="6A464758" w:rsidR="0077102A" w:rsidRDefault="0077102A" w:rsidP="0077102A">
      <w:pPr>
        <w:jc w:val="right"/>
      </w:pPr>
    </w:p>
    <w:p w14:paraId="252BE286" w14:textId="1F9DE335" w:rsidR="0077102A" w:rsidRDefault="0077102A" w:rsidP="0077102A">
      <w:pPr>
        <w:jc w:val="right"/>
      </w:pPr>
    </w:p>
    <w:p w14:paraId="07222865" w14:textId="447470C0" w:rsidR="0077102A" w:rsidRDefault="0077102A" w:rsidP="0077102A">
      <w:pPr>
        <w:jc w:val="right"/>
      </w:pPr>
    </w:p>
    <w:p w14:paraId="42164938" w14:textId="6C03D085" w:rsidR="0077102A" w:rsidRDefault="0077102A" w:rsidP="0077102A">
      <w:pPr>
        <w:jc w:val="right"/>
      </w:pPr>
    </w:p>
    <w:p w14:paraId="69635CB9" w14:textId="3A918E7C" w:rsidR="0077102A" w:rsidRDefault="0077102A" w:rsidP="0077102A">
      <w:pPr>
        <w:pStyle w:val="Heading1"/>
        <w:rPr>
          <w:rFonts w:ascii="Times New Roman" w:hAnsi="Times New Roman" w:cs="Times New Roman"/>
          <w:b/>
          <w:bCs/>
          <w:color w:val="auto"/>
        </w:rPr>
      </w:pPr>
      <w:r w:rsidRPr="0077102A">
        <w:rPr>
          <w:rFonts w:ascii="Times New Roman" w:hAnsi="Times New Roman" w:cs="Times New Roman"/>
          <w:b/>
          <w:bCs/>
          <w:color w:val="auto"/>
        </w:rPr>
        <w:t>Lab.Task 01</w:t>
      </w:r>
    </w:p>
    <w:p w14:paraId="0580BD0F" w14:textId="27879AE2" w:rsidR="0077102A" w:rsidRDefault="0077102A" w:rsidP="0077102A">
      <w:pPr>
        <w:widowControl w:val="0"/>
        <w:overflowPunct w:val="0"/>
        <w:autoSpaceDE w:val="0"/>
        <w:autoSpaceDN w:val="0"/>
        <w:adjustRightInd w:val="0"/>
        <w:spacing w:line="244" w:lineRule="auto"/>
        <w:ind w:left="100" w:right="520"/>
        <w:rPr>
          <w:rFonts w:ascii="Times" w:hAnsi="Times" w:cs="Times"/>
        </w:rPr>
      </w:pPr>
      <w:r>
        <w:t xml:space="preserve">Draw </w:t>
      </w:r>
      <w:r>
        <w:rPr>
          <w:rFonts w:ascii="Times" w:hAnsi="Times" w:cs="Times"/>
        </w:rPr>
        <w:t xml:space="preserve">a 5 x 4 table </w:t>
      </w:r>
      <w:r w:rsidR="004C5E94">
        <w:rPr>
          <w:rFonts w:ascii="Times" w:hAnsi="Times" w:cs="Times"/>
        </w:rPr>
        <w:t>like</w:t>
      </w:r>
      <w:r>
        <w:rPr>
          <w:rFonts w:ascii="Times" w:hAnsi="Times" w:cs="Times"/>
        </w:rPr>
        <w:t xml:space="preserve"> the one shown:</w:t>
      </w:r>
    </w:p>
    <w:tbl>
      <w:tblPr>
        <w:tblStyle w:val="TableGrid"/>
        <w:tblW w:w="0" w:type="auto"/>
        <w:tblInd w:w="100" w:type="dxa"/>
        <w:tblLook w:val="04A0" w:firstRow="1" w:lastRow="0" w:firstColumn="1" w:lastColumn="0" w:noHBand="0" w:noVBand="1"/>
      </w:tblPr>
      <w:tblGrid>
        <w:gridCol w:w="1721"/>
        <w:gridCol w:w="1722"/>
        <w:gridCol w:w="1722"/>
        <w:gridCol w:w="2296"/>
        <w:gridCol w:w="1723"/>
      </w:tblGrid>
      <w:tr w:rsidR="00516BBB" w14:paraId="3B5B6703" w14:textId="77777777" w:rsidTr="00D7376D">
        <w:tc>
          <w:tcPr>
            <w:tcW w:w="1895" w:type="dxa"/>
            <w:vMerge w:val="restart"/>
            <w:tcBorders>
              <w:top w:val="triple" w:sz="6" w:space="0" w:color="auto"/>
              <w:left w:val="triple" w:sz="6" w:space="0" w:color="auto"/>
              <w:right w:val="triple" w:sz="6" w:space="0" w:color="auto"/>
            </w:tcBorders>
            <w:shd w:val="clear" w:color="auto" w:fill="D9D9D9" w:themeFill="background1" w:themeFillShade="D9"/>
          </w:tcPr>
          <w:p w14:paraId="5537755B" w14:textId="77777777" w:rsidR="00516BBB" w:rsidRDefault="00516BBB" w:rsidP="00D7376D">
            <w:pPr>
              <w:widowControl w:val="0"/>
              <w:overflowPunct w:val="0"/>
              <w:autoSpaceDE w:val="0"/>
              <w:autoSpaceDN w:val="0"/>
              <w:adjustRightInd w:val="0"/>
              <w:spacing w:line="244" w:lineRule="auto"/>
              <w:ind w:right="520"/>
            </w:pPr>
          </w:p>
        </w:tc>
        <w:tc>
          <w:tcPr>
            <w:tcW w:w="1895" w:type="dxa"/>
            <w:tcBorders>
              <w:top w:val="triple" w:sz="6" w:space="0" w:color="auto"/>
              <w:left w:val="triple" w:sz="6" w:space="0" w:color="auto"/>
              <w:bottom w:val="triple" w:sz="6" w:space="0" w:color="auto"/>
              <w:right w:val="triple" w:sz="6" w:space="0" w:color="auto"/>
            </w:tcBorders>
          </w:tcPr>
          <w:p w14:paraId="4B9E06BD" w14:textId="77777777" w:rsidR="00516BBB" w:rsidRDefault="00516BBB" w:rsidP="00D7376D">
            <w:pPr>
              <w:widowControl w:val="0"/>
              <w:overflowPunct w:val="0"/>
              <w:autoSpaceDE w:val="0"/>
              <w:autoSpaceDN w:val="0"/>
              <w:adjustRightInd w:val="0"/>
              <w:spacing w:line="244" w:lineRule="auto"/>
              <w:ind w:right="520"/>
            </w:pPr>
          </w:p>
        </w:tc>
        <w:tc>
          <w:tcPr>
            <w:tcW w:w="1895" w:type="dxa"/>
            <w:vMerge w:val="restart"/>
            <w:tcBorders>
              <w:top w:val="triple" w:sz="6" w:space="0" w:color="auto"/>
              <w:left w:val="triple" w:sz="6" w:space="0" w:color="auto"/>
              <w:right w:val="triple" w:sz="6" w:space="0" w:color="auto"/>
            </w:tcBorders>
            <w:shd w:val="clear" w:color="auto" w:fill="D9D9D9" w:themeFill="background1" w:themeFillShade="D9"/>
          </w:tcPr>
          <w:p w14:paraId="087562F8" w14:textId="77777777" w:rsidR="00516BBB" w:rsidRDefault="00516BBB" w:rsidP="00D7376D">
            <w:pPr>
              <w:widowControl w:val="0"/>
              <w:overflowPunct w:val="0"/>
              <w:autoSpaceDE w:val="0"/>
              <w:autoSpaceDN w:val="0"/>
              <w:adjustRightInd w:val="0"/>
              <w:spacing w:line="244" w:lineRule="auto"/>
              <w:ind w:right="520"/>
            </w:pPr>
          </w:p>
        </w:tc>
        <w:tc>
          <w:tcPr>
            <w:tcW w:w="1895" w:type="dxa"/>
            <w:tcBorders>
              <w:top w:val="triple" w:sz="6" w:space="0" w:color="auto"/>
              <w:left w:val="triple" w:sz="6" w:space="0" w:color="auto"/>
              <w:bottom w:val="triple" w:sz="6" w:space="0" w:color="auto"/>
              <w:right w:val="triple" w:sz="6" w:space="0" w:color="auto"/>
            </w:tcBorders>
          </w:tcPr>
          <w:p w14:paraId="1A628390" w14:textId="77777777" w:rsidR="00516BBB" w:rsidRDefault="00516BBB" w:rsidP="00D7376D">
            <w:pPr>
              <w:widowControl w:val="0"/>
              <w:overflowPunct w:val="0"/>
              <w:autoSpaceDE w:val="0"/>
              <w:autoSpaceDN w:val="0"/>
              <w:adjustRightInd w:val="0"/>
              <w:spacing w:line="244" w:lineRule="auto"/>
              <w:ind w:right="520"/>
            </w:pPr>
          </w:p>
        </w:tc>
        <w:tc>
          <w:tcPr>
            <w:tcW w:w="1896" w:type="dxa"/>
            <w:vMerge w:val="restart"/>
            <w:tcBorders>
              <w:top w:val="triple" w:sz="6" w:space="0" w:color="auto"/>
              <w:left w:val="triple" w:sz="6" w:space="0" w:color="auto"/>
              <w:right w:val="triple" w:sz="6" w:space="0" w:color="auto"/>
            </w:tcBorders>
            <w:shd w:val="clear" w:color="auto" w:fill="D9D9D9" w:themeFill="background1" w:themeFillShade="D9"/>
          </w:tcPr>
          <w:p w14:paraId="505DD905" w14:textId="77777777" w:rsidR="00516BBB" w:rsidRDefault="00516BBB" w:rsidP="00D7376D">
            <w:pPr>
              <w:widowControl w:val="0"/>
              <w:overflowPunct w:val="0"/>
              <w:autoSpaceDE w:val="0"/>
              <w:autoSpaceDN w:val="0"/>
              <w:adjustRightInd w:val="0"/>
              <w:spacing w:line="244" w:lineRule="auto"/>
              <w:ind w:right="520"/>
            </w:pPr>
          </w:p>
        </w:tc>
      </w:tr>
      <w:tr w:rsidR="00516BBB" w14:paraId="14ACC6E6" w14:textId="77777777" w:rsidTr="00D7376D">
        <w:tc>
          <w:tcPr>
            <w:tcW w:w="1895" w:type="dxa"/>
            <w:vMerge/>
            <w:tcBorders>
              <w:left w:val="triple" w:sz="6" w:space="0" w:color="auto"/>
              <w:bottom w:val="triple" w:sz="6" w:space="0" w:color="auto"/>
              <w:right w:val="triple" w:sz="6" w:space="0" w:color="auto"/>
            </w:tcBorders>
            <w:shd w:val="clear" w:color="auto" w:fill="D9D9D9" w:themeFill="background1" w:themeFillShade="D9"/>
          </w:tcPr>
          <w:p w14:paraId="3C8BC1E5" w14:textId="77777777" w:rsidR="00516BBB" w:rsidRDefault="00516BBB" w:rsidP="00D7376D">
            <w:pPr>
              <w:widowControl w:val="0"/>
              <w:overflowPunct w:val="0"/>
              <w:autoSpaceDE w:val="0"/>
              <w:autoSpaceDN w:val="0"/>
              <w:adjustRightInd w:val="0"/>
              <w:spacing w:line="244" w:lineRule="auto"/>
              <w:ind w:right="520"/>
            </w:pPr>
          </w:p>
        </w:tc>
        <w:tc>
          <w:tcPr>
            <w:tcW w:w="1895" w:type="dxa"/>
            <w:tcBorders>
              <w:top w:val="triple" w:sz="6" w:space="0" w:color="auto"/>
              <w:left w:val="triple" w:sz="6" w:space="0" w:color="auto"/>
              <w:bottom w:val="triple" w:sz="6" w:space="0" w:color="auto"/>
              <w:right w:val="triple" w:sz="6" w:space="0" w:color="auto"/>
            </w:tcBorders>
          </w:tcPr>
          <w:p w14:paraId="589A45EE" w14:textId="77777777" w:rsidR="00516BBB" w:rsidRDefault="00516BBB" w:rsidP="00D7376D">
            <w:pPr>
              <w:widowControl w:val="0"/>
              <w:overflowPunct w:val="0"/>
              <w:autoSpaceDE w:val="0"/>
              <w:autoSpaceDN w:val="0"/>
              <w:adjustRightInd w:val="0"/>
              <w:spacing w:line="244" w:lineRule="auto"/>
              <w:ind w:right="520"/>
            </w:pPr>
          </w:p>
        </w:tc>
        <w:tc>
          <w:tcPr>
            <w:tcW w:w="1895" w:type="dxa"/>
            <w:vMerge/>
            <w:tcBorders>
              <w:left w:val="triple" w:sz="6" w:space="0" w:color="auto"/>
              <w:bottom w:val="triple" w:sz="6" w:space="0" w:color="auto"/>
              <w:right w:val="triple" w:sz="6" w:space="0" w:color="auto"/>
            </w:tcBorders>
            <w:shd w:val="clear" w:color="auto" w:fill="D9D9D9" w:themeFill="background1" w:themeFillShade="D9"/>
          </w:tcPr>
          <w:p w14:paraId="3179B033" w14:textId="77777777" w:rsidR="00516BBB" w:rsidRDefault="00516BBB" w:rsidP="00D7376D">
            <w:pPr>
              <w:widowControl w:val="0"/>
              <w:overflowPunct w:val="0"/>
              <w:autoSpaceDE w:val="0"/>
              <w:autoSpaceDN w:val="0"/>
              <w:adjustRightInd w:val="0"/>
              <w:spacing w:line="244" w:lineRule="auto"/>
              <w:ind w:right="520"/>
            </w:pPr>
          </w:p>
        </w:tc>
        <w:tc>
          <w:tcPr>
            <w:tcW w:w="1895" w:type="dxa"/>
            <w:tcBorders>
              <w:top w:val="triple" w:sz="6" w:space="0" w:color="auto"/>
              <w:left w:val="triple" w:sz="6" w:space="0" w:color="auto"/>
              <w:bottom w:val="triple" w:sz="6" w:space="0" w:color="auto"/>
              <w:right w:val="triple" w:sz="6" w:space="0" w:color="auto"/>
            </w:tcBorders>
          </w:tcPr>
          <w:p w14:paraId="24696E38" w14:textId="77777777" w:rsidR="00516BBB" w:rsidRDefault="00516BBB" w:rsidP="00D7376D">
            <w:pPr>
              <w:widowControl w:val="0"/>
              <w:overflowPunct w:val="0"/>
              <w:autoSpaceDE w:val="0"/>
              <w:autoSpaceDN w:val="0"/>
              <w:adjustRightInd w:val="0"/>
              <w:spacing w:line="244" w:lineRule="auto"/>
              <w:ind w:right="520"/>
            </w:pPr>
          </w:p>
        </w:tc>
        <w:tc>
          <w:tcPr>
            <w:tcW w:w="1896" w:type="dxa"/>
            <w:vMerge/>
            <w:tcBorders>
              <w:left w:val="triple" w:sz="6" w:space="0" w:color="auto"/>
              <w:bottom w:val="triple" w:sz="6" w:space="0" w:color="auto"/>
              <w:right w:val="triple" w:sz="6" w:space="0" w:color="auto"/>
            </w:tcBorders>
            <w:shd w:val="clear" w:color="auto" w:fill="D9D9D9" w:themeFill="background1" w:themeFillShade="D9"/>
          </w:tcPr>
          <w:p w14:paraId="7BB61E13" w14:textId="77777777" w:rsidR="00516BBB" w:rsidRDefault="00516BBB" w:rsidP="00D7376D">
            <w:pPr>
              <w:widowControl w:val="0"/>
              <w:overflowPunct w:val="0"/>
              <w:autoSpaceDE w:val="0"/>
              <w:autoSpaceDN w:val="0"/>
              <w:adjustRightInd w:val="0"/>
              <w:spacing w:line="244" w:lineRule="auto"/>
              <w:ind w:right="520"/>
            </w:pPr>
          </w:p>
        </w:tc>
      </w:tr>
      <w:tr w:rsidR="00516BBB" w14:paraId="25456D27" w14:textId="77777777" w:rsidTr="00D7376D">
        <w:tc>
          <w:tcPr>
            <w:tcW w:w="1895" w:type="dxa"/>
            <w:tcBorders>
              <w:top w:val="triple" w:sz="6" w:space="0" w:color="auto"/>
              <w:left w:val="triple" w:sz="6" w:space="0" w:color="auto"/>
              <w:bottom w:val="triple" w:sz="6" w:space="0" w:color="auto"/>
              <w:right w:val="triple" w:sz="6" w:space="0" w:color="auto"/>
            </w:tcBorders>
            <w:shd w:val="clear" w:color="auto" w:fill="D9D9D9" w:themeFill="background1" w:themeFillShade="D9"/>
          </w:tcPr>
          <w:p w14:paraId="4357331B" w14:textId="77777777" w:rsidR="00516BBB" w:rsidRDefault="00516BBB" w:rsidP="00D7376D">
            <w:pPr>
              <w:widowControl w:val="0"/>
              <w:overflowPunct w:val="0"/>
              <w:autoSpaceDE w:val="0"/>
              <w:autoSpaceDN w:val="0"/>
              <w:adjustRightInd w:val="0"/>
              <w:spacing w:line="244" w:lineRule="auto"/>
              <w:ind w:right="520"/>
            </w:pPr>
          </w:p>
        </w:tc>
        <w:tc>
          <w:tcPr>
            <w:tcW w:w="1895" w:type="dxa"/>
            <w:vMerge w:val="restart"/>
            <w:tcBorders>
              <w:top w:val="triple" w:sz="6" w:space="0" w:color="auto"/>
              <w:left w:val="triple" w:sz="6" w:space="0" w:color="auto"/>
              <w:right w:val="triple" w:sz="6" w:space="0" w:color="auto"/>
            </w:tcBorders>
          </w:tcPr>
          <w:p w14:paraId="03506C94" w14:textId="77777777" w:rsidR="00516BBB" w:rsidRDefault="00516BBB" w:rsidP="00D7376D">
            <w:pPr>
              <w:widowControl w:val="0"/>
              <w:overflowPunct w:val="0"/>
              <w:autoSpaceDE w:val="0"/>
              <w:autoSpaceDN w:val="0"/>
              <w:adjustRightInd w:val="0"/>
              <w:spacing w:line="244" w:lineRule="auto"/>
              <w:ind w:right="520"/>
            </w:pPr>
          </w:p>
        </w:tc>
        <w:tc>
          <w:tcPr>
            <w:tcW w:w="1895" w:type="dxa"/>
            <w:tcBorders>
              <w:top w:val="triple" w:sz="6" w:space="0" w:color="auto"/>
              <w:left w:val="triple" w:sz="6" w:space="0" w:color="auto"/>
              <w:bottom w:val="triple" w:sz="6" w:space="0" w:color="auto"/>
              <w:right w:val="triple" w:sz="6" w:space="0" w:color="auto"/>
            </w:tcBorders>
            <w:shd w:val="clear" w:color="auto" w:fill="D9D9D9" w:themeFill="background1" w:themeFillShade="D9"/>
          </w:tcPr>
          <w:p w14:paraId="3F620E1B" w14:textId="77777777" w:rsidR="00516BBB" w:rsidRDefault="00516BBB" w:rsidP="00D7376D">
            <w:pPr>
              <w:widowControl w:val="0"/>
              <w:overflowPunct w:val="0"/>
              <w:autoSpaceDE w:val="0"/>
              <w:autoSpaceDN w:val="0"/>
              <w:adjustRightInd w:val="0"/>
              <w:spacing w:line="244" w:lineRule="auto"/>
              <w:ind w:right="520"/>
            </w:pPr>
          </w:p>
        </w:tc>
        <w:tc>
          <w:tcPr>
            <w:tcW w:w="1895" w:type="dxa"/>
            <w:vMerge w:val="restart"/>
            <w:tcBorders>
              <w:top w:val="triple" w:sz="6" w:space="0" w:color="auto"/>
              <w:left w:val="triple" w:sz="6" w:space="0" w:color="auto"/>
              <w:right w:val="triple" w:sz="6" w:space="0" w:color="auto"/>
            </w:tcBorders>
          </w:tcPr>
          <w:p w14:paraId="2FC3FF53" w14:textId="1E14840A" w:rsidR="00516BBB" w:rsidRDefault="004A79FC" w:rsidP="004A79FC">
            <w:pPr>
              <w:widowControl w:val="0"/>
              <w:tabs>
                <w:tab w:val="left" w:pos="1560"/>
              </w:tabs>
              <w:overflowPunct w:val="0"/>
              <w:autoSpaceDE w:val="0"/>
              <w:autoSpaceDN w:val="0"/>
              <w:adjustRightInd w:val="0"/>
              <w:spacing w:line="244" w:lineRule="auto"/>
              <w:ind w:right="520"/>
            </w:pPr>
            <w:r>
              <w:tab/>
            </w:r>
          </w:p>
        </w:tc>
        <w:tc>
          <w:tcPr>
            <w:tcW w:w="1896" w:type="dxa"/>
            <w:tcBorders>
              <w:top w:val="triple" w:sz="6" w:space="0" w:color="auto"/>
              <w:left w:val="triple" w:sz="6" w:space="0" w:color="auto"/>
              <w:bottom w:val="triple" w:sz="6" w:space="0" w:color="auto"/>
              <w:right w:val="triple" w:sz="6" w:space="0" w:color="auto"/>
            </w:tcBorders>
            <w:shd w:val="clear" w:color="auto" w:fill="D9D9D9" w:themeFill="background1" w:themeFillShade="D9"/>
          </w:tcPr>
          <w:p w14:paraId="0D26D1A5" w14:textId="77777777" w:rsidR="00516BBB" w:rsidRDefault="00516BBB" w:rsidP="00D7376D">
            <w:pPr>
              <w:widowControl w:val="0"/>
              <w:overflowPunct w:val="0"/>
              <w:autoSpaceDE w:val="0"/>
              <w:autoSpaceDN w:val="0"/>
              <w:adjustRightInd w:val="0"/>
              <w:spacing w:line="244" w:lineRule="auto"/>
              <w:ind w:right="520"/>
            </w:pPr>
          </w:p>
        </w:tc>
      </w:tr>
      <w:tr w:rsidR="00516BBB" w14:paraId="1C36DA84" w14:textId="77777777" w:rsidTr="00D7376D">
        <w:tc>
          <w:tcPr>
            <w:tcW w:w="1895" w:type="dxa"/>
            <w:tcBorders>
              <w:top w:val="triple" w:sz="6" w:space="0" w:color="auto"/>
              <w:left w:val="triple" w:sz="6" w:space="0" w:color="auto"/>
              <w:bottom w:val="triple" w:sz="6" w:space="0" w:color="auto"/>
              <w:right w:val="triple" w:sz="6" w:space="0" w:color="auto"/>
            </w:tcBorders>
            <w:shd w:val="clear" w:color="auto" w:fill="D9D9D9" w:themeFill="background1" w:themeFillShade="D9"/>
          </w:tcPr>
          <w:p w14:paraId="73792C35" w14:textId="77777777" w:rsidR="00516BBB" w:rsidRDefault="00516BBB" w:rsidP="00D7376D">
            <w:pPr>
              <w:widowControl w:val="0"/>
              <w:overflowPunct w:val="0"/>
              <w:autoSpaceDE w:val="0"/>
              <w:autoSpaceDN w:val="0"/>
              <w:adjustRightInd w:val="0"/>
              <w:spacing w:line="244" w:lineRule="auto"/>
              <w:ind w:right="520"/>
            </w:pPr>
          </w:p>
        </w:tc>
        <w:tc>
          <w:tcPr>
            <w:tcW w:w="1895" w:type="dxa"/>
            <w:vMerge/>
            <w:tcBorders>
              <w:left w:val="triple" w:sz="6" w:space="0" w:color="auto"/>
              <w:bottom w:val="triple" w:sz="6" w:space="0" w:color="auto"/>
              <w:right w:val="triple" w:sz="6" w:space="0" w:color="auto"/>
            </w:tcBorders>
          </w:tcPr>
          <w:p w14:paraId="0AA1F28E" w14:textId="77777777" w:rsidR="00516BBB" w:rsidRDefault="00516BBB" w:rsidP="00D7376D">
            <w:pPr>
              <w:widowControl w:val="0"/>
              <w:overflowPunct w:val="0"/>
              <w:autoSpaceDE w:val="0"/>
              <w:autoSpaceDN w:val="0"/>
              <w:adjustRightInd w:val="0"/>
              <w:spacing w:line="244" w:lineRule="auto"/>
              <w:ind w:right="520"/>
            </w:pPr>
          </w:p>
        </w:tc>
        <w:tc>
          <w:tcPr>
            <w:tcW w:w="1895" w:type="dxa"/>
            <w:tcBorders>
              <w:top w:val="triple" w:sz="6" w:space="0" w:color="auto"/>
              <w:left w:val="triple" w:sz="6" w:space="0" w:color="auto"/>
              <w:bottom w:val="triple" w:sz="6" w:space="0" w:color="auto"/>
              <w:right w:val="triple" w:sz="6" w:space="0" w:color="auto"/>
            </w:tcBorders>
            <w:shd w:val="clear" w:color="auto" w:fill="D9D9D9" w:themeFill="background1" w:themeFillShade="D9"/>
          </w:tcPr>
          <w:p w14:paraId="01E2EA76" w14:textId="77777777" w:rsidR="00516BBB" w:rsidRDefault="00516BBB" w:rsidP="00D7376D">
            <w:pPr>
              <w:widowControl w:val="0"/>
              <w:overflowPunct w:val="0"/>
              <w:autoSpaceDE w:val="0"/>
              <w:autoSpaceDN w:val="0"/>
              <w:adjustRightInd w:val="0"/>
              <w:spacing w:line="244" w:lineRule="auto"/>
              <w:ind w:right="520"/>
            </w:pPr>
          </w:p>
        </w:tc>
        <w:tc>
          <w:tcPr>
            <w:tcW w:w="1895" w:type="dxa"/>
            <w:vMerge/>
            <w:tcBorders>
              <w:left w:val="triple" w:sz="6" w:space="0" w:color="auto"/>
              <w:bottom w:val="triple" w:sz="6" w:space="0" w:color="auto"/>
              <w:right w:val="triple" w:sz="6" w:space="0" w:color="auto"/>
            </w:tcBorders>
          </w:tcPr>
          <w:p w14:paraId="79495F2B" w14:textId="77777777" w:rsidR="00516BBB" w:rsidRDefault="00516BBB" w:rsidP="00D7376D">
            <w:pPr>
              <w:widowControl w:val="0"/>
              <w:overflowPunct w:val="0"/>
              <w:autoSpaceDE w:val="0"/>
              <w:autoSpaceDN w:val="0"/>
              <w:adjustRightInd w:val="0"/>
              <w:spacing w:line="244" w:lineRule="auto"/>
              <w:ind w:right="520"/>
            </w:pPr>
          </w:p>
        </w:tc>
        <w:tc>
          <w:tcPr>
            <w:tcW w:w="1896" w:type="dxa"/>
            <w:tcBorders>
              <w:top w:val="triple" w:sz="6" w:space="0" w:color="auto"/>
              <w:left w:val="triple" w:sz="6" w:space="0" w:color="auto"/>
              <w:bottom w:val="triple" w:sz="6" w:space="0" w:color="auto"/>
              <w:right w:val="triple" w:sz="6" w:space="0" w:color="auto"/>
            </w:tcBorders>
            <w:shd w:val="clear" w:color="auto" w:fill="D9D9D9" w:themeFill="background1" w:themeFillShade="D9"/>
          </w:tcPr>
          <w:p w14:paraId="0ED4FE92" w14:textId="77777777" w:rsidR="00516BBB" w:rsidRDefault="00516BBB" w:rsidP="00D7376D">
            <w:pPr>
              <w:widowControl w:val="0"/>
              <w:overflowPunct w:val="0"/>
              <w:autoSpaceDE w:val="0"/>
              <w:autoSpaceDN w:val="0"/>
              <w:adjustRightInd w:val="0"/>
              <w:spacing w:line="244" w:lineRule="auto"/>
              <w:ind w:right="520"/>
            </w:pPr>
          </w:p>
        </w:tc>
      </w:tr>
    </w:tbl>
    <w:p w14:paraId="79127C4C" w14:textId="74B4F807" w:rsidR="00516BBB" w:rsidRDefault="00516BBB" w:rsidP="0077102A">
      <w:pPr>
        <w:widowControl w:val="0"/>
        <w:overflowPunct w:val="0"/>
        <w:autoSpaceDE w:val="0"/>
        <w:autoSpaceDN w:val="0"/>
        <w:adjustRightInd w:val="0"/>
        <w:spacing w:line="244" w:lineRule="auto"/>
        <w:ind w:left="100" w:right="520"/>
      </w:pPr>
      <w:r>
        <w:t>Step 01:</w:t>
      </w:r>
    </w:p>
    <w:p w14:paraId="7AEA7A47" w14:textId="1FDA5397" w:rsidR="004A79FC" w:rsidRDefault="00516BBB" w:rsidP="0077102A">
      <w:pPr>
        <w:widowControl w:val="0"/>
        <w:overflowPunct w:val="0"/>
        <w:autoSpaceDE w:val="0"/>
        <w:autoSpaceDN w:val="0"/>
        <w:adjustRightInd w:val="0"/>
        <w:spacing w:line="244" w:lineRule="auto"/>
        <w:ind w:left="100" w:right="520"/>
      </w:pPr>
      <w:r>
        <w:t>Go to “insert” tab and select table</w:t>
      </w:r>
      <w:r w:rsidR="003C706C">
        <w:t xml:space="preserve"> of </w:t>
      </w:r>
      <w:r w:rsidR="004A79FC">
        <w:t xml:space="preserve"> 5 x 4</w:t>
      </w:r>
    </w:p>
    <w:tbl>
      <w:tblPr>
        <w:tblStyle w:val="TableGrid"/>
        <w:tblW w:w="9665" w:type="dxa"/>
        <w:tblInd w:w="100" w:type="dxa"/>
        <w:tblLook w:val="0680" w:firstRow="0" w:lastRow="0" w:firstColumn="1" w:lastColumn="0" w:noHBand="1" w:noVBand="1"/>
      </w:tblPr>
      <w:tblGrid>
        <w:gridCol w:w="1933"/>
        <w:gridCol w:w="1933"/>
        <w:gridCol w:w="1933"/>
        <w:gridCol w:w="1933"/>
        <w:gridCol w:w="1933"/>
      </w:tblGrid>
      <w:tr w:rsidR="004A79FC" w14:paraId="092BD6B7" w14:textId="77777777" w:rsidTr="004A79FC">
        <w:trPr>
          <w:trHeight w:val="341"/>
        </w:trPr>
        <w:tc>
          <w:tcPr>
            <w:tcW w:w="1933" w:type="dxa"/>
          </w:tcPr>
          <w:p w14:paraId="647BB07A"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782E1B39"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1BD750EC"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2E4820E9"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202366CF" w14:textId="77777777" w:rsidR="004A79FC" w:rsidRDefault="004A79FC" w:rsidP="0077102A">
            <w:pPr>
              <w:widowControl w:val="0"/>
              <w:overflowPunct w:val="0"/>
              <w:autoSpaceDE w:val="0"/>
              <w:autoSpaceDN w:val="0"/>
              <w:adjustRightInd w:val="0"/>
              <w:spacing w:line="244" w:lineRule="auto"/>
              <w:ind w:right="520"/>
            </w:pPr>
          </w:p>
        </w:tc>
      </w:tr>
      <w:tr w:rsidR="004A79FC" w14:paraId="1D0BF066" w14:textId="77777777" w:rsidTr="004A79FC">
        <w:trPr>
          <w:trHeight w:val="341"/>
        </w:trPr>
        <w:tc>
          <w:tcPr>
            <w:tcW w:w="1933" w:type="dxa"/>
          </w:tcPr>
          <w:p w14:paraId="71D8D0D7"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25D0C84F"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55A15072"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289805C6"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6B224708" w14:textId="77777777" w:rsidR="004A79FC" w:rsidRDefault="004A79FC" w:rsidP="0077102A">
            <w:pPr>
              <w:widowControl w:val="0"/>
              <w:overflowPunct w:val="0"/>
              <w:autoSpaceDE w:val="0"/>
              <w:autoSpaceDN w:val="0"/>
              <w:adjustRightInd w:val="0"/>
              <w:spacing w:line="244" w:lineRule="auto"/>
              <w:ind w:right="520"/>
            </w:pPr>
          </w:p>
        </w:tc>
      </w:tr>
      <w:tr w:rsidR="004A79FC" w14:paraId="1FC4DD1F" w14:textId="77777777" w:rsidTr="004A79FC">
        <w:trPr>
          <w:trHeight w:val="341"/>
        </w:trPr>
        <w:tc>
          <w:tcPr>
            <w:tcW w:w="1933" w:type="dxa"/>
          </w:tcPr>
          <w:p w14:paraId="6E124182"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4D680ADE"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2B75BD31"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5EE7D2C5"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7E8DC4D3" w14:textId="77777777" w:rsidR="004A79FC" w:rsidRDefault="004A79FC" w:rsidP="0077102A">
            <w:pPr>
              <w:widowControl w:val="0"/>
              <w:overflowPunct w:val="0"/>
              <w:autoSpaceDE w:val="0"/>
              <w:autoSpaceDN w:val="0"/>
              <w:adjustRightInd w:val="0"/>
              <w:spacing w:line="244" w:lineRule="auto"/>
              <w:ind w:right="520"/>
            </w:pPr>
          </w:p>
        </w:tc>
      </w:tr>
      <w:tr w:rsidR="004A79FC" w14:paraId="1F3F64CC" w14:textId="77777777" w:rsidTr="004A79FC">
        <w:trPr>
          <w:trHeight w:val="322"/>
        </w:trPr>
        <w:tc>
          <w:tcPr>
            <w:tcW w:w="1933" w:type="dxa"/>
          </w:tcPr>
          <w:p w14:paraId="5E63BB83"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331D74D8"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0C185DA9"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1DCDD20C" w14:textId="77777777" w:rsidR="004A79FC" w:rsidRDefault="004A79FC" w:rsidP="0077102A">
            <w:pPr>
              <w:widowControl w:val="0"/>
              <w:overflowPunct w:val="0"/>
              <w:autoSpaceDE w:val="0"/>
              <w:autoSpaceDN w:val="0"/>
              <w:adjustRightInd w:val="0"/>
              <w:spacing w:line="244" w:lineRule="auto"/>
              <w:ind w:right="520"/>
            </w:pPr>
          </w:p>
        </w:tc>
        <w:tc>
          <w:tcPr>
            <w:tcW w:w="1933" w:type="dxa"/>
          </w:tcPr>
          <w:p w14:paraId="7BFFCBEE" w14:textId="77777777" w:rsidR="004A79FC" w:rsidRDefault="004A79FC" w:rsidP="0077102A">
            <w:pPr>
              <w:widowControl w:val="0"/>
              <w:overflowPunct w:val="0"/>
              <w:autoSpaceDE w:val="0"/>
              <w:autoSpaceDN w:val="0"/>
              <w:adjustRightInd w:val="0"/>
              <w:spacing w:line="244" w:lineRule="auto"/>
              <w:ind w:right="520"/>
            </w:pPr>
          </w:p>
        </w:tc>
      </w:tr>
    </w:tbl>
    <w:p w14:paraId="5B5EE427" w14:textId="44756F81" w:rsidR="00654626" w:rsidRDefault="004A79FC" w:rsidP="0077102A">
      <w:pPr>
        <w:widowControl w:val="0"/>
        <w:overflowPunct w:val="0"/>
        <w:autoSpaceDE w:val="0"/>
        <w:autoSpaceDN w:val="0"/>
        <w:adjustRightInd w:val="0"/>
        <w:spacing w:line="244" w:lineRule="auto"/>
        <w:ind w:left="100" w:right="520"/>
      </w:pPr>
      <w:r>
        <w:t xml:space="preserve">Step 02: </w:t>
      </w:r>
      <w:r w:rsidR="00654626">
        <w:t>select table and chose border and  select the border line type and then select All border and apply on all table</w:t>
      </w:r>
    </w:p>
    <w:tbl>
      <w:tblPr>
        <w:tblStyle w:val="TableGrid"/>
        <w:tblW w:w="0" w:type="auto"/>
        <w:tblInd w:w="100"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1828"/>
        <w:gridCol w:w="1828"/>
        <w:gridCol w:w="1828"/>
        <w:gridCol w:w="1828"/>
        <w:gridCol w:w="1828"/>
      </w:tblGrid>
      <w:tr w:rsidR="00654626" w14:paraId="6C68DC3E" w14:textId="77777777" w:rsidTr="00654626">
        <w:tc>
          <w:tcPr>
            <w:tcW w:w="1870" w:type="dxa"/>
          </w:tcPr>
          <w:p w14:paraId="2E80FA20"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25087418"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505A87B9"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3C15973A"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23576FCD" w14:textId="77777777" w:rsidR="00654626" w:rsidRDefault="00654626" w:rsidP="0077102A">
            <w:pPr>
              <w:widowControl w:val="0"/>
              <w:overflowPunct w:val="0"/>
              <w:autoSpaceDE w:val="0"/>
              <w:autoSpaceDN w:val="0"/>
              <w:adjustRightInd w:val="0"/>
              <w:spacing w:line="244" w:lineRule="auto"/>
              <w:ind w:right="520"/>
            </w:pPr>
          </w:p>
        </w:tc>
      </w:tr>
      <w:tr w:rsidR="00654626" w14:paraId="38C471E3" w14:textId="77777777" w:rsidTr="00654626">
        <w:tc>
          <w:tcPr>
            <w:tcW w:w="1870" w:type="dxa"/>
          </w:tcPr>
          <w:p w14:paraId="0DD62F63"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6CE49BFD"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19412D80"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747B5340"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3A35B097" w14:textId="77777777" w:rsidR="00654626" w:rsidRDefault="00654626" w:rsidP="0077102A">
            <w:pPr>
              <w:widowControl w:val="0"/>
              <w:overflowPunct w:val="0"/>
              <w:autoSpaceDE w:val="0"/>
              <w:autoSpaceDN w:val="0"/>
              <w:adjustRightInd w:val="0"/>
              <w:spacing w:line="244" w:lineRule="auto"/>
              <w:ind w:right="520"/>
            </w:pPr>
          </w:p>
        </w:tc>
      </w:tr>
      <w:tr w:rsidR="00654626" w14:paraId="3BF42275" w14:textId="77777777" w:rsidTr="00654626">
        <w:tc>
          <w:tcPr>
            <w:tcW w:w="1870" w:type="dxa"/>
          </w:tcPr>
          <w:p w14:paraId="6351F3EB"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5A077222"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6AB2748A"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5B2DCB71"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06E28AD1" w14:textId="77777777" w:rsidR="00654626" w:rsidRDefault="00654626" w:rsidP="0077102A">
            <w:pPr>
              <w:widowControl w:val="0"/>
              <w:overflowPunct w:val="0"/>
              <w:autoSpaceDE w:val="0"/>
              <w:autoSpaceDN w:val="0"/>
              <w:adjustRightInd w:val="0"/>
              <w:spacing w:line="244" w:lineRule="auto"/>
              <w:ind w:right="520"/>
            </w:pPr>
          </w:p>
        </w:tc>
      </w:tr>
      <w:tr w:rsidR="00654626" w14:paraId="37D8071C" w14:textId="77777777" w:rsidTr="00654626">
        <w:tc>
          <w:tcPr>
            <w:tcW w:w="1870" w:type="dxa"/>
          </w:tcPr>
          <w:p w14:paraId="1FDAB4A1"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24503AF7"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34F2CB3B"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616B646F" w14:textId="77777777" w:rsidR="00654626" w:rsidRDefault="00654626" w:rsidP="0077102A">
            <w:pPr>
              <w:widowControl w:val="0"/>
              <w:overflowPunct w:val="0"/>
              <w:autoSpaceDE w:val="0"/>
              <w:autoSpaceDN w:val="0"/>
              <w:adjustRightInd w:val="0"/>
              <w:spacing w:line="244" w:lineRule="auto"/>
              <w:ind w:right="520"/>
            </w:pPr>
          </w:p>
        </w:tc>
        <w:tc>
          <w:tcPr>
            <w:tcW w:w="1870" w:type="dxa"/>
          </w:tcPr>
          <w:p w14:paraId="6FF8D388" w14:textId="77777777" w:rsidR="00654626" w:rsidRDefault="00654626" w:rsidP="0077102A">
            <w:pPr>
              <w:widowControl w:val="0"/>
              <w:overflowPunct w:val="0"/>
              <w:autoSpaceDE w:val="0"/>
              <w:autoSpaceDN w:val="0"/>
              <w:adjustRightInd w:val="0"/>
              <w:spacing w:line="244" w:lineRule="auto"/>
              <w:ind w:right="520"/>
            </w:pPr>
          </w:p>
        </w:tc>
      </w:tr>
    </w:tbl>
    <w:p w14:paraId="1718DD1C" w14:textId="2F364053" w:rsidR="00654626" w:rsidRDefault="00654626" w:rsidP="00654626">
      <w:pPr>
        <w:widowControl w:val="0"/>
        <w:overflowPunct w:val="0"/>
        <w:autoSpaceDE w:val="0"/>
        <w:autoSpaceDN w:val="0"/>
        <w:adjustRightInd w:val="0"/>
        <w:spacing w:line="244" w:lineRule="auto"/>
        <w:ind w:left="100" w:right="520"/>
      </w:pPr>
      <w:r>
        <w:t xml:space="preserve">Step 03: select two rows or column which we want to merge and  then right click on cell and click merge cell </w:t>
      </w:r>
    </w:p>
    <w:tbl>
      <w:tblPr>
        <w:tblStyle w:val="TableGrid"/>
        <w:tblW w:w="0" w:type="auto"/>
        <w:tblInd w:w="100"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1828"/>
        <w:gridCol w:w="1828"/>
        <w:gridCol w:w="1828"/>
        <w:gridCol w:w="1828"/>
        <w:gridCol w:w="1828"/>
      </w:tblGrid>
      <w:tr w:rsidR="00654626" w14:paraId="4C53D2CA" w14:textId="77777777" w:rsidTr="00654626">
        <w:tc>
          <w:tcPr>
            <w:tcW w:w="1828" w:type="dxa"/>
          </w:tcPr>
          <w:p w14:paraId="2FE7268F" w14:textId="77777777" w:rsidR="00654626" w:rsidRDefault="00654626" w:rsidP="00D7376D">
            <w:pPr>
              <w:widowControl w:val="0"/>
              <w:overflowPunct w:val="0"/>
              <w:autoSpaceDE w:val="0"/>
              <w:autoSpaceDN w:val="0"/>
              <w:adjustRightInd w:val="0"/>
              <w:spacing w:line="244" w:lineRule="auto"/>
              <w:ind w:right="520"/>
            </w:pPr>
          </w:p>
        </w:tc>
        <w:tc>
          <w:tcPr>
            <w:tcW w:w="1828" w:type="dxa"/>
            <w:vMerge w:val="restart"/>
          </w:tcPr>
          <w:p w14:paraId="51BEF5F1"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25EE0F05" w14:textId="77777777" w:rsidR="00654626" w:rsidRDefault="00654626" w:rsidP="00D7376D">
            <w:pPr>
              <w:widowControl w:val="0"/>
              <w:overflowPunct w:val="0"/>
              <w:autoSpaceDE w:val="0"/>
              <w:autoSpaceDN w:val="0"/>
              <w:adjustRightInd w:val="0"/>
              <w:spacing w:line="244" w:lineRule="auto"/>
              <w:ind w:right="520"/>
            </w:pPr>
          </w:p>
        </w:tc>
        <w:tc>
          <w:tcPr>
            <w:tcW w:w="1828" w:type="dxa"/>
            <w:vMerge w:val="restart"/>
          </w:tcPr>
          <w:p w14:paraId="38C2FEF2"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2BBB525F" w14:textId="77777777" w:rsidR="00654626" w:rsidRDefault="00654626" w:rsidP="00D7376D">
            <w:pPr>
              <w:widowControl w:val="0"/>
              <w:overflowPunct w:val="0"/>
              <w:autoSpaceDE w:val="0"/>
              <w:autoSpaceDN w:val="0"/>
              <w:adjustRightInd w:val="0"/>
              <w:spacing w:line="244" w:lineRule="auto"/>
              <w:ind w:right="520"/>
            </w:pPr>
          </w:p>
        </w:tc>
      </w:tr>
      <w:tr w:rsidR="00654626" w14:paraId="07633515" w14:textId="77777777" w:rsidTr="00654626">
        <w:tc>
          <w:tcPr>
            <w:tcW w:w="1828" w:type="dxa"/>
          </w:tcPr>
          <w:p w14:paraId="46CA65C6" w14:textId="77777777" w:rsidR="00654626" w:rsidRDefault="00654626" w:rsidP="00D7376D">
            <w:pPr>
              <w:widowControl w:val="0"/>
              <w:overflowPunct w:val="0"/>
              <w:autoSpaceDE w:val="0"/>
              <w:autoSpaceDN w:val="0"/>
              <w:adjustRightInd w:val="0"/>
              <w:spacing w:line="244" w:lineRule="auto"/>
              <w:ind w:right="520"/>
            </w:pPr>
          </w:p>
        </w:tc>
        <w:tc>
          <w:tcPr>
            <w:tcW w:w="1828" w:type="dxa"/>
            <w:vMerge/>
          </w:tcPr>
          <w:p w14:paraId="5DAF4754"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285038A9" w14:textId="77777777" w:rsidR="00654626" w:rsidRDefault="00654626" w:rsidP="00D7376D">
            <w:pPr>
              <w:widowControl w:val="0"/>
              <w:overflowPunct w:val="0"/>
              <w:autoSpaceDE w:val="0"/>
              <w:autoSpaceDN w:val="0"/>
              <w:adjustRightInd w:val="0"/>
              <w:spacing w:line="244" w:lineRule="auto"/>
              <w:ind w:right="520"/>
            </w:pPr>
          </w:p>
        </w:tc>
        <w:tc>
          <w:tcPr>
            <w:tcW w:w="1828" w:type="dxa"/>
            <w:vMerge/>
          </w:tcPr>
          <w:p w14:paraId="289A6863"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46A37242" w14:textId="77777777" w:rsidR="00654626" w:rsidRDefault="00654626" w:rsidP="00D7376D">
            <w:pPr>
              <w:widowControl w:val="0"/>
              <w:overflowPunct w:val="0"/>
              <w:autoSpaceDE w:val="0"/>
              <w:autoSpaceDN w:val="0"/>
              <w:adjustRightInd w:val="0"/>
              <w:spacing w:line="244" w:lineRule="auto"/>
              <w:ind w:right="520"/>
            </w:pPr>
          </w:p>
        </w:tc>
      </w:tr>
      <w:tr w:rsidR="00654626" w14:paraId="49C996FF" w14:textId="77777777" w:rsidTr="00654626">
        <w:tc>
          <w:tcPr>
            <w:tcW w:w="1828" w:type="dxa"/>
          </w:tcPr>
          <w:p w14:paraId="03F817B6"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5FB2539E" w14:textId="77777777" w:rsidR="00654626" w:rsidRDefault="00654626" w:rsidP="00D7376D">
            <w:pPr>
              <w:widowControl w:val="0"/>
              <w:overflowPunct w:val="0"/>
              <w:autoSpaceDE w:val="0"/>
              <w:autoSpaceDN w:val="0"/>
              <w:adjustRightInd w:val="0"/>
              <w:spacing w:line="244" w:lineRule="auto"/>
              <w:ind w:right="520"/>
            </w:pPr>
          </w:p>
        </w:tc>
        <w:tc>
          <w:tcPr>
            <w:tcW w:w="1828" w:type="dxa"/>
            <w:vMerge w:val="restart"/>
          </w:tcPr>
          <w:p w14:paraId="573EBE92"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1D21CFA4" w14:textId="77777777" w:rsidR="00654626" w:rsidRDefault="00654626" w:rsidP="00D7376D">
            <w:pPr>
              <w:widowControl w:val="0"/>
              <w:overflowPunct w:val="0"/>
              <w:autoSpaceDE w:val="0"/>
              <w:autoSpaceDN w:val="0"/>
              <w:adjustRightInd w:val="0"/>
              <w:spacing w:line="244" w:lineRule="auto"/>
              <w:ind w:right="520"/>
            </w:pPr>
          </w:p>
        </w:tc>
        <w:tc>
          <w:tcPr>
            <w:tcW w:w="1828" w:type="dxa"/>
            <w:vMerge w:val="restart"/>
          </w:tcPr>
          <w:p w14:paraId="35278FEF" w14:textId="77777777" w:rsidR="00654626" w:rsidRDefault="00654626" w:rsidP="00D7376D">
            <w:pPr>
              <w:widowControl w:val="0"/>
              <w:overflowPunct w:val="0"/>
              <w:autoSpaceDE w:val="0"/>
              <w:autoSpaceDN w:val="0"/>
              <w:adjustRightInd w:val="0"/>
              <w:spacing w:line="244" w:lineRule="auto"/>
              <w:ind w:right="520"/>
            </w:pPr>
          </w:p>
        </w:tc>
      </w:tr>
      <w:tr w:rsidR="00654626" w14:paraId="47B8C01A" w14:textId="77777777" w:rsidTr="00654626">
        <w:tc>
          <w:tcPr>
            <w:tcW w:w="1828" w:type="dxa"/>
          </w:tcPr>
          <w:p w14:paraId="55B27FF0"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3BE30915" w14:textId="77777777" w:rsidR="00654626" w:rsidRDefault="00654626" w:rsidP="00D7376D">
            <w:pPr>
              <w:widowControl w:val="0"/>
              <w:overflowPunct w:val="0"/>
              <w:autoSpaceDE w:val="0"/>
              <w:autoSpaceDN w:val="0"/>
              <w:adjustRightInd w:val="0"/>
              <w:spacing w:line="244" w:lineRule="auto"/>
              <w:ind w:right="520"/>
            </w:pPr>
          </w:p>
        </w:tc>
        <w:tc>
          <w:tcPr>
            <w:tcW w:w="1828" w:type="dxa"/>
            <w:vMerge/>
          </w:tcPr>
          <w:p w14:paraId="0FE03DE1" w14:textId="77777777" w:rsidR="00654626" w:rsidRDefault="00654626" w:rsidP="00D7376D">
            <w:pPr>
              <w:widowControl w:val="0"/>
              <w:overflowPunct w:val="0"/>
              <w:autoSpaceDE w:val="0"/>
              <w:autoSpaceDN w:val="0"/>
              <w:adjustRightInd w:val="0"/>
              <w:spacing w:line="244" w:lineRule="auto"/>
              <w:ind w:right="520"/>
            </w:pPr>
          </w:p>
        </w:tc>
        <w:tc>
          <w:tcPr>
            <w:tcW w:w="1828" w:type="dxa"/>
          </w:tcPr>
          <w:p w14:paraId="28B28CA6" w14:textId="77777777" w:rsidR="00654626" w:rsidRDefault="00654626" w:rsidP="00D7376D">
            <w:pPr>
              <w:widowControl w:val="0"/>
              <w:overflowPunct w:val="0"/>
              <w:autoSpaceDE w:val="0"/>
              <w:autoSpaceDN w:val="0"/>
              <w:adjustRightInd w:val="0"/>
              <w:spacing w:line="244" w:lineRule="auto"/>
              <w:ind w:right="520"/>
            </w:pPr>
          </w:p>
        </w:tc>
        <w:tc>
          <w:tcPr>
            <w:tcW w:w="1828" w:type="dxa"/>
            <w:vMerge/>
          </w:tcPr>
          <w:p w14:paraId="64CA80B6" w14:textId="77777777" w:rsidR="00654626" w:rsidRDefault="00654626" w:rsidP="00D7376D">
            <w:pPr>
              <w:widowControl w:val="0"/>
              <w:overflowPunct w:val="0"/>
              <w:autoSpaceDE w:val="0"/>
              <w:autoSpaceDN w:val="0"/>
              <w:adjustRightInd w:val="0"/>
              <w:spacing w:line="244" w:lineRule="auto"/>
              <w:ind w:right="520"/>
            </w:pPr>
          </w:p>
        </w:tc>
      </w:tr>
    </w:tbl>
    <w:p w14:paraId="243EC503" w14:textId="77777777" w:rsidR="00654626" w:rsidRDefault="00654626" w:rsidP="0077102A">
      <w:pPr>
        <w:widowControl w:val="0"/>
        <w:overflowPunct w:val="0"/>
        <w:autoSpaceDE w:val="0"/>
        <w:autoSpaceDN w:val="0"/>
        <w:adjustRightInd w:val="0"/>
        <w:spacing w:line="244" w:lineRule="auto"/>
        <w:ind w:left="100" w:right="520"/>
      </w:pPr>
    </w:p>
    <w:p w14:paraId="7D13FCCA" w14:textId="36E19555" w:rsidR="0077102A" w:rsidRPr="0077102A" w:rsidRDefault="0077102A" w:rsidP="0077102A"/>
    <w:p w14:paraId="4189879C" w14:textId="0A57A2BC" w:rsidR="0077102A" w:rsidRDefault="0077102A" w:rsidP="0077102A"/>
    <w:p w14:paraId="5F0AB6C6" w14:textId="3912B7C6" w:rsidR="0077102A" w:rsidRPr="0077102A" w:rsidRDefault="0077102A" w:rsidP="0077102A"/>
    <w:p w14:paraId="1E210BB6" w14:textId="74CB045B" w:rsidR="0077102A" w:rsidRPr="0077102A" w:rsidRDefault="0077102A" w:rsidP="0077102A"/>
    <w:p w14:paraId="2B72FC97" w14:textId="7550E520" w:rsidR="0077102A" w:rsidRPr="0077102A" w:rsidRDefault="0077102A" w:rsidP="0077102A"/>
    <w:p w14:paraId="734CF8F3" w14:textId="2B4FF69B" w:rsidR="004C5E94" w:rsidRDefault="004C5E94" w:rsidP="004C5E94">
      <w:pPr>
        <w:pStyle w:val="Heading1"/>
        <w:rPr>
          <w:rFonts w:ascii="Times New Roman" w:hAnsi="Times New Roman" w:cs="Times New Roman"/>
          <w:b/>
          <w:bCs/>
          <w:color w:val="auto"/>
        </w:rPr>
      </w:pPr>
      <w:r w:rsidRPr="0077102A">
        <w:rPr>
          <w:rFonts w:ascii="Times New Roman" w:hAnsi="Times New Roman" w:cs="Times New Roman"/>
          <w:b/>
          <w:bCs/>
          <w:color w:val="auto"/>
        </w:rPr>
        <w:t>Lab.Task 0</w:t>
      </w:r>
      <w:r>
        <w:rPr>
          <w:rFonts w:ascii="Times New Roman" w:hAnsi="Times New Roman" w:cs="Times New Roman"/>
          <w:b/>
          <w:bCs/>
          <w:color w:val="auto"/>
        </w:rPr>
        <w:t>2</w:t>
      </w:r>
    </w:p>
    <w:p w14:paraId="7621AC87" w14:textId="77777777" w:rsidR="004C5E94" w:rsidRDefault="004C5E94" w:rsidP="004C5E94">
      <w:pPr>
        <w:rPr>
          <w:rFonts w:ascii="Times" w:hAnsi="Times" w:cs="Times"/>
        </w:rPr>
      </w:pPr>
      <w:r>
        <w:rPr>
          <w:rFonts w:ascii="Times" w:hAnsi="Times" w:cs="Times"/>
        </w:rPr>
        <w:t xml:space="preserve">Insert the following equations in your word document. </w:t>
      </w:r>
    </w:p>
    <w:p w14:paraId="04E4BD18" w14:textId="77777777" w:rsidR="004C5E94" w:rsidRDefault="004C5E94" w:rsidP="004C5E94">
      <w:pPr>
        <w:tabs>
          <w:tab w:val="left" w:pos="977"/>
        </w:tabs>
        <w:jc w:val="center"/>
      </w:pPr>
    </w:p>
    <w:p w14:paraId="35B45573" w14:textId="6D063B9F" w:rsidR="004C5E94" w:rsidRDefault="004C5E94" w:rsidP="004C5E94">
      <w:r>
        <w:rPr>
          <w:rFonts w:ascii="Times" w:hAnsi="Times" w:cs="Times"/>
          <w:noProof/>
        </w:rPr>
        <w:drawing>
          <wp:inline distT="0" distB="0" distL="0" distR="0" wp14:anchorId="659B16BA" wp14:editId="09C3DC34">
            <wp:extent cx="2558143" cy="1164942"/>
            <wp:effectExtent l="0" t="0" r="0" b="0"/>
            <wp:docPr id="36" name="Picture 36" descr="C:\Users\habib\Desktop\tas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bib\Desktop\task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8249" cy="1164990"/>
                    </a:xfrm>
                    <a:prstGeom prst="rect">
                      <a:avLst/>
                    </a:prstGeom>
                    <a:noFill/>
                    <a:ln>
                      <a:noFill/>
                    </a:ln>
                  </pic:spPr>
                </pic:pic>
              </a:graphicData>
            </a:graphic>
          </wp:inline>
        </w:drawing>
      </w:r>
    </w:p>
    <w:p w14:paraId="232A45D0" w14:textId="662A0A72" w:rsidR="00397E34" w:rsidRPr="00397E34" w:rsidRDefault="00397E34" w:rsidP="004C5E94">
      <w:pPr>
        <w:rPr>
          <w:b/>
          <w:bCs/>
          <w:sz w:val="28"/>
          <w:szCs w:val="28"/>
        </w:rPr>
      </w:pPr>
      <w:r w:rsidRPr="00397E34">
        <w:rPr>
          <w:b/>
          <w:bCs/>
          <w:sz w:val="28"/>
          <w:szCs w:val="28"/>
        </w:rPr>
        <w:t>Solution</w:t>
      </w:r>
    </w:p>
    <w:p w14:paraId="3D9619E0" w14:textId="77777777" w:rsidR="004C5E94" w:rsidRDefault="004C5E94" w:rsidP="004C5E94">
      <w:r>
        <w:t xml:space="preserve">Step 01: Go to “Insert” Tab </w:t>
      </w:r>
    </w:p>
    <w:p w14:paraId="5432CC37" w14:textId="05E995B1" w:rsidR="006F565C" w:rsidRDefault="004C5E94" w:rsidP="004C5E94">
      <w:r>
        <w:t xml:space="preserve">Step 02: click on “Equation” in  right top corner of word </w:t>
      </w:r>
      <w:r w:rsidR="006F565C">
        <w:t>document</w:t>
      </w:r>
    </w:p>
    <w:p w14:paraId="6D20577A" w14:textId="3DC32002" w:rsidR="006F565C" w:rsidRDefault="006F565C" w:rsidP="004C5E94">
      <w:r>
        <w:t xml:space="preserve">Step 03: chose function </w:t>
      </w:r>
    </w:p>
    <w:p w14:paraId="08055C9A" w14:textId="58FA1147" w:rsidR="004C5E94" w:rsidRDefault="006F565C" w:rsidP="006F565C">
      <w:pPr>
        <w:pStyle w:val="ListParagraph"/>
        <w:numPr>
          <w:ilvl w:val="0"/>
          <w:numId w:val="1"/>
        </w:numPr>
      </w:pPr>
      <m:oMath>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θ+φ</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θ+φ</m:t>
            </m:r>
          </m:e>
        </m:d>
        <m:r>
          <w:rPr>
            <w:rFonts w:ascii="Cambria Math" w:hAnsi="Cambria Math"/>
            <w:sz w:val="24"/>
            <w:szCs w:val="24"/>
          </w:rPr>
          <m:t>=1</m:t>
        </m:r>
      </m:oMath>
      <w:r w:rsidR="004C5E94">
        <w:t xml:space="preserve"> </w:t>
      </w:r>
    </w:p>
    <w:p w14:paraId="0C75BC18" w14:textId="4DA2DF74" w:rsidR="006F565C" w:rsidRPr="005F379F" w:rsidRDefault="006F565C" w:rsidP="006F565C">
      <w:pPr>
        <w:pStyle w:val="ListParagraph"/>
        <w:numPr>
          <w:ilvl w:val="0"/>
          <w:numId w:val="1"/>
        </w:numPr>
        <w:rPr>
          <w:sz w:val="28"/>
          <w:szCs w:val="28"/>
        </w:rPr>
      </w:pPr>
      <m:oMath>
        <m:f>
          <m:fPr>
            <m:ctrlPr>
              <w:rPr>
                <w:rFonts w:ascii="Cambria Math" w:hAnsi="Cambria Math"/>
                <w:i/>
                <w:sz w:val="28"/>
                <w:szCs w:val="28"/>
              </w:rPr>
            </m:ctrlPr>
          </m:fPr>
          <m:num>
            <m:box>
              <m:boxPr>
                <m:diff m:val="1"/>
                <m:ctrlPr>
                  <w:rPr>
                    <w:rFonts w:ascii="Cambria Math" w:hAnsi="Cambria Math"/>
                    <w:i/>
                    <w:sz w:val="28"/>
                    <w:szCs w:val="28"/>
                  </w:rPr>
                </m:ctrlPr>
              </m:boxPr>
              <m:e>
                <m:r>
                  <w:rPr>
                    <w:rFonts w:ascii="Cambria Math" w:hAnsi="Cambria Math"/>
                    <w:sz w:val="28"/>
                    <w:szCs w:val="28"/>
                  </w:rPr>
                  <m:t>dy</m:t>
                </m:r>
              </m:e>
            </m:box>
          </m:num>
          <m:den>
            <m:box>
              <m:boxPr>
                <m:diff m:val="1"/>
                <m:ctrlPr>
                  <w:rPr>
                    <w:rFonts w:ascii="Cambria Math" w:hAnsi="Cambria Math"/>
                    <w:i/>
                    <w:sz w:val="28"/>
                    <w:szCs w:val="28"/>
                  </w:rPr>
                </m:ctrlPr>
              </m:boxPr>
              <m:e>
                <m:r>
                  <w:rPr>
                    <w:rFonts w:ascii="Cambria Math" w:hAnsi="Cambria Math"/>
                    <w:sz w:val="28"/>
                    <w:szCs w:val="28"/>
                  </w:rPr>
                  <m:t>dx</m:t>
                </m:r>
              </m:e>
            </m:box>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v</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-u</m:t>
            </m:r>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dx</m:t>
                </m:r>
              </m:den>
            </m:f>
          </m:num>
          <m:den>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den>
        </m:f>
      </m:oMath>
    </w:p>
    <w:p w14:paraId="7C6340A0" w14:textId="092E3BF8" w:rsidR="005F379F" w:rsidRPr="005F379F" w:rsidRDefault="005F379F" w:rsidP="006F565C">
      <w:pPr>
        <w:pStyle w:val="ListParagraph"/>
        <w:numPr>
          <w:ilvl w:val="0"/>
          <w:numId w:val="1"/>
        </w:numPr>
        <w:rPr>
          <w:sz w:val="28"/>
          <w:szCs w:val="28"/>
        </w:rPr>
      </w:pPr>
      <m:oMath>
        <m:nary>
          <m:naryPr>
            <m:limLoc m:val="undOvr"/>
            <m:subHide m:val="1"/>
            <m:supHide m:val="1"/>
            <m:ctrlPr>
              <w:rPr>
                <w:rFonts w:ascii="Cambria Math" w:hAnsi="Cambria Math"/>
                <w:i/>
                <w:sz w:val="28"/>
                <w:szCs w:val="28"/>
              </w:rPr>
            </m:ctrlPr>
          </m:naryPr>
          <m:sub/>
          <m:sup/>
          <m:e>
            <m:r>
              <w:rPr>
                <w:rFonts w:ascii="Cambria Math" w:hAnsi="Cambria Math"/>
                <w:sz w:val="28"/>
                <w:szCs w:val="28"/>
              </w:rPr>
              <m:t>u dv=uv-</m:t>
            </m:r>
            <m:nary>
              <m:naryPr>
                <m:limLoc m:val="undOvr"/>
                <m:subHide m:val="1"/>
                <m:supHide m:val="1"/>
                <m:ctrlPr>
                  <w:rPr>
                    <w:rFonts w:ascii="Cambria Math" w:hAnsi="Cambria Math"/>
                    <w:i/>
                    <w:sz w:val="28"/>
                    <w:szCs w:val="28"/>
                  </w:rPr>
                </m:ctrlPr>
              </m:naryPr>
              <m:sub/>
              <m:sup/>
              <m:e>
                <m:r>
                  <w:rPr>
                    <w:rFonts w:ascii="Cambria Math" w:hAnsi="Cambria Math"/>
                    <w:sz w:val="28"/>
                    <w:szCs w:val="28"/>
                  </w:rPr>
                  <m:t>v du</m:t>
                </m:r>
              </m:e>
            </m:nary>
          </m:e>
        </m:nary>
      </m:oMath>
    </w:p>
    <w:p w14:paraId="3B72E646" w14:textId="41F8E9C4" w:rsidR="0077102A" w:rsidRPr="0077102A" w:rsidRDefault="0077102A" w:rsidP="0077102A"/>
    <w:p w14:paraId="052CD1FC" w14:textId="2380527E" w:rsidR="0077102A" w:rsidRPr="0077102A" w:rsidRDefault="0077102A" w:rsidP="0077102A"/>
    <w:p w14:paraId="3F5287F3" w14:textId="28699BE3" w:rsidR="00D8707A" w:rsidRDefault="00D8707A" w:rsidP="00D8707A">
      <w:pPr>
        <w:pStyle w:val="Heading1"/>
        <w:rPr>
          <w:rFonts w:ascii="Times New Roman" w:hAnsi="Times New Roman" w:cs="Times New Roman"/>
          <w:b/>
          <w:bCs/>
          <w:color w:val="auto"/>
        </w:rPr>
      </w:pPr>
      <w:r w:rsidRPr="0077102A">
        <w:rPr>
          <w:rFonts w:ascii="Times New Roman" w:hAnsi="Times New Roman" w:cs="Times New Roman"/>
          <w:b/>
          <w:bCs/>
          <w:color w:val="auto"/>
        </w:rPr>
        <w:t>Lab.Task 0</w:t>
      </w:r>
      <w:r>
        <w:rPr>
          <w:rFonts w:ascii="Times New Roman" w:hAnsi="Times New Roman" w:cs="Times New Roman"/>
          <w:b/>
          <w:bCs/>
          <w:color w:val="auto"/>
        </w:rPr>
        <w:t>3</w:t>
      </w:r>
    </w:p>
    <w:p w14:paraId="446E09BB" w14:textId="3EB5E43B" w:rsidR="002B2355" w:rsidRDefault="002B2355" w:rsidP="0077102A">
      <w:r>
        <w:t>For the same document, create Footer with your name and section number on the right and insert the date on the left. Use the same font attributes used in the header</w:t>
      </w:r>
    </w:p>
    <w:p w14:paraId="672D6F00" w14:textId="77777777" w:rsidR="00D8707A" w:rsidRDefault="00D8707A" w:rsidP="00D8707A">
      <w:r>
        <w:t>S</w:t>
      </w:r>
      <w:r w:rsidR="002B2355">
        <w:t>tep</w:t>
      </w:r>
      <w:r>
        <w:t xml:space="preserve"> 01: </w:t>
      </w:r>
      <w:r>
        <w:t>: Go to “Insert” Tab</w:t>
      </w:r>
    </w:p>
    <w:p w14:paraId="55084471" w14:textId="75710E49" w:rsidR="00D8707A" w:rsidRDefault="00D8707A" w:rsidP="00D8707A">
      <w:r>
        <w:t>Step 02: click on “</w:t>
      </w:r>
      <w:r>
        <w:t>Footer</w:t>
      </w:r>
      <w:r>
        <w:t xml:space="preserve">” in  right </w:t>
      </w:r>
      <w:r>
        <w:t>side</w:t>
      </w:r>
      <w:r>
        <w:t xml:space="preserve"> of word document</w:t>
      </w:r>
    </w:p>
    <w:p w14:paraId="2019F3BE" w14:textId="77777777" w:rsidR="00D8707A" w:rsidRDefault="00D8707A" w:rsidP="00D8707A">
      <w:r>
        <w:t xml:space="preserve">Step 03: chose </w:t>
      </w:r>
      <w:r>
        <w:t>your desire footer</w:t>
      </w:r>
    </w:p>
    <w:p w14:paraId="39367D0A" w14:textId="1FEB4745" w:rsidR="00D8707A" w:rsidRDefault="00D8707A" w:rsidP="00D8707A">
      <w:r>
        <w:t xml:space="preserve"> </w:t>
      </w:r>
    </w:p>
    <w:p w14:paraId="0C52CEAD" w14:textId="1D73310D" w:rsidR="00D8707A" w:rsidRDefault="00D8707A" w:rsidP="00D8707A">
      <w:r>
        <w:t xml:space="preserve"> </w:t>
      </w:r>
    </w:p>
    <w:p w14:paraId="63018D24" w14:textId="5FCF8741" w:rsidR="002B2355" w:rsidRDefault="002B2355" w:rsidP="0077102A"/>
    <w:p w14:paraId="3490CA3E" w14:textId="77777777" w:rsidR="002B2355" w:rsidRPr="0077102A" w:rsidRDefault="002B2355" w:rsidP="0077102A"/>
    <w:p w14:paraId="0B049046" w14:textId="491F8567" w:rsidR="0077102A" w:rsidRPr="0077102A" w:rsidRDefault="0077102A" w:rsidP="0077102A"/>
    <w:p w14:paraId="594D8E31" w14:textId="0F54DC79" w:rsidR="0077102A" w:rsidRPr="0077102A" w:rsidRDefault="0077102A" w:rsidP="0077102A"/>
    <w:p w14:paraId="459ACC4C" w14:textId="5E9C5E3E" w:rsidR="0077102A" w:rsidRPr="0077102A" w:rsidRDefault="0077102A" w:rsidP="0077102A"/>
    <w:p w14:paraId="42BB5111" w14:textId="6CC20523" w:rsidR="00D8707A" w:rsidRDefault="00D8707A" w:rsidP="00D8707A">
      <w:pPr>
        <w:pStyle w:val="Heading1"/>
        <w:rPr>
          <w:rFonts w:ascii="Times New Roman" w:hAnsi="Times New Roman" w:cs="Times New Roman"/>
          <w:b/>
          <w:bCs/>
          <w:color w:val="auto"/>
        </w:rPr>
      </w:pPr>
      <w:r w:rsidRPr="0077102A">
        <w:rPr>
          <w:rFonts w:ascii="Times New Roman" w:hAnsi="Times New Roman" w:cs="Times New Roman"/>
          <w:b/>
          <w:bCs/>
          <w:color w:val="auto"/>
        </w:rPr>
        <w:t>Lab.Task 0</w:t>
      </w:r>
      <w:r>
        <w:rPr>
          <w:rFonts w:ascii="Times New Roman" w:hAnsi="Times New Roman" w:cs="Times New Roman"/>
          <w:b/>
          <w:bCs/>
          <w:color w:val="auto"/>
        </w:rPr>
        <w:t>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54"/>
        <w:gridCol w:w="1554"/>
        <w:gridCol w:w="1555"/>
        <w:gridCol w:w="1555"/>
        <w:gridCol w:w="1556"/>
        <w:gridCol w:w="1556"/>
      </w:tblGrid>
      <w:tr w:rsidR="00D8707A" w14:paraId="116BE251" w14:textId="77777777" w:rsidTr="00D8707A">
        <w:tc>
          <w:tcPr>
            <w:tcW w:w="3108" w:type="dxa"/>
            <w:gridSpan w:val="2"/>
            <w:shd w:val="clear" w:color="auto" w:fill="8EAADB" w:themeFill="accent1" w:themeFillTint="99"/>
          </w:tcPr>
          <w:p w14:paraId="5C7F5B69" w14:textId="5A562E32" w:rsidR="00D8707A" w:rsidRDefault="00D8707A" w:rsidP="00D8707A">
            <w:pPr>
              <w:jc w:val="center"/>
            </w:pPr>
            <w:r>
              <w:t>(x</w:t>
            </w:r>
            <m:oMath>
              <m:r>
                <w:rPr>
                  <w:rFonts w:ascii="Cambria Math" w:hAnsi="Cambria Math"/>
                </w:rPr>
                <m:t>₁,y₁</m:t>
              </m:r>
            </m:oMath>
            <w:r>
              <w:t>)</w:t>
            </w:r>
          </w:p>
        </w:tc>
        <w:tc>
          <w:tcPr>
            <w:tcW w:w="3110" w:type="dxa"/>
            <w:gridSpan w:val="2"/>
            <w:shd w:val="clear" w:color="auto" w:fill="8EAADB" w:themeFill="accent1" w:themeFillTint="99"/>
          </w:tcPr>
          <w:p w14:paraId="3DA0EC10" w14:textId="21FC4959" w:rsidR="00D8707A" w:rsidRDefault="00D8707A" w:rsidP="00D8707A">
            <w:pPr>
              <w:jc w:val="center"/>
            </w:pPr>
            <w:r>
              <w:t>(x</w:t>
            </w:r>
            <w:r>
              <w:rPr>
                <w:rFonts w:ascii="Cambria Math" w:hAnsi="Cambria Math"/>
              </w:rPr>
              <w:t>₂</w:t>
            </w:r>
            <m:oMath>
              <m:r>
                <w:rPr>
                  <w:rFonts w:ascii="Cambria Math" w:hAnsi="Cambria Math"/>
                </w:rPr>
                <m:t>,y</m:t>
              </m:r>
              <m:r>
                <w:rPr>
                  <w:rFonts w:ascii="Cambria Math" w:hAnsi="Cambria Math"/>
                </w:rPr>
                <m:t>₂</m:t>
              </m:r>
            </m:oMath>
            <w:r>
              <w:t>)</w:t>
            </w:r>
          </w:p>
        </w:tc>
        <w:tc>
          <w:tcPr>
            <w:tcW w:w="1556" w:type="dxa"/>
            <w:vMerge w:val="restart"/>
            <w:shd w:val="clear" w:color="auto" w:fill="8EAADB" w:themeFill="accent1" w:themeFillTint="99"/>
          </w:tcPr>
          <w:p w14:paraId="618D0923" w14:textId="1DD7FA6C" w:rsidR="00D8707A" w:rsidRDefault="00D8707A" w:rsidP="00D8707A">
            <w:pPr>
              <w:jc w:val="center"/>
            </w:pPr>
            <w:r>
              <w:t>Dist</w:t>
            </w:r>
            <w:r w:rsidR="0078329A">
              <w:t>an</w:t>
            </w:r>
            <w:r>
              <w:t>ce</w:t>
            </w:r>
          </w:p>
        </w:tc>
        <w:tc>
          <w:tcPr>
            <w:tcW w:w="1556" w:type="dxa"/>
            <w:vMerge w:val="restart"/>
            <w:shd w:val="clear" w:color="auto" w:fill="8EAADB" w:themeFill="accent1" w:themeFillTint="99"/>
          </w:tcPr>
          <w:p w14:paraId="7AA4700F" w14:textId="40686FA3" w:rsidR="00D8707A" w:rsidRDefault="00291329" w:rsidP="00D8707A">
            <w:r>
              <w:t>Mid-point</w:t>
            </w:r>
          </w:p>
        </w:tc>
      </w:tr>
      <w:tr w:rsidR="00D8707A" w14:paraId="4FFAB6BA" w14:textId="77777777" w:rsidTr="00D8707A">
        <w:tc>
          <w:tcPr>
            <w:tcW w:w="1554" w:type="dxa"/>
            <w:shd w:val="clear" w:color="auto" w:fill="8EAADB" w:themeFill="accent1" w:themeFillTint="99"/>
          </w:tcPr>
          <w:p w14:paraId="72D6026F" w14:textId="18278366" w:rsidR="00D8707A" w:rsidRDefault="0078329A" w:rsidP="0078329A">
            <w:pPr>
              <w:jc w:val="center"/>
            </w:pPr>
            <w:r>
              <w:t>x</w:t>
            </w:r>
            <w:r>
              <w:rPr>
                <w:rFonts w:cstheme="minorHAnsi"/>
              </w:rPr>
              <w:t>₁</w:t>
            </w:r>
          </w:p>
        </w:tc>
        <w:tc>
          <w:tcPr>
            <w:tcW w:w="1554" w:type="dxa"/>
            <w:shd w:val="clear" w:color="auto" w:fill="8EAADB" w:themeFill="accent1" w:themeFillTint="99"/>
          </w:tcPr>
          <w:p w14:paraId="17284155" w14:textId="22C7109B" w:rsidR="00D8707A" w:rsidRPr="00291329" w:rsidRDefault="00291329" w:rsidP="0078329A">
            <w:pPr>
              <w:jc w:val="center"/>
            </w:pPr>
            <w:r>
              <w:t>Y</w:t>
            </w:r>
            <w:r>
              <w:rPr>
                <w:vertAlign w:val="subscript"/>
              </w:rPr>
              <w:t>1</w:t>
            </w:r>
          </w:p>
        </w:tc>
        <w:tc>
          <w:tcPr>
            <w:tcW w:w="1555" w:type="dxa"/>
            <w:shd w:val="clear" w:color="auto" w:fill="8EAADB" w:themeFill="accent1" w:themeFillTint="99"/>
          </w:tcPr>
          <w:p w14:paraId="7E5F07A8" w14:textId="46BD4663" w:rsidR="00D8707A" w:rsidRPr="00291329" w:rsidRDefault="00291329" w:rsidP="00291329">
            <w:pPr>
              <w:jc w:val="center"/>
            </w:pPr>
            <w:r>
              <w:t>X</w:t>
            </w:r>
            <w:r>
              <w:rPr>
                <w:vertAlign w:val="subscript"/>
              </w:rPr>
              <w:t>2</w:t>
            </w:r>
          </w:p>
        </w:tc>
        <w:tc>
          <w:tcPr>
            <w:tcW w:w="1555" w:type="dxa"/>
            <w:shd w:val="clear" w:color="auto" w:fill="8EAADB" w:themeFill="accent1" w:themeFillTint="99"/>
          </w:tcPr>
          <w:p w14:paraId="1EB5B790" w14:textId="3BF8285E" w:rsidR="00D8707A" w:rsidRPr="00291329" w:rsidRDefault="00291329" w:rsidP="00291329">
            <w:pPr>
              <w:jc w:val="center"/>
              <w:rPr>
                <w:vertAlign w:val="subscript"/>
              </w:rPr>
            </w:pPr>
            <w:r>
              <w:t>Y</w:t>
            </w:r>
            <w:r>
              <w:rPr>
                <w:vertAlign w:val="subscript"/>
              </w:rPr>
              <w:t>2</w:t>
            </w:r>
          </w:p>
        </w:tc>
        <w:tc>
          <w:tcPr>
            <w:tcW w:w="1556" w:type="dxa"/>
            <w:vMerge/>
          </w:tcPr>
          <w:p w14:paraId="3C4FC8C8" w14:textId="77777777" w:rsidR="00D8707A" w:rsidRDefault="00D8707A" w:rsidP="00D8707A"/>
        </w:tc>
        <w:tc>
          <w:tcPr>
            <w:tcW w:w="1556" w:type="dxa"/>
            <w:vMerge/>
          </w:tcPr>
          <w:p w14:paraId="5BD686B5" w14:textId="77777777" w:rsidR="00D8707A" w:rsidRDefault="00D8707A" w:rsidP="00D8707A"/>
        </w:tc>
      </w:tr>
      <w:tr w:rsidR="00D8707A" w14:paraId="21964758" w14:textId="77777777" w:rsidTr="00D8707A">
        <w:tc>
          <w:tcPr>
            <w:tcW w:w="1554" w:type="dxa"/>
          </w:tcPr>
          <w:p w14:paraId="6040E9C4" w14:textId="70500DB3" w:rsidR="00D8707A" w:rsidRDefault="00397E34" w:rsidP="00397E34">
            <w:pPr>
              <w:jc w:val="center"/>
            </w:pPr>
            <w:r>
              <w:t>1</w:t>
            </w:r>
          </w:p>
        </w:tc>
        <w:tc>
          <w:tcPr>
            <w:tcW w:w="1554" w:type="dxa"/>
          </w:tcPr>
          <w:p w14:paraId="3554E922" w14:textId="519A3242" w:rsidR="00D8707A" w:rsidRDefault="00397E34" w:rsidP="00397E34">
            <w:pPr>
              <w:jc w:val="center"/>
            </w:pPr>
            <w:r>
              <w:t>2</w:t>
            </w:r>
          </w:p>
        </w:tc>
        <w:tc>
          <w:tcPr>
            <w:tcW w:w="1555" w:type="dxa"/>
          </w:tcPr>
          <w:p w14:paraId="15808A88" w14:textId="6D6771E1" w:rsidR="00D8707A" w:rsidRDefault="007B4804" w:rsidP="007B4804">
            <w:pPr>
              <w:jc w:val="center"/>
            </w:pPr>
            <w:r>
              <w:t>4</w:t>
            </w:r>
          </w:p>
        </w:tc>
        <w:tc>
          <w:tcPr>
            <w:tcW w:w="1555" w:type="dxa"/>
          </w:tcPr>
          <w:p w14:paraId="7F4F3A53" w14:textId="2B91BE41" w:rsidR="00D8707A" w:rsidRDefault="007B4804" w:rsidP="007B4804">
            <w:pPr>
              <w:jc w:val="center"/>
            </w:pPr>
            <w:r>
              <w:t>10</w:t>
            </w:r>
          </w:p>
        </w:tc>
        <w:tc>
          <w:tcPr>
            <w:tcW w:w="1556" w:type="dxa"/>
          </w:tcPr>
          <w:p w14:paraId="1D7D87D4" w14:textId="77777777" w:rsidR="00D8707A" w:rsidRDefault="00D8707A" w:rsidP="00D8707A"/>
        </w:tc>
        <w:tc>
          <w:tcPr>
            <w:tcW w:w="1556" w:type="dxa"/>
          </w:tcPr>
          <w:p w14:paraId="73D08549" w14:textId="77777777" w:rsidR="00D8707A" w:rsidRDefault="00D8707A" w:rsidP="00D8707A"/>
        </w:tc>
      </w:tr>
      <w:tr w:rsidR="00D8707A" w14:paraId="6ACCD21F" w14:textId="77777777" w:rsidTr="00D8707A">
        <w:tc>
          <w:tcPr>
            <w:tcW w:w="1554" w:type="dxa"/>
          </w:tcPr>
          <w:p w14:paraId="1D3BBE55" w14:textId="4FB02E4A" w:rsidR="00D8707A" w:rsidRDefault="00397E34" w:rsidP="00397E34">
            <w:pPr>
              <w:jc w:val="center"/>
            </w:pPr>
            <w:r>
              <w:t>2</w:t>
            </w:r>
          </w:p>
        </w:tc>
        <w:tc>
          <w:tcPr>
            <w:tcW w:w="1554" w:type="dxa"/>
          </w:tcPr>
          <w:p w14:paraId="180181AC" w14:textId="2386F4EE" w:rsidR="00D8707A" w:rsidRDefault="00397E34" w:rsidP="00397E34">
            <w:pPr>
              <w:jc w:val="center"/>
            </w:pPr>
            <w:r>
              <w:t>4</w:t>
            </w:r>
          </w:p>
        </w:tc>
        <w:tc>
          <w:tcPr>
            <w:tcW w:w="1555" w:type="dxa"/>
          </w:tcPr>
          <w:p w14:paraId="0CD85F35" w14:textId="3488A95E" w:rsidR="00D8707A" w:rsidRDefault="007B4804" w:rsidP="007B4804">
            <w:pPr>
              <w:jc w:val="center"/>
            </w:pPr>
            <w:r>
              <w:t>5</w:t>
            </w:r>
          </w:p>
        </w:tc>
        <w:tc>
          <w:tcPr>
            <w:tcW w:w="1555" w:type="dxa"/>
          </w:tcPr>
          <w:p w14:paraId="63C91ED0" w14:textId="5B54D520" w:rsidR="00D8707A" w:rsidRDefault="007B4804" w:rsidP="007B4804">
            <w:pPr>
              <w:jc w:val="center"/>
            </w:pPr>
            <w:r>
              <w:t>13</w:t>
            </w:r>
          </w:p>
        </w:tc>
        <w:tc>
          <w:tcPr>
            <w:tcW w:w="1556" w:type="dxa"/>
          </w:tcPr>
          <w:p w14:paraId="35AFF1FF" w14:textId="77777777" w:rsidR="00D8707A" w:rsidRDefault="00D8707A" w:rsidP="00D8707A"/>
        </w:tc>
        <w:tc>
          <w:tcPr>
            <w:tcW w:w="1556" w:type="dxa"/>
          </w:tcPr>
          <w:p w14:paraId="39E394B6" w14:textId="77777777" w:rsidR="00D8707A" w:rsidRDefault="00D8707A" w:rsidP="00D8707A"/>
        </w:tc>
      </w:tr>
      <w:tr w:rsidR="00D8707A" w14:paraId="4604B7CE" w14:textId="77777777" w:rsidTr="00D8707A">
        <w:tc>
          <w:tcPr>
            <w:tcW w:w="1554" w:type="dxa"/>
          </w:tcPr>
          <w:p w14:paraId="4EA5DE74" w14:textId="16C4C60B" w:rsidR="00D8707A" w:rsidRDefault="00397E34" w:rsidP="00397E34">
            <w:pPr>
              <w:jc w:val="center"/>
            </w:pPr>
            <w:r>
              <w:t>3</w:t>
            </w:r>
          </w:p>
        </w:tc>
        <w:tc>
          <w:tcPr>
            <w:tcW w:w="1554" w:type="dxa"/>
          </w:tcPr>
          <w:p w14:paraId="4C53F742" w14:textId="0B6F17F8" w:rsidR="00D8707A" w:rsidRDefault="00397E34" w:rsidP="00397E34">
            <w:pPr>
              <w:jc w:val="center"/>
            </w:pPr>
            <w:r>
              <w:t>6</w:t>
            </w:r>
          </w:p>
        </w:tc>
        <w:tc>
          <w:tcPr>
            <w:tcW w:w="1555" w:type="dxa"/>
          </w:tcPr>
          <w:p w14:paraId="4C418720" w14:textId="79D652E3" w:rsidR="00D8707A" w:rsidRDefault="007B4804" w:rsidP="007B4804">
            <w:pPr>
              <w:jc w:val="center"/>
            </w:pPr>
            <w:r>
              <w:t>3</w:t>
            </w:r>
          </w:p>
        </w:tc>
        <w:tc>
          <w:tcPr>
            <w:tcW w:w="1555" w:type="dxa"/>
          </w:tcPr>
          <w:p w14:paraId="08E9C2E6" w14:textId="23D9C6FD" w:rsidR="00D8707A" w:rsidRDefault="007B4804" w:rsidP="007B4804">
            <w:pPr>
              <w:jc w:val="center"/>
            </w:pPr>
            <w:r>
              <w:t>12</w:t>
            </w:r>
          </w:p>
        </w:tc>
        <w:tc>
          <w:tcPr>
            <w:tcW w:w="1556" w:type="dxa"/>
          </w:tcPr>
          <w:p w14:paraId="0AE6B717" w14:textId="77777777" w:rsidR="00D8707A" w:rsidRDefault="00D8707A" w:rsidP="00D8707A"/>
        </w:tc>
        <w:tc>
          <w:tcPr>
            <w:tcW w:w="1556" w:type="dxa"/>
          </w:tcPr>
          <w:p w14:paraId="500AB669" w14:textId="77777777" w:rsidR="00D8707A" w:rsidRDefault="00D8707A" w:rsidP="00D8707A"/>
        </w:tc>
      </w:tr>
      <w:tr w:rsidR="00D8707A" w14:paraId="5D49785B" w14:textId="77777777" w:rsidTr="00D8707A">
        <w:tc>
          <w:tcPr>
            <w:tcW w:w="1554" w:type="dxa"/>
          </w:tcPr>
          <w:p w14:paraId="3E0C35A0" w14:textId="15EE4740" w:rsidR="00D8707A" w:rsidRDefault="00397E34" w:rsidP="00397E34">
            <w:pPr>
              <w:jc w:val="center"/>
            </w:pPr>
            <w:r>
              <w:t>4</w:t>
            </w:r>
          </w:p>
        </w:tc>
        <w:tc>
          <w:tcPr>
            <w:tcW w:w="1554" w:type="dxa"/>
          </w:tcPr>
          <w:p w14:paraId="75720227" w14:textId="3FF73FD6" w:rsidR="00D8707A" w:rsidRDefault="00397E34" w:rsidP="00397E34">
            <w:pPr>
              <w:jc w:val="center"/>
            </w:pPr>
            <w:r>
              <w:t>8</w:t>
            </w:r>
          </w:p>
        </w:tc>
        <w:tc>
          <w:tcPr>
            <w:tcW w:w="1555" w:type="dxa"/>
          </w:tcPr>
          <w:p w14:paraId="31C999DD" w14:textId="2E36C334" w:rsidR="00D8707A" w:rsidRDefault="007B4804" w:rsidP="007B4804">
            <w:pPr>
              <w:jc w:val="center"/>
            </w:pPr>
            <w:r>
              <w:t>6</w:t>
            </w:r>
          </w:p>
        </w:tc>
        <w:tc>
          <w:tcPr>
            <w:tcW w:w="1555" w:type="dxa"/>
          </w:tcPr>
          <w:p w14:paraId="1E208B54" w14:textId="26FCF1E2" w:rsidR="00D8707A" w:rsidRDefault="007B4804" w:rsidP="007B4804">
            <w:pPr>
              <w:jc w:val="center"/>
            </w:pPr>
            <w:r>
              <w:t>42</w:t>
            </w:r>
          </w:p>
        </w:tc>
        <w:tc>
          <w:tcPr>
            <w:tcW w:w="1556" w:type="dxa"/>
          </w:tcPr>
          <w:p w14:paraId="618DD966" w14:textId="77777777" w:rsidR="00D8707A" w:rsidRDefault="00D8707A" w:rsidP="00D8707A"/>
        </w:tc>
        <w:tc>
          <w:tcPr>
            <w:tcW w:w="1556" w:type="dxa"/>
          </w:tcPr>
          <w:p w14:paraId="19DA0DA0" w14:textId="77777777" w:rsidR="00D8707A" w:rsidRDefault="00D8707A" w:rsidP="00D8707A"/>
        </w:tc>
      </w:tr>
      <w:tr w:rsidR="00D8707A" w14:paraId="1F6E8518" w14:textId="77777777" w:rsidTr="00D8707A">
        <w:tc>
          <w:tcPr>
            <w:tcW w:w="1554" w:type="dxa"/>
          </w:tcPr>
          <w:p w14:paraId="669B34F7" w14:textId="76813881" w:rsidR="00D8707A" w:rsidRDefault="00397E34" w:rsidP="00397E34">
            <w:pPr>
              <w:jc w:val="center"/>
            </w:pPr>
            <w:r>
              <w:t>5</w:t>
            </w:r>
          </w:p>
        </w:tc>
        <w:tc>
          <w:tcPr>
            <w:tcW w:w="1554" w:type="dxa"/>
          </w:tcPr>
          <w:p w14:paraId="6B4BD5DF" w14:textId="6B4FE0E6" w:rsidR="00D8707A" w:rsidRDefault="00397E34" w:rsidP="00397E34">
            <w:pPr>
              <w:jc w:val="center"/>
            </w:pPr>
            <w:r>
              <w:t>10</w:t>
            </w:r>
          </w:p>
        </w:tc>
        <w:tc>
          <w:tcPr>
            <w:tcW w:w="1555" w:type="dxa"/>
          </w:tcPr>
          <w:p w14:paraId="5758CCAA" w14:textId="05EB7BBC" w:rsidR="00D8707A" w:rsidRDefault="007B4804" w:rsidP="007B4804">
            <w:pPr>
              <w:jc w:val="center"/>
            </w:pPr>
            <w:r>
              <w:t>5</w:t>
            </w:r>
          </w:p>
        </w:tc>
        <w:tc>
          <w:tcPr>
            <w:tcW w:w="1555" w:type="dxa"/>
          </w:tcPr>
          <w:p w14:paraId="04B06AF5" w14:textId="0EFFDB18" w:rsidR="00D8707A" w:rsidRDefault="007B4804" w:rsidP="007B4804">
            <w:pPr>
              <w:jc w:val="center"/>
            </w:pPr>
            <w:r>
              <w:t>53</w:t>
            </w:r>
          </w:p>
        </w:tc>
        <w:tc>
          <w:tcPr>
            <w:tcW w:w="1556" w:type="dxa"/>
          </w:tcPr>
          <w:p w14:paraId="7F03DA45" w14:textId="77777777" w:rsidR="00D8707A" w:rsidRDefault="00D8707A" w:rsidP="00D8707A"/>
        </w:tc>
        <w:tc>
          <w:tcPr>
            <w:tcW w:w="1556" w:type="dxa"/>
          </w:tcPr>
          <w:p w14:paraId="51D97BC8" w14:textId="77777777" w:rsidR="00D8707A" w:rsidRDefault="00D8707A" w:rsidP="00D8707A"/>
        </w:tc>
      </w:tr>
      <w:tr w:rsidR="00D8707A" w14:paraId="38084181" w14:textId="77777777" w:rsidTr="00D8707A">
        <w:tc>
          <w:tcPr>
            <w:tcW w:w="1554" w:type="dxa"/>
          </w:tcPr>
          <w:p w14:paraId="6DF4B099" w14:textId="25313FC0" w:rsidR="00D8707A" w:rsidRDefault="007B4804" w:rsidP="00397E34">
            <w:pPr>
              <w:jc w:val="center"/>
            </w:pPr>
            <w:r>
              <w:t>6</w:t>
            </w:r>
          </w:p>
        </w:tc>
        <w:tc>
          <w:tcPr>
            <w:tcW w:w="1554" w:type="dxa"/>
          </w:tcPr>
          <w:p w14:paraId="5F27D757" w14:textId="5F1DD6C2" w:rsidR="00D8707A" w:rsidRDefault="00397E34" w:rsidP="00397E34">
            <w:pPr>
              <w:jc w:val="center"/>
            </w:pPr>
            <w:r>
              <w:t>12</w:t>
            </w:r>
          </w:p>
        </w:tc>
        <w:tc>
          <w:tcPr>
            <w:tcW w:w="1555" w:type="dxa"/>
          </w:tcPr>
          <w:p w14:paraId="167D04E4" w14:textId="35F6869B" w:rsidR="00D8707A" w:rsidRDefault="007B4804" w:rsidP="007B4804">
            <w:pPr>
              <w:jc w:val="center"/>
            </w:pPr>
            <w:r>
              <w:t>7</w:t>
            </w:r>
          </w:p>
        </w:tc>
        <w:tc>
          <w:tcPr>
            <w:tcW w:w="1555" w:type="dxa"/>
          </w:tcPr>
          <w:p w14:paraId="553161F7" w14:textId="6E1E84B6" w:rsidR="00D8707A" w:rsidRDefault="007B4804" w:rsidP="007B4804">
            <w:pPr>
              <w:jc w:val="center"/>
            </w:pPr>
            <w:r>
              <w:t>50</w:t>
            </w:r>
          </w:p>
        </w:tc>
        <w:tc>
          <w:tcPr>
            <w:tcW w:w="1556" w:type="dxa"/>
          </w:tcPr>
          <w:p w14:paraId="628810FA" w14:textId="77777777" w:rsidR="00D8707A" w:rsidRDefault="00D8707A" w:rsidP="00D8707A"/>
        </w:tc>
        <w:tc>
          <w:tcPr>
            <w:tcW w:w="1556" w:type="dxa"/>
          </w:tcPr>
          <w:p w14:paraId="19003544" w14:textId="77777777" w:rsidR="00D8707A" w:rsidRDefault="00D8707A" w:rsidP="00D8707A"/>
        </w:tc>
      </w:tr>
    </w:tbl>
    <w:p w14:paraId="6A4BEF52" w14:textId="758038E4" w:rsidR="00D8707A" w:rsidRPr="00D8707A" w:rsidRDefault="00291329" w:rsidP="00291329">
      <w:pPr>
        <w:jc w:val="center"/>
      </w:pPr>
      <w:r>
        <w:t>Table 2</w:t>
      </w:r>
    </w:p>
    <w:p w14:paraId="2FD85A2C" w14:textId="1A08282C" w:rsidR="0077102A" w:rsidRPr="0077102A" w:rsidRDefault="0077102A" w:rsidP="0077102A"/>
    <w:p w14:paraId="50031E26" w14:textId="77777777" w:rsidR="00DB05E4" w:rsidRDefault="00DB05E4" w:rsidP="00DB05E4">
      <w:pPr>
        <w:autoSpaceDE w:val="0"/>
        <w:autoSpaceDN w:val="0"/>
        <w:adjustRightInd w:val="0"/>
        <w:spacing w:line="360" w:lineRule="auto"/>
        <w:ind w:firstLine="720"/>
        <w:rPr>
          <w:b/>
          <w:bCs/>
          <w:color w:val="000000"/>
          <w:lang w:val="en-GB"/>
        </w:rPr>
      </w:pPr>
      <w:r>
        <w:rPr>
          <w:b/>
          <w:bCs/>
          <w:color w:val="000000"/>
          <w:lang w:val="en-GB"/>
        </w:rPr>
        <w:t>The distance and midpoint formulas:</w:t>
      </w:r>
    </w:p>
    <w:p w14:paraId="22A88474" w14:textId="77777777" w:rsidR="00DB05E4" w:rsidRDefault="00DB05E4" w:rsidP="00DB05E4">
      <w:pPr>
        <w:autoSpaceDE w:val="0"/>
        <w:autoSpaceDN w:val="0"/>
        <w:adjustRightInd w:val="0"/>
        <w:spacing w:line="360" w:lineRule="auto"/>
        <w:ind w:firstLine="720"/>
        <w:rPr>
          <w:color w:val="000000"/>
          <w:lang w:val="en-GB"/>
        </w:rPr>
      </w:pPr>
      <w:r>
        <w:rPr>
          <w:rFonts w:ascii="Symbol" w:hAnsi="Symbol" w:cs="Symbol"/>
          <w:color w:val="000000"/>
          <w:lang w:val="en-GB"/>
        </w:rPr>
        <w:t></w:t>
      </w:r>
      <w:r>
        <w:rPr>
          <w:rFonts w:ascii="Symbol" w:hAnsi="Symbol" w:cs="Symbol"/>
          <w:color w:val="000000"/>
          <w:lang w:val="en-GB"/>
        </w:rPr>
        <w:t></w:t>
      </w:r>
      <w:r>
        <w:rPr>
          <w:color w:val="000000"/>
          <w:lang w:val="en-GB"/>
        </w:rPr>
        <w:t>The distance between two points (</w:t>
      </w:r>
      <w:r>
        <w:rPr>
          <w:i/>
          <w:iCs/>
          <w:color w:val="000000"/>
          <w:lang w:val="en-GB"/>
        </w:rPr>
        <w:t>x</w:t>
      </w:r>
      <w:r>
        <w:rPr>
          <w:color w:val="000000"/>
          <w:sz w:val="14"/>
          <w:szCs w:val="14"/>
          <w:lang w:val="en-GB"/>
        </w:rPr>
        <w:t>1</w:t>
      </w:r>
      <w:r>
        <w:rPr>
          <w:color w:val="000000"/>
          <w:lang w:val="en-GB"/>
        </w:rPr>
        <w:t xml:space="preserve">, </w:t>
      </w:r>
      <w:r>
        <w:rPr>
          <w:i/>
          <w:iCs/>
          <w:color w:val="000000"/>
          <w:lang w:val="en-GB"/>
        </w:rPr>
        <w:t>y</w:t>
      </w:r>
      <w:r>
        <w:rPr>
          <w:color w:val="000000"/>
          <w:sz w:val="14"/>
          <w:szCs w:val="14"/>
          <w:lang w:val="en-GB"/>
        </w:rPr>
        <w:t>1</w:t>
      </w:r>
      <w:r>
        <w:rPr>
          <w:color w:val="000000"/>
          <w:lang w:val="en-GB"/>
        </w:rPr>
        <w:t>) and (</w:t>
      </w:r>
      <w:r>
        <w:rPr>
          <w:i/>
          <w:iCs/>
          <w:color w:val="000000"/>
          <w:lang w:val="en-GB"/>
        </w:rPr>
        <w:t>x</w:t>
      </w:r>
      <w:r>
        <w:rPr>
          <w:color w:val="000000"/>
          <w:sz w:val="14"/>
          <w:szCs w:val="14"/>
          <w:lang w:val="en-GB"/>
        </w:rPr>
        <w:t>2</w:t>
      </w:r>
      <w:r>
        <w:rPr>
          <w:color w:val="000000"/>
          <w:lang w:val="en-GB"/>
        </w:rPr>
        <w:t xml:space="preserve">, </w:t>
      </w:r>
      <w:r>
        <w:rPr>
          <w:i/>
          <w:iCs/>
          <w:color w:val="000000"/>
          <w:lang w:val="en-GB"/>
        </w:rPr>
        <w:t>y</w:t>
      </w:r>
      <w:r>
        <w:rPr>
          <w:color w:val="000000"/>
          <w:sz w:val="14"/>
          <w:szCs w:val="14"/>
          <w:lang w:val="en-GB"/>
        </w:rPr>
        <w:t>2</w:t>
      </w:r>
      <w:r>
        <w:rPr>
          <w:color w:val="000000"/>
          <w:lang w:val="en-GB"/>
        </w:rPr>
        <w:t xml:space="preserve">) is </w:t>
      </w:r>
      <w:r>
        <w:rPr>
          <w:noProof/>
          <w:color w:val="000000"/>
        </w:rPr>
        <w:drawing>
          <wp:inline distT="0" distB="0" distL="0" distR="0" wp14:anchorId="3F11FEB8" wp14:editId="3065A306">
            <wp:extent cx="1362075" cy="381000"/>
            <wp:effectExtent l="0" t="0" r="9525" b="0"/>
            <wp:docPr id="37" name="Picture 37" descr="C:\Users\Sonic\Deskto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ic\Desktop\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381000"/>
                    </a:xfrm>
                    <a:prstGeom prst="rect">
                      <a:avLst/>
                    </a:prstGeom>
                    <a:noFill/>
                    <a:ln>
                      <a:noFill/>
                    </a:ln>
                  </pic:spPr>
                </pic:pic>
              </a:graphicData>
            </a:graphic>
          </wp:inline>
        </w:drawing>
      </w:r>
    </w:p>
    <w:p w14:paraId="35EE1827" w14:textId="77777777" w:rsidR="00DB05E4" w:rsidRPr="00CD22D9" w:rsidRDefault="00DB05E4" w:rsidP="00DB05E4">
      <w:pPr>
        <w:autoSpaceDE w:val="0"/>
        <w:autoSpaceDN w:val="0"/>
        <w:adjustRightInd w:val="0"/>
        <w:spacing w:line="360" w:lineRule="auto"/>
        <w:ind w:firstLine="720"/>
        <w:rPr>
          <w:color w:val="000000"/>
          <w:sz w:val="14"/>
          <w:szCs w:val="14"/>
          <w:lang w:val="en-GB"/>
        </w:rPr>
      </w:pPr>
      <w:r>
        <w:rPr>
          <w:color w:val="000000"/>
          <w:lang w:val="en-GB"/>
        </w:rPr>
        <w:t xml:space="preserve"> </w:t>
      </w:r>
    </w:p>
    <w:p w14:paraId="0A216AFC" w14:textId="77777777" w:rsidR="00DB05E4" w:rsidRPr="00AC30AA" w:rsidRDefault="00DB05E4" w:rsidP="00DB05E4">
      <w:pPr>
        <w:autoSpaceDE w:val="0"/>
        <w:autoSpaceDN w:val="0"/>
        <w:adjustRightInd w:val="0"/>
        <w:spacing w:line="360" w:lineRule="auto"/>
        <w:ind w:left="720"/>
        <w:rPr>
          <w:color w:val="000000"/>
          <w:sz w:val="28"/>
          <w:szCs w:val="28"/>
          <w:lang w:val="en-GB"/>
        </w:rPr>
      </w:pPr>
      <w:r>
        <w:rPr>
          <w:rFonts w:ascii="Symbol" w:hAnsi="Symbol" w:cs="Symbol"/>
          <w:color w:val="000000"/>
          <w:lang w:val="en-GB"/>
        </w:rPr>
        <w:t></w:t>
      </w:r>
      <w:r>
        <w:rPr>
          <w:rFonts w:ascii="Symbol" w:hAnsi="Symbol" w:cs="Symbol"/>
          <w:color w:val="000000"/>
          <w:lang w:val="en-GB"/>
        </w:rPr>
        <w:t></w:t>
      </w:r>
      <w:r>
        <w:rPr>
          <w:color w:val="000000"/>
          <w:lang w:val="en-GB"/>
        </w:rPr>
        <w:t>The midpoint of the line segment joining the points (</w:t>
      </w:r>
      <w:r>
        <w:rPr>
          <w:i/>
          <w:iCs/>
          <w:color w:val="000000"/>
          <w:lang w:val="en-GB"/>
        </w:rPr>
        <w:t>x</w:t>
      </w:r>
      <w:r>
        <w:rPr>
          <w:color w:val="000000"/>
          <w:sz w:val="14"/>
          <w:szCs w:val="14"/>
          <w:lang w:val="en-GB"/>
        </w:rPr>
        <w:t>1</w:t>
      </w:r>
      <w:r>
        <w:rPr>
          <w:color w:val="000000"/>
          <w:lang w:val="en-GB"/>
        </w:rPr>
        <w:t xml:space="preserve">, </w:t>
      </w:r>
      <w:r>
        <w:rPr>
          <w:i/>
          <w:iCs/>
          <w:color w:val="000000"/>
          <w:lang w:val="en-GB"/>
        </w:rPr>
        <w:t>y</w:t>
      </w:r>
      <w:r>
        <w:rPr>
          <w:color w:val="000000"/>
          <w:sz w:val="14"/>
          <w:szCs w:val="14"/>
          <w:lang w:val="en-GB"/>
        </w:rPr>
        <w:t>1</w:t>
      </w:r>
      <w:r>
        <w:rPr>
          <w:color w:val="000000"/>
          <w:lang w:val="en-GB"/>
        </w:rPr>
        <w:t>) and (</w:t>
      </w:r>
      <w:r>
        <w:rPr>
          <w:i/>
          <w:iCs/>
          <w:color w:val="000000"/>
          <w:lang w:val="en-GB"/>
        </w:rPr>
        <w:t>x</w:t>
      </w:r>
      <w:r>
        <w:rPr>
          <w:color w:val="000000"/>
          <w:sz w:val="14"/>
          <w:szCs w:val="14"/>
          <w:lang w:val="en-GB"/>
        </w:rPr>
        <w:t>2</w:t>
      </w:r>
      <w:r>
        <w:rPr>
          <w:color w:val="000000"/>
          <w:lang w:val="en-GB"/>
        </w:rPr>
        <w:t xml:space="preserve">, </w:t>
      </w:r>
      <w:r>
        <w:rPr>
          <w:i/>
          <w:iCs/>
          <w:color w:val="000000"/>
          <w:lang w:val="en-GB"/>
        </w:rPr>
        <w:t>y</w:t>
      </w:r>
      <w:r>
        <w:rPr>
          <w:color w:val="000000"/>
          <w:sz w:val="14"/>
          <w:szCs w:val="14"/>
          <w:lang w:val="en-GB"/>
        </w:rPr>
        <w:t>2</w:t>
      </w:r>
      <w:r>
        <w:rPr>
          <w:color w:val="000000"/>
          <w:lang w:val="en-GB"/>
        </w:rPr>
        <w:t xml:space="preserve">) is </w:t>
      </w:r>
      <w:r>
        <w:rPr>
          <w:noProof/>
          <w:color w:val="000000"/>
        </w:rPr>
        <w:drawing>
          <wp:inline distT="0" distB="0" distL="0" distR="0" wp14:anchorId="462BF046" wp14:editId="1EAD9821">
            <wp:extent cx="1200150" cy="495300"/>
            <wp:effectExtent l="0" t="0" r="0" b="0"/>
            <wp:docPr id="38" name="Picture 38" descr="C:\Users\Sonic\Desktop\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ic\Desktop\r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495300"/>
                    </a:xfrm>
                    <a:prstGeom prst="rect">
                      <a:avLst/>
                    </a:prstGeom>
                    <a:noFill/>
                    <a:ln>
                      <a:noFill/>
                    </a:ln>
                  </pic:spPr>
                </pic:pic>
              </a:graphicData>
            </a:graphic>
          </wp:inline>
        </w:drawing>
      </w:r>
    </w:p>
    <w:p w14:paraId="45F9DFD3" w14:textId="1E0C7234" w:rsidR="0077102A" w:rsidRPr="0077102A" w:rsidRDefault="0077102A" w:rsidP="0077102A"/>
    <w:p w14:paraId="5E85F27B" w14:textId="53B43E5C" w:rsidR="0077102A" w:rsidRPr="0077102A" w:rsidRDefault="0077102A" w:rsidP="0077102A"/>
    <w:p w14:paraId="44C93BEB" w14:textId="770C80CE" w:rsidR="0077102A" w:rsidRPr="0077102A" w:rsidRDefault="0077102A" w:rsidP="0077102A"/>
    <w:p w14:paraId="35B66841" w14:textId="31CA648C" w:rsidR="0077102A" w:rsidRPr="0077102A" w:rsidRDefault="0077102A" w:rsidP="0077102A"/>
    <w:p w14:paraId="3C802E05" w14:textId="1C724385" w:rsidR="0077102A" w:rsidRPr="0077102A" w:rsidRDefault="0077102A" w:rsidP="0077102A"/>
    <w:p w14:paraId="669506A7" w14:textId="7E2D1D7D" w:rsidR="0077102A" w:rsidRPr="0077102A" w:rsidRDefault="0077102A" w:rsidP="0077102A"/>
    <w:p w14:paraId="23D14909" w14:textId="2EEBA53A" w:rsidR="0077102A" w:rsidRPr="0077102A" w:rsidRDefault="0077102A" w:rsidP="0077102A"/>
    <w:p w14:paraId="212E7C70" w14:textId="0F688A6A" w:rsidR="0077102A" w:rsidRPr="0077102A" w:rsidRDefault="0077102A" w:rsidP="0077102A"/>
    <w:p w14:paraId="3892C10D" w14:textId="7104E091" w:rsidR="0077102A" w:rsidRPr="0077102A" w:rsidRDefault="0077102A" w:rsidP="0077102A"/>
    <w:p w14:paraId="63281A80" w14:textId="148D9C36" w:rsidR="0077102A" w:rsidRPr="0077102A" w:rsidRDefault="0077102A" w:rsidP="0077102A"/>
    <w:p w14:paraId="17AE72D3" w14:textId="1A77CCC4" w:rsidR="0077102A" w:rsidRPr="0077102A" w:rsidRDefault="0077102A" w:rsidP="0077102A"/>
    <w:p w14:paraId="00F732F4" w14:textId="266A7383" w:rsidR="0077102A" w:rsidRPr="0077102A" w:rsidRDefault="0077102A" w:rsidP="0077102A"/>
    <w:p w14:paraId="5CDE3D42" w14:textId="54E0FC0F" w:rsidR="0077102A" w:rsidRPr="0077102A" w:rsidRDefault="0077102A" w:rsidP="0077102A"/>
    <w:p w14:paraId="56329CF8" w14:textId="6EBCC7E8" w:rsidR="0077102A" w:rsidRDefault="0077102A" w:rsidP="0077102A">
      <w:pPr>
        <w:ind w:firstLine="720"/>
      </w:pPr>
    </w:p>
    <w:p w14:paraId="5B4E0C1C" w14:textId="5C337FB0" w:rsidR="0077102A" w:rsidRDefault="0077102A" w:rsidP="0077102A">
      <w:pPr>
        <w:ind w:firstLine="720"/>
      </w:pPr>
    </w:p>
    <w:p w14:paraId="3EB663E5" w14:textId="762323AD" w:rsidR="0077102A" w:rsidRDefault="0077102A" w:rsidP="0077102A">
      <w:pPr>
        <w:ind w:firstLine="720"/>
      </w:pPr>
    </w:p>
    <w:p w14:paraId="3D1C9BBC" w14:textId="0D8F46C1" w:rsidR="0077102A" w:rsidRDefault="0077102A" w:rsidP="0077102A">
      <w:pPr>
        <w:ind w:firstLine="720"/>
      </w:pPr>
    </w:p>
    <w:p w14:paraId="4C9A0A38" w14:textId="77777777" w:rsidR="0077102A" w:rsidRPr="0077102A" w:rsidRDefault="0077102A" w:rsidP="0077102A">
      <w:pPr>
        <w:ind w:firstLine="720"/>
      </w:pPr>
    </w:p>
    <w:sectPr w:rsidR="0077102A" w:rsidRPr="0077102A" w:rsidSect="0077102A">
      <w:headerReference w:type="default" r:id="rId11"/>
      <w:footerReference w:type="default" r:id="rId12"/>
      <w:pgSz w:w="12240" w:h="15840"/>
      <w:pgMar w:top="1440" w:right="1440" w:bottom="1440" w:left="1440" w:header="432" w:footer="14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A0083" w14:textId="77777777" w:rsidR="00316EF1" w:rsidRDefault="00316EF1" w:rsidP="0077102A">
      <w:pPr>
        <w:spacing w:after="0" w:line="240" w:lineRule="auto"/>
      </w:pPr>
      <w:r>
        <w:separator/>
      </w:r>
    </w:p>
  </w:endnote>
  <w:endnote w:type="continuationSeparator" w:id="0">
    <w:p w14:paraId="10FBF24A" w14:textId="77777777" w:rsidR="00316EF1" w:rsidRDefault="00316EF1" w:rsidP="00771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44" w:type="pct"/>
      <w:tblCellMar>
        <w:left w:w="0" w:type="dxa"/>
        <w:right w:w="0" w:type="dxa"/>
      </w:tblCellMar>
      <w:tblLook w:val="04A0" w:firstRow="1" w:lastRow="0" w:firstColumn="1" w:lastColumn="0" w:noHBand="0" w:noVBand="1"/>
    </w:tblPr>
    <w:tblGrid>
      <w:gridCol w:w="4495"/>
      <w:gridCol w:w="374"/>
      <w:gridCol w:w="4761"/>
    </w:tblGrid>
    <w:tr w:rsidR="002B2355" w14:paraId="009C616F" w14:textId="77777777" w:rsidTr="002B2355">
      <w:tc>
        <w:tcPr>
          <w:tcW w:w="2334" w:type="pct"/>
        </w:tcPr>
        <w:p w14:paraId="33C1FE9C" w14:textId="7A6797ED" w:rsidR="002B2355" w:rsidRDefault="002B2355">
          <w:pPr>
            <w:pStyle w:val="Footer"/>
            <w:tabs>
              <w:tab w:val="clear" w:pos="4680"/>
              <w:tab w:val="clear" w:pos="9360"/>
            </w:tabs>
            <w:rPr>
              <w:caps/>
              <w:color w:val="4472C4" w:themeColor="accent1"/>
              <w:sz w:val="18"/>
              <w:szCs w:val="18"/>
            </w:rPr>
          </w:pPr>
          <w:sdt>
            <w:sdtPr>
              <w:rPr>
                <w:caps/>
                <w:color w:val="000000" w:themeColor="text1"/>
                <w:sz w:val="18"/>
                <w:szCs w:val="18"/>
              </w:rPr>
              <w:alias w:val="Title"/>
              <w:tag w:val=""/>
              <w:id w:val="886384654"/>
              <w:placeholder>
                <w:docPart w:val="BF1D46120AA149B89E34E08F8BCDFCFB"/>
              </w:placeholder>
              <w:dataBinding w:prefixMappings="xmlns:ns0='http://purl.org/dc/elements/1.1/' xmlns:ns1='http://schemas.openxmlformats.org/package/2006/metadata/core-properties' " w:xpath="/ns1:coreProperties[1]/ns0:title[1]" w:storeItemID="{6C3C8BC8-F283-45AE-878A-BAB7291924A1}"/>
              <w:text/>
            </w:sdtPr>
            <w:sdtContent>
              <w:r w:rsidR="00ED10B8">
                <w:rPr>
                  <w:caps/>
                  <w:color w:val="000000" w:themeColor="text1"/>
                  <w:sz w:val="18"/>
                  <w:szCs w:val="18"/>
                </w:rPr>
                <w:t>Assignment Lab 04</w:t>
              </w:r>
            </w:sdtContent>
          </w:sdt>
        </w:p>
      </w:tc>
      <w:tc>
        <w:tcPr>
          <w:tcW w:w="194" w:type="pct"/>
        </w:tcPr>
        <w:p w14:paraId="34517D4A" w14:textId="77777777" w:rsidR="002B2355" w:rsidRDefault="002B2355">
          <w:pPr>
            <w:pStyle w:val="Footer"/>
            <w:tabs>
              <w:tab w:val="clear" w:pos="4680"/>
              <w:tab w:val="clear" w:pos="9360"/>
            </w:tabs>
            <w:rPr>
              <w:caps/>
              <w:color w:val="4472C4" w:themeColor="accent1"/>
              <w:sz w:val="18"/>
              <w:szCs w:val="18"/>
            </w:rPr>
          </w:pPr>
        </w:p>
      </w:tc>
      <w:tc>
        <w:tcPr>
          <w:tcW w:w="2472" w:type="pct"/>
        </w:tcPr>
        <w:sdt>
          <w:sdtPr>
            <w:rPr>
              <w:caps/>
              <w:color w:val="000000" w:themeColor="text1"/>
              <w:sz w:val="18"/>
              <w:szCs w:val="18"/>
            </w:rPr>
            <w:alias w:val="Author"/>
            <w:tag w:val=""/>
            <w:id w:val="1205441952"/>
            <w:placeholder>
              <w:docPart w:val="A2FEBEA491664BD38CB2B8E7A9AEC58F"/>
            </w:placeholder>
            <w:dataBinding w:prefixMappings="xmlns:ns0='http://purl.org/dc/elements/1.1/' xmlns:ns1='http://schemas.openxmlformats.org/package/2006/metadata/core-properties' " w:xpath="/ns1:coreProperties[1]/ns0:creator[1]" w:storeItemID="{6C3C8BC8-F283-45AE-878A-BAB7291924A1}"/>
            <w:text/>
          </w:sdtPr>
          <w:sdtContent>
            <w:p w14:paraId="354058D3" w14:textId="305536F5" w:rsidR="002B2355" w:rsidRDefault="002B2355">
              <w:pPr>
                <w:pStyle w:val="Footer"/>
                <w:tabs>
                  <w:tab w:val="clear" w:pos="4680"/>
                  <w:tab w:val="clear" w:pos="9360"/>
                </w:tabs>
                <w:jc w:val="right"/>
                <w:rPr>
                  <w:caps/>
                  <w:color w:val="4472C4" w:themeColor="accent1"/>
                  <w:sz w:val="18"/>
                  <w:szCs w:val="18"/>
                </w:rPr>
              </w:pPr>
              <w:r w:rsidRPr="002B2355">
                <w:rPr>
                  <w:caps/>
                  <w:color w:val="000000" w:themeColor="text1"/>
                  <w:sz w:val="18"/>
                  <w:szCs w:val="18"/>
                </w:rPr>
                <w:t xml:space="preserve">27-Oct-2020 </w:t>
              </w:r>
            </w:p>
          </w:sdtContent>
        </w:sdt>
      </w:tc>
    </w:tr>
  </w:tbl>
  <w:p w14:paraId="5B694B73" w14:textId="77777777" w:rsidR="002B2355" w:rsidRDefault="002B2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01055" w14:textId="77777777" w:rsidR="00316EF1" w:rsidRDefault="00316EF1" w:rsidP="0077102A">
      <w:pPr>
        <w:spacing w:after="0" w:line="240" w:lineRule="auto"/>
      </w:pPr>
      <w:r>
        <w:separator/>
      </w:r>
    </w:p>
  </w:footnote>
  <w:footnote w:type="continuationSeparator" w:id="0">
    <w:p w14:paraId="21DEC795" w14:textId="77777777" w:rsidR="00316EF1" w:rsidRDefault="00316EF1" w:rsidP="00771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67A18" w14:textId="24A87E50" w:rsidR="0077102A" w:rsidRDefault="0077102A">
    <w:pPr>
      <w:pStyle w:val="Header"/>
    </w:pPr>
    <w:r>
      <w:rPr>
        <w:b/>
        <w:bCs/>
        <w:noProof/>
        <w:sz w:val="52"/>
        <w:szCs w:val="52"/>
        <w:shd w:val="clear" w:color="auto" w:fill="FFFFFF"/>
      </w:rPr>
      <w:drawing>
        <wp:inline distT="0" distB="0" distL="0" distR="0" wp14:anchorId="6F028E23" wp14:editId="1442D4B1">
          <wp:extent cx="3933825" cy="923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33825" cy="923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2F4EAB"/>
    <w:multiLevelType w:val="hybridMultilevel"/>
    <w:tmpl w:val="264E0562"/>
    <w:lvl w:ilvl="0" w:tplc="C4CEBCA0">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FB"/>
    <w:rsid w:val="00291329"/>
    <w:rsid w:val="002B2355"/>
    <w:rsid w:val="00316EF1"/>
    <w:rsid w:val="00397E34"/>
    <w:rsid w:val="003C706C"/>
    <w:rsid w:val="004A79FC"/>
    <w:rsid w:val="004C5E94"/>
    <w:rsid w:val="004E6855"/>
    <w:rsid w:val="00516BBB"/>
    <w:rsid w:val="005F01AB"/>
    <w:rsid w:val="005F379F"/>
    <w:rsid w:val="00654626"/>
    <w:rsid w:val="006F565C"/>
    <w:rsid w:val="0077102A"/>
    <w:rsid w:val="0078329A"/>
    <w:rsid w:val="007B4804"/>
    <w:rsid w:val="00AE7990"/>
    <w:rsid w:val="00C82BFB"/>
    <w:rsid w:val="00CC4FB9"/>
    <w:rsid w:val="00D8707A"/>
    <w:rsid w:val="00DB05E4"/>
    <w:rsid w:val="00ED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49E5"/>
  <w15:chartTrackingRefBased/>
  <w15:docId w15:val="{8CA86989-17FB-46DB-BB30-31E2D037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2BFB"/>
    <w:pPr>
      <w:spacing w:after="0" w:line="240" w:lineRule="auto"/>
    </w:pPr>
    <w:rPr>
      <w:rFonts w:eastAsiaTheme="minorEastAsia"/>
    </w:rPr>
  </w:style>
  <w:style w:type="character" w:customStyle="1" w:styleId="NoSpacingChar">
    <w:name w:val="No Spacing Char"/>
    <w:basedOn w:val="DefaultParagraphFont"/>
    <w:link w:val="NoSpacing"/>
    <w:uiPriority w:val="1"/>
    <w:rsid w:val="00C82BFB"/>
    <w:rPr>
      <w:rFonts w:eastAsiaTheme="minorEastAsia"/>
    </w:rPr>
  </w:style>
  <w:style w:type="paragraph" w:customStyle="1" w:styleId="TableParagraph">
    <w:name w:val="Table Paragraph"/>
    <w:basedOn w:val="Normal"/>
    <w:uiPriority w:val="1"/>
    <w:qFormat/>
    <w:rsid w:val="00C82BFB"/>
    <w:pPr>
      <w:widowControl w:val="0"/>
      <w:autoSpaceDE w:val="0"/>
      <w:autoSpaceDN w:val="0"/>
      <w:spacing w:after="0" w:line="240" w:lineRule="auto"/>
    </w:pPr>
    <w:rPr>
      <w:rFonts w:ascii="Trebuchet MS" w:eastAsia="Trebuchet MS" w:hAnsi="Trebuchet MS" w:cs="Trebuchet MS"/>
    </w:rPr>
  </w:style>
  <w:style w:type="paragraph" w:styleId="Header">
    <w:name w:val="header"/>
    <w:basedOn w:val="Normal"/>
    <w:link w:val="HeaderChar"/>
    <w:uiPriority w:val="99"/>
    <w:unhideWhenUsed/>
    <w:rsid w:val="00771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02A"/>
  </w:style>
  <w:style w:type="paragraph" w:styleId="Footer">
    <w:name w:val="footer"/>
    <w:basedOn w:val="Normal"/>
    <w:link w:val="FooterChar"/>
    <w:uiPriority w:val="99"/>
    <w:unhideWhenUsed/>
    <w:rsid w:val="00771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02A"/>
  </w:style>
  <w:style w:type="character" w:customStyle="1" w:styleId="Heading1Char">
    <w:name w:val="Heading 1 Char"/>
    <w:basedOn w:val="DefaultParagraphFont"/>
    <w:link w:val="Heading1"/>
    <w:uiPriority w:val="9"/>
    <w:rsid w:val="0077102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51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565C"/>
    <w:rPr>
      <w:color w:val="808080"/>
    </w:rPr>
  </w:style>
  <w:style w:type="paragraph" w:styleId="ListParagraph">
    <w:name w:val="List Paragraph"/>
    <w:basedOn w:val="Normal"/>
    <w:uiPriority w:val="34"/>
    <w:qFormat/>
    <w:rsid w:val="006F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1D46120AA149B89E34E08F8BCDFCFB"/>
        <w:category>
          <w:name w:val="General"/>
          <w:gallery w:val="placeholder"/>
        </w:category>
        <w:types>
          <w:type w:val="bbPlcHdr"/>
        </w:types>
        <w:behaviors>
          <w:behavior w:val="content"/>
        </w:behaviors>
        <w:guid w:val="{5D0C8DE5-50FC-4CC3-BDD2-1E42E38AD6D9}"/>
      </w:docPartPr>
      <w:docPartBody>
        <w:p w:rsidR="00000000" w:rsidRDefault="00EF2F2C" w:rsidP="00EF2F2C">
          <w:pPr>
            <w:pStyle w:val="BF1D46120AA149B89E34E08F8BCDFCFB"/>
          </w:pPr>
          <w:r>
            <w:rPr>
              <w:caps/>
              <w:color w:val="4472C4" w:themeColor="accent1"/>
              <w:sz w:val="18"/>
              <w:szCs w:val="18"/>
            </w:rPr>
            <w:t>[Document title]</w:t>
          </w:r>
        </w:p>
      </w:docPartBody>
    </w:docPart>
    <w:docPart>
      <w:docPartPr>
        <w:name w:val="A2FEBEA491664BD38CB2B8E7A9AEC58F"/>
        <w:category>
          <w:name w:val="General"/>
          <w:gallery w:val="placeholder"/>
        </w:category>
        <w:types>
          <w:type w:val="bbPlcHdr"/>
        </w:types>
        <w:behaviors>
          <w:behavior w:val="content"/>
        </w:behaviors>
        <w:guid w:val="{3C3FE072-C917-4922-B2F3-20919506D248}"/>
      </w:docPartPr>
      <w:docPartBody>
        <w:p w:rsidR="00000000" w:rsidRDefault="00EF2F2C" w:rsidP="00EF2F2C">
          <w:pPr>
            <w:pStyle w:val="A2FEBEA491664BD38CB2B8E7A9AEC58F"/>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2C"/>
    <w:rsid w:val="007F72A3"/>
    <w:rsid w:val="00EF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F2C"/>
    <w:rPr>
      <w:color w:val="808080"/>
    </w:rPr>
  </w:style>
  <w:style w:type="paragraph" w:customStyle="1" w:styleId="BF1D46120AA149B89E34E08F8BCDFCFB">
    <w:name w:val="BF1D46120AA149B89E34E08F8BCDFCFB"/>
    <w:rsid w:val="00EF2F2C"/>
  </w:style>
  <w:style w:type="paragraph" w:customStyle="1" w:styleId="A2FEBEA491664BD38CB2B8E7A9AEC58F">
    <w:name w:val="A2FEBEA491664BD38CB2B8E7A9AEC58F"/>
    <w:rsid w:val="00EF2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27-Otc-2020</PublishDate>
  <Abstract/>
  <CompanyAddress>Rahim yar khan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Assignment Lab. 4</vt:lpstr>
    </vt:vector>
  </TitlesOfParts>
  <Company>bph201101071</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Lab 04</dc:title>
  <dc:subject>Submission of Laboratory work tasks</dc:subject>
  <dc:creator>27-Oct-2020</dc:creator>
  <cp:keywords/>
  <dc:description/>
  <cp:lastModifiedBy>Umar Muhammad Siddique</cp:lastModifiedBy>
  <cp:revision>46</cp:revision>
  <dcterms:created xsi:type="dcterms:W3CDTF">2020-10-27T17:16:00Z</dcterms:created>
  <dcterms:modified xsi:type="dcterms:W3CDTF">2020-10-27T18:39:00Z</dcterms:modified>
</cp:coreProperties>
</file>