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819"/>
        <w:tblW w:w="1075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5632"/>
        <w:gridCol w:w="2596"/>
      </w:tblGrid>
      <w:tr w:rsidR="00515C07" w:rsidTr="002A2F41">
        <w:trPr>
          <w:trHeight w:val="357"/>
        </w:trPr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5C07" w:rsidRDefault="00515C07" w:rsidP="00515C07">
            <w:pPr>
              <w:spacing w:after="0" w:line="360" w:lineRule="auto"/>
            </w:pPr>
            <w:proofErr w:type="spellStart"/>
            <w:r>
              <w:rPr>
                <w:b/>
              </w:rPr>
              <w:t>St_Name</w:t>
            </w:r>
            <w:proofErr w:type="spellEnd"/>
            <w:r>
              <w:rPr>
                <w:b/>
              </w:rPr>
              <w:t>:</w:t>
            </w:r>
            <w:r>
              <w:t>___________</w:t>
            </w:r>
          </w:p>
        </w:tc>
        <w:tc>
          <w:tcPr>
            <w:tcW w:w="56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5C07" w:rsidRDefault="00515C07" w:rsidP="00515C07">
            <w:pPr>
              <w:spacing w:after="0" w:line="240" w:lineRule="auto"/>
              <w:jc w:val="center"/>
              <w:rPr>
                <w:sz w:val="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1306830</wp:posOffset>
                  </wp:positionH>
                  <wp:positionV relativeFrom="paragraph">
                    <wp:posOffset>0</wp:posOffset>
                  </wp:positionV>
                  <wp:extent cx="805180" cy="806450"/>
                  <wp:effectExtent l="0" t="0" r="0" b="0"/>
                  <wp:wrapNone/>
                  <wp:docPr id="1" name="Picture 1" descr="untitled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0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"/>
              </w:rPr>
              <w:t>min</w:t>
            </w:r>
          </w:p>
          <w:p w:rsidR="00515C07" w:rsidRDefault="00515C07" w:rsidP="00515C0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  <w:t>Aghosh</w:t>
            </w:r>
            <w:proofErr w:type="spellEnd"/>
            <w:r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  <w:t xml:space="preserve"> grammar Higher Secondary school</w:t>
            </w:r>
          </w:p>
          <w:p w:rsidR="00515C07" w:rsidRDefault="00515C07" w:rsidP="00515C0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>monthly</w:t>
            </w:r>
            <w:r w:rsidR="00005142"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 xml:space="preserve"> Test</w:t>
            </w:r>
            <w:r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 xml:space="preserve"> 2024</w:t>
            </w:r>
          </w:p>
        </w:tc>
        <w:tc>
          <w:tcPr>
            <w:tcW w:w="2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5C07" w:rsidRDefault="00515C07" w:rsidP="00664747">
            <w:pPr>
              <w:spacing w:after="0" w:line="240" w:lineRule="auto"/>
            </w:pPr>
            <w:r>
              <w:rPr>
                <w:b/>
              </w:rPr>
              <w:t>Date:</w:t>
            </w:r>
          </w:p>
        </w:tc>
      </w:tr>
      <w:tr w:rsidR="00515C07" w:rsidTr="002A2F41">
        <w:trPr>
          <w:trHeight w:val="357"/>
        </w:trPr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5C07" w:rsidRDefault="00515C07" w:rsidP="00515C07">
            <w:pPr>
              <w:spacing w:after="0" w:line="360" w:lineRule="auto"/>
            </w:pPr>
            <w:proofErr w:type="spellStart"/>
            <w:r>
              <w:rPr>
                <w:b/>
              </w:rPr>
              <w:t>St_ID</w:t>
            </w:r>
            <w:proofErr w:type="spellEnd"/>
            <w:r>
              <w:rPr>
                <w:b/>
              </w:rPr>
              <w:t>:</w:t>
            </w:r>
            <w:r>
              <w:t xml:space="preserve"> _______</w:t>
            </w:r>
          </w:p>
        </w:tc>
        <w:tc>
          <w:tcPr>
            <w:tcW w:w="56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5C07" w:rsidRDefault="00515C07" w:rsidP="00515C07">
            <w:pPr>
              <w:spacing w:after="0" w:line="240" w:lineRule="auto"/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</w:pPr>
          </w:p>
        </w:tc>
        <w:tc>
          <w:tcPr>
            <w:tcW w:w="2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5C07" w:rsidRDefault="00515C07" w:rsidP="00664747">
            <w:pPr>
              <w:spacing w:after="0" w:line="240" w:lineRule="auto"/>
            </w:pPr>
            <w:r>
              <w:rPr>
                <w:b/>
              </w:rPr>
              <w:t xml:space="preserve">Day: </w:t>
            </w:r>
          </w:p>
        </w:tc>
      </w:tr>
      <w:tr w:rsidR="00515C07" w:rsidTr="00735633">
        <w:trPr>
          <w:trHeight w:val="461"/>
        </w:trPr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5C07" w:rsidRPr="00515C07" w:rsidRDefault="00515C07" w:rsidP="00515C07">
            <w:pPr>
              <w:spacing w:after="0"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b/>
              </w:rPr>
              <w:t xml:space="preserve">Subject: </w:t>
            </w:r>
            <w:r>
              <w:rPr>
                <w:rFonts w:asciiTheme="majorBidi" w:hAnsiTheme="majorBidi" w:cstheme="majorBidi"/>
                <w:bCs/>
              </w:rPr>
              <w:t>Computer Science</w:t>
            </w:r>
          </w:p>
        </w:tc>
        <w:tc>
          <w:tcPr>
            <w:tcW w:w="56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5C07" w:rsidRDefault="00515C07" w:rsidP="00515C07">
            <w:pPr>
              <w:spacing w:after="0" w:line="240" w:lineRule="auto"/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</w:pPr>
          </w:p>
        </w:tc>
        <w:tc>
          <w:tcPr>
            <w:tcW w:w="2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5C07" w:rsidRDefault="00515C07" w:rsidP="00515C07">
            <w:pPr>
              <w:spacing w:after="0" w:line="360" w:lineRule="auto"/>
            </w:pPr>
            <w:r>
              <w:rPr>
                <w:b/>
              </w:rPr>
              <w:t>Time Allowed:</w:t>
            </w:r>
            <w:r w:rsidR="00664747">
              <w:rPr>
                <w:b/>
              </w:rPr>
              <w:t xml:space="preserve"> </w:t>
            </w:r>
            <w:r w:rsidR="00664747" w:rsidRPr="00664747">
              <w:rPr>
                <w:bCs/>
              </w:rPr>
              <w:t>30 minutes</w:t>
            </w:r>
          </w:p>
        </w:tc>
      </w:tr>
    </w:tbl>
    <w:p w:rsidR="00403DC8" w:rsidRDefault="00403DC8"/>
    <w:p w:rsidR="00515C07" w:rsidRPr="00B45897" w:rsidRDefault="00515C07" w:rsidP="002A2F4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45897">
        <w:rPr>
          <w:rFonts w:asciiTheme="majorBidi" w:hAnsiTheme="majorBidi" w:cstheme="majorBidi"/>
          <w:b/>
          <w:bCs/>
          <w:sz w:val="24"/>
          <w:szCs w:val="24"/>
        </w:rPr>
        <w:t>Q1. Tick the correct option:</w:t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5897">
        <w:rPr>
          <w:rFonts w:asciiTheme="majorBidi" w:hAnsiTheme="majorBidi" w:cstheme="majorBidi"/>
          <w:b/>
          <w:bCs/>
          <w:sz w:val="24"/>
          <w:szCs w:val="24"/>
        </w:rPr>
        <w:tab/>
        <w:t>(1x5=5)</w:t>
      </w:r>
    </w:p>
    <w:p w:rsidR="00515C07" w:rsidRPr="00515C07" w:rsidRDefault="00764CC8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well-</w:t>
      </w:r>
      <w:r w:rsidR="00515C07" w:rsidRPr="00515C07">
        <w:rPr>
          <w:rFonts w:asciiTheme="majorBidi" w:hAnsiTheme="majorBidi" w:cstheme="majorBidi"/>
        </w:rPr>
        <w:t>defined problem is that which does not contain __________:</w:t>
      </w:r>
    </w:p>
    <w:p w:rsidR="00515C07" w:rsidRPr="00664747" w:rsidRDefault="00664747" w:rsidP="002A2F41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(a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Ambiguities</w:t>
      </w:r>
      <w:r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(b)</w:t>
      </w:r>
      <w:r w:rsidR="007477E7">
        <w:rPr>
          <w:rFonts w:asciiTheme="majorBidi" w:hAnsiTheme="majorBidi" w:cstheme="majorBidi"/>
        </w:rPr>
        <w:tab/>
        <w:t xml:space="preserve"> solution</w:t>
      </w:r>
      <w:r w:rsidR="007477E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 xml:space="preserve">(c) </w:t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problem</w:t>
      </w:r>
      <w:r w:rsidR="00515C07"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ab/>
        <w:t xml:space="preserve">(d) </w:t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non</w:t>
      </w:r>
    </w:p>
    <w:p w:rsidR="00515C07" w:rsidRDefault="00515C07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515C07">
        <w:rPr>
          <w:rFonts w:asciiTheme="majorBidi" w:hAnsiTheme="majorBidi" w:cstheme="majorBidi"/>
        </w:rPr>
        <w:t xml:space="preserve">We try to </w:t>
      </w:r>
      <w:r w:rsidR="00664747">
        <w:rPr>
          <w:rFonts w:asciiTheme="majorBidi" w:hAnsiTheme="majorBidi" w:cstheme="majorBidi"/>
        </w:rPr>
        <w:t>guess the ________</w:t>
      </w:r>
      <w:r>
        <w:rPr>
          <w:rFonts w:asciiTheme="majorBidi" w:hAnsiTheme="majorBidi" w:cstheme="majorBidi"/>
        </w:rPr>
        <w:t>information:</w:t>
      </w:r>
    </w:p>
    <w:p w:rsidR="00515C07" w:rsidRPr="00664747" w:rsidRDefault="00664747" w:rsidP="002A2F4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known</w:t>
      </w:r>
      <w:r w:rsidR="00515C07"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ab/>
        <w:t>(b)</w:t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 xml:space="preserve"> Unknown</w:t>
      </w:r>
      <w:r w:rsidR="00515C07"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ab/>
        <w:t xml:space="preserve">(c) </w:t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problem</w:t>
      </w:r>
      <w:r w:rsidR="00515C07"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ab/>
        <w:t xml:space="preserve">(d) </w:t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well-known</w:t>
      </w:r>
    </w:p>
    <w:p w:rsidR="00515C07" w:rsidRDefault="00515C07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problem is not well defined, we can _________:</w:t>
      </w:r>
    </w:p>
    <w:p w:rsidR="00515C07" w:rsidRPr="00664747" w:rsidRDefault="00664747" w:rsidP="002A2F4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 xml:space="preserve">suggest 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 xml:space="preserve">(b) </w:t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guess</w:t>
      </w:r>
      <w:r w:rsidR="00515C07"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(c)</w:t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 xml:space="preserve"> Draw picture</w:t>
      </w:r>
      <w:r w:rsidR="00515C07" w:rsidRPr="00664747">
        <w:rPr>
          <w:rFonts w:asciiTheme="majorBidi" w:hAnsiTheme="majorBidi" w:cstheme="majorBidi"/>
        </w:rPr>
        <w:tab/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(d)</w:t>
      </w:r>
      <w:r w:rsidR="007477E7">
        <w:rPr>
          <w:rFonts w:asciiTheme="majorBidi" w:hAnsiTheme="majorBidi" w:cstheme="majorBidi"/>
        </w:rPr>
        <w:tab/>
      </w:r>
      <w:r w:rsidR="00515C07" w:rsidRPr="00664747">
        <w:rPr>
          <w:rFonts w:asciiTheme="majorBidi" w:hAnsiTheme="majorBidi" w:cstheme="majorBidi"/>
        </w:rPr>
        <w:t>All of these</w:t>
      </w:r>
    </w:p>
    <w:p w:rsidR="00664747" w:rsidRDefault="00664747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 is the process to figure out the problem statement:</w:t>
      </w:r>
    </w:p>
    <w:p w:rsidR="00664747" w:rsidRPr="00664747" w:rsidRDefault="00664747" w:rsidP="002A2F4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Understand</w:t>
      </w:r>
      <w:r w:rsidRPr="00664747">
        <w:rPr>
          <w:rFonts w:asciiTheme="majorBidi" w:hAnsiTheme="majorBidi" w:cstheme="majorBidi"/>
        </w:rPr>
        <w:tab/>
        <w:t>(b)</w:t>
      </w:r>
      <w:r w:rsidR="007477E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 Problem Analysis</w:t>
      </w:r>
      <w:r w:rsidR="007477E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(c) </w:t>
      </w:r>
      <w:r w:rsidR="007477E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problem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(d) </w:t>
      </w:r>
      <w:r w:rsidR="007477E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non</w:t>
      </w:r>
    </w:p>
    <w:p w:rsidR="00664747" w:rsidRPr="00664747" w:rsidRDefault="00664747" w:rsidP="002A2F41">
      <w:pPr>
        <w:pStyle w:val="NoSpacing"/>
        <w:rPr>
          <w:rFonts w:asciiTheme="majorBidi" w:hAnsiTheme="majorBidi" w:cstheme="majorBidi"/>
        </w:rPr>
      </w:pPr>
    </w:p>
    <w:p w:rsidR="00664747" w:rsidRDefault="00664747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clear________ a problem </w:t>
      </w:r>
      <w:proofErr w:type="gramStart"/>
      <w:r>
        <w:rPr>
          <w:rFonts w:asciiTheme="majorBidi" w:hAnsiTheme="majorBidi" w:cstheme="majorBidi"/>
        </w:rPr>
        <w:t>make</w:t>
      </w:r>
      <w:proofErr w:type="gramEnd"/>
      <w:r>
        <w:rPr>
          <w:rFonts w:asciiTheme="majorBidi" w:hAnsiTheme="majorBidi" w:cstheme="majorBidi"/>
        </w:rPr>
        <w:t xml:space="preserve"> it easier to solve:</w:t>
      </w:r>
    </w:p>
    <w:p w:rsidR="00664747" w:rsidRDefault="00664747" w:rsidP="002A2F4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defining</w:t>
      </w:r>
      <w:r w:rsidRPr="00664747">
        <w:rPr>
          <w:rFonts w:asciiTheme="majorBidi" w:hAnsiTheme="majorBidi" w:cstheme="majorBidi"/>
        </w:rPr>
        <w:tab/>
        <w:t xml:space="preserve">(b) </w:t>
      </w:r>
      <w:r w:rsidR="007477E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Understanding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>(c)</w:t>
      </w:r>
      <w:r w:rsidR="007477E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 problem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(d) </w:t>
      </w:r>
      <w:r w:rsidR="007477E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All of these</w:t>
      </w:r>
    </w:p>
    <w:p w:rsidR="00735633" w:rsidRDefault="00735633" w:rsidP="00664747">
      <w:pPr>
        <w:ind w:left="720"/>
        <w:rPr>
          <w:rFonts w:asciiTheme="majorBidi" w:hAnsiTheme="majorBidi" w:cstheme="majorBidi"/>
        </w:rPr>
      </w:pPr>
    </w:p>
    <w:p w:rsidR="00B45897" w:rsidRPr="00B45897" w:rsidRDefault="00B45897" w:rsidP="00B4589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B45897">
        <w:rPr>
          <w:rFonts w:asciiTheme="majorBidi" w:hAnsiTheme="majorBidi" w:cstheme="majorBidi"/>
          <w:b/>
          <w:bCs/>
          <w:sz w:val="24"/>
          <w:szCs w:val="24"/>
        </w:rPr>
        <w:t>Q2. Give short answers to the following: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(2x5=10)</w:t>
      </w:r>
    </w:p>
    <w:p w:rsidR="00515C07" w:rsidRPr="00515C07" w:rsidRDefault="00515C07" w:rsidP="00515C07">
      <w:pPr>
        <w:pStyle w:val="NoSpacing"/>
        <w:rPr>
          <w:rFonts w:asciiTheme="majorBidi" w:hAnsiTheme="majorBidi" w:cstheme="majorBidi"/>
        </w:rPr>
      </w:pPr>
    </w:p>
    <w:p w:rsidR="00515C07" w:rsidRPr="00B45897" w:rsidRDefault="00B45897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>State defining a problem.</w:t>
      </w:r>
    </w:p>
    <w:p w:rsidR="00B45897" w:rsidRPr="00B45897" w:rsidRDefault="00B45897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>What do you know about gain background knowledge?</w:t>
      </w:r>
    </w:p>
    <w:p w:rsidR="00B45897" w:rsidRPr="00B45897" w:rsidRDefault="003D60F3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</w:t>
      </w:r>
      <w:r w:rsidR="00B45897" w:rsidRPr="00B45897">
        <w:rPr>
          <w:rFonts w:asciiTheme="majorBidi" w:hAnsiTheme="majorBidi" w:cstheme="majorBidi"/>
        </w:rPr>
        <w:t xml:space="preserve"> can</w:t>
      </w:r>
      <w:r>
        <w:rPr>
          <w:rFonts w:asciiTheme="majorBidi" w:hAnsiTheme="majorBidi" w:cstheme="majorBidi"/>
        </w:rPr>
        <w:t xml:space="preserve"> you</w:t>
      </w:r>
      <w:r w:rsidR="00B45897" w:rsidRPr="00B45897">
        <w:rPr>
          <w:rFonts w:asciiTheme="majorBidi" w:hAnsiTheme="majorBidi" w:cstheme="majorBidi"/>
        </w:rPr>
        <w:t xml:space="preserve"> define term “Use guesses”?</w:t>
      </w:r>
    </w:p>
    <w:p w:rsidR="00B45897" w:rsidRPr="00B45897" w:rsidRDefault="00B45897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>What is draw a picture?</w:t>
      </w:r>
    </w:p>
    <w:p w:rsidR="00B45897" w:rsidRDefault="00B45897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>Define Understanding a problem with suitable example.</w:t>
      </w:r>
    </w:p>
    <w:tbl>
      <w:tblPr>
        <w:tblStyle w:val="TableGrid"/>
        <w:tblpPr w:leftFromText="180" w:rightFromText="180" w:vertAnchor="page" w:horzAnchor="margin" w:tblpY="8566"/>
        <w:tblW w:w="1075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5632"/>
        <w:gridCol w:w="2596"/>
      </w:tblGrid>
      <w:tr w:rsidR="002A2F41" w:rsidTr="002A2F41">
        <w:trPr>
          <w:trHeight w:val="357"/>
        </w:trPr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41" w:rsidRDefault="002A2F41" w:rsidP="002A2F41">
            <w:pPr>
              <w:spacing w:after="0" w:line="360" w:lineRule="auto"/>
            </w:pPr>
            <w:proofErr w:type="spellStart"/>
            <w:r>
              <w:rPr>
                <w:b/>
              </w:rPr>
              <w:t>St_Name</w:t>
            </w:r>
            <w:proofErr w:type="spellEnd"/>
            <w:r>
              <w:rPr>
                <w:b/>
              </w:rPr>
              <w:t>:</w:t>
            </w:r>
            <w:r>
              <w:t>___________</w:t>
            </w:r>
          </w:p>
        </w:tc>
        <w:tc>
          <w:tcPr>
            <w:tcW w:w="56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41" w:rsidRDefault="002A2F41" w:rsidP="002A2F41">
            <w:pPr>
              <w:spacing w:after="0" w:line="240" w:lineRule="auto"/>
              <w:jc w:val="center"/>
              <w:rPr>
                <w:sz w:val="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9558A8F" wp14:editId="31B14B25">
                  <wp:simplePos x="0" y="0"/>
                  <wp:positionH relativeFrom="column">
                    <wp:posOffset>1306830</wp:posOffset>
                  </wp:positionH>
                  <wp:positionV relativeFrom="paragraph">
                    <wp:posOffset>0</wp:posOffset>
                  </wp:positionV>
                  <wp:extent cx="805180" cy="806450"/>
                  <wp:effectExtent l="0" t="0" r="0" b="0"/>
                  <wp:wrapNone/>
                  <wp:docPr id="2" name="Picture 2" descr="untitled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0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"/>
              </w:rPr>
              <w:t>min</w:t>
            </w:r>
          </w:p>
          <w:p w:rsidR="002A2F41" w:rsidRDefault="002A2F41" w:rsidP="002A2F4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  <w:t>Aghosh</w:t>
            </w:r>
            <w:proofErr w:type="spellEnd"/>
            <w:r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  <w:t xml:space="preserve"> grammar Higher Secondary school</w:t>
            </w:r>
          </w:p>
          <w:p w:rsidR="002A2F41" w:rsidRDefault="002A2F41" w:rsidP="002A2F4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>monthly</w:t>
            </w:r>
            <w:r w:rsidR="00005142"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 xml:space="preserve"> Test</w:t>
            </w:r>
            <w:r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 xml:space="preserve"> 2024</w:t>
            </w:r>
          </w:p>
        </w:tc>
        <w:tc>
          <w:tcPr>
            <w:tcW w:w="2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41" w:rsidRDefault="002A2F41" w:rsidP="002A2F41">
            <w:pPr>
              <w:spacing w:after="0" w:line="240" w:lineRule="auto"/>
            </w:pPr>
            <w:r>
              <w:rPr>
                <w:b/>
              </w:rPr>
              <w:t>Date:</w:t>
            </w:r>
          </w:p>
        </w:tc>
      </w:tr>
      <w:tr w:rsidR="002A2F41" w:rsidTr="002A2F41">
        <w:trPr>
          <w:trHeight w:val="357"/>
        </w:trPr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41" w:rsidRDefault="002A2F41" w:rsidP="002A2F41">
            <w:pPr>
              <w:spacing w:after="0" w:line="360" w:lineRule="auto"/>
            </w:pPr>
            <w:proofErr w:type="spellStart"/>
            <w:r>
              <w:rPr>
                <w:b/>
              </w:rPr>
              <w:t>St_ID</w:t>
            </w:r>
            <w:proofErr w:type="spellEnd"/>
            <w:r>
              <w:rPr>
                <w:b/>
              </w:rPr>
              <w:t>:</w:t>
            </w:r>
            <w:r>
              <w:t xml:space="preserve"> _______</w:t>
            </w:r>
          </w:p>
        </w:tc>
        <w:tc>
          <w:tcPr>
            <w:tcW w:w="56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F41" w:rsidRDefault="002A2F41" w:rsidP="002A2F41">
            <w:pPr>
              <w:spacing w:after="0" w:line="240" w:lineRule="auto"/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</w:pPr>
          </w:p>
        </w:tc>
        <w:tc>
          <w:tcPr>
            <w:tcW w:w="2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41" w:rsidRDefault="002A2F41" w:rsidP="002A2F41">
            <w:pPr>
              <w:spacing w:after="0" w:line="240" w:lineRule="auto"/>
            </w:pPr>
            <w:r>
              <w:rPr>
                <w:b/>
              </w:rPr>
              <w:t xml:space="preserve">Day: </w:t>
            </w:r>
          </w:p>
        </w:tc>
      </w:tr>
      <w:tr w:rsidR="002A2F41" w:rsidTr="002A2F41">
        <w:trPr>
          <w:trHeight w:val="461"/>
        </w:trPr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41" w:rsidRPr="00515C07" w:rsidRDefault="002A2F41" w:rsidP="002A2F41">
            <w:pPr>
              <w:spacing w:after="0"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b/>
              </w:rPr>
              <w:t xml:space="preserve">Subject: </w:t>
            </w:r>
            <w:r>
              <w:rPr>
                <w:rFonts w:asciiTheme="majorBidi" w:hAnsiTheme="majorBidi" w:cstheme="majorBidi"/>
                <w:bCs/>
              </w:rPr>
              <w:t>Computer Science</w:t>
            </w:r>
          </w:p>
        </w:tc>
        <w:tc>
          <w:tcPr>
            <w:tcW w:w="56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F41" w:rsidRDefault="002A2F41" w:rsidP="002A2F41">
            <w:pPr>
              <w:spacing w:after="0" w:line="240" w:lineRule="auto"/>
              <w:rPr>
                <w:rFonts w:asciiTheme="majorBidi" w:hAnsiTheme="majorBidi" w:cstheme="majorBidi"/>
                <w:b/>
                <w:smallCaps/>
                <w:sz w:val="36"/>
                <w:szCs w:val="36"/>
              </w:rPr>
            </w:pPr>
          </w:p>
        </w:tc>
        <w:tc>
          <w:tcPr>
            <w:tcW w:w="2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F41" w:rsidRDefault="002A2F41" w:rsidP="002A2F41">
            <w:pPr>
              <w:spacing w:after="0" w:line="360" w:lineRule="auto"/>
            </w:pPr>
            <w:r>
              <w:rPr>
                <w:b/>
              </w:rPr>
              <w:t xml:space="preserve">Time Allowed: </w:t>
            </w:r>
            <w:r w:rsidRPr="00664747">
              <w:rPr>
                <w:bCs/>
              </w:rPr>
              <w:t>30 minutes</w:t>
            </w:r>
          </w:p>
        </w:tc>
      </w:tr>
    </w:tbl>
    <w:p w:rsidR="002A2F41" w:rsidRPr="002A2F41" w:rsidRDefault="002A2F41" w:rsidP="002A2F41">
      <w:pPr>
        <w:spacing w:line="240" w:lineRule="auto"/>
        <w:ind w:left="360"/>
        <w:rPr>
          <w:rFonts w:asciiTheme="majorBidi" w:hAnsiTheme="majorBidi" w:cstheme="majorBidi"/>
        </w:rPr>
      </w:pPr>
    </w:p>
    <w:p w:rsidR="002A2F41" w:rsidRPr="00B45897" w:rsidRDefault="002A2F41" w:rsidP="002A2F4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45897">
        <w:rPr>
          <w:rFonts w:asciiTheme="majorBidi" w:hAnsiTheme="majorBidi" w:cstheme="majorBidi"/>
          <w:b/>
          <w:bCs/>
          <w:sz w:val="24"/>
          <w:szCs w:val="24"/>
        </w:rPr>
        <w:t>Q1. Tick the correct option: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(1x5=5)</w:t>
      </w:r>
    </w:p>
    <w:p w:rsidR="002A2F41" w:rsidRPr="00515C07" w:rsidRDefault="002A2F41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well-</w:t>
      </w:r>
      <w:r w:rsidRPr="00515C07">
        <w:rPr>
          <w:rFonts w:asciiTheme="majorBidi" w:hAnsiTheme="majorBidi" w:cstheme="majorBidi"/>
        </w:rPr>
        <w:t>defined problem is that which does not contain __________:</w:t>
      </w:r>
    </w:p>
    <w:p w:rsidR="002A2F41" w:rsidRPr="00664747" w:rsidRDefault="002A2F41" w:rsidP="002A2F41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(a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Ambiguities</w:t>
      </w:r>
      <w:r w:rsidRPr="00664747">
        <w:rPr>
          <w:rFonts w:asciiTheme="majorBidi" w:hAnsiTheme="majorBidi" w:cstheme="majorBidi"/>
        </w:rPr>
        <w:tab/>
        <w:t>(b)</w:t>
      </w:r>
      <w:r>
        <w:rPr>
          <w:rFonts w:asciiTheme="majorBidi" w:hAnsiTheme="majorBidi" w:cstheme="majorBidi"/>
        </w:rPr>
        <w:tab/>
        <w:t xml:space="preserve"> solution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(c)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problem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(d)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non</w:t>
      </w:r>
    </w:p>
    <w:p w:rsidR="002A2F41" w:rsidRDefault="002A2F41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515C07">
        <w:rPr>
          <w:rFonts w:asciiTheme="majorBidi" w:hAnsiTheme="majorBidi" w:cstheme="majorBidi"/>
        </w:rPr>
        <w:t xml:space="preserve">We try to </w:t>
      </w:r>
      <w:r>
        <w:rPr>
          <w:rFonts w:asciiTheme="majorBidi" w:hAnsiTheme="majorBidi" w:cstheme="majorBidi"/>
        </w:rPr>
        <w:t>guess the ________information:</w:t>
      </w:r>
    </w:p>
    <w:p w:rsidR="002A2F41" w:rsidRPr="00664747" w:rsidRDefault="002A2F41" w:rsidP="002A2F4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known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>(b)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 Unknown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(c)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problem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(d)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well-known</w:t>
      </w:r>
    </w:p>
    <w:p w:rsidR="002A2F41" w:rsidRDefault="002A2F41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problem is not well defined, we can _________:</w:t>
      </w:r>
    </w:p>
    <w:p w:rsidR="002A2F41" w:rsidRPr="00664747" w:rsidRDefault="002A2F41" w:rsidP="002A2F4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suggest 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(b)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guess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>(c)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 Draw picture</w:t>
      </w:r>
      <w:r w:rsidRPr="0066474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(d)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All of these</w:t>
      </w:r>
    </w:p>
    <w:p w:rsidR="002A2F41" w:rsidRDefault="002A2F41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 is the process to figure out the problem statement:</w:t>
      </w:r>
    </w:p>
    <w:p w:rsidR="002A2F41" w:rsidRPr="00664747" w:rsidRDefault="002A2F41" w:rsidP="002A2F4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Understand</w:t>
      </w:r>
      <w:r w:rsidRPr="00664747">
        <w:rPr>
          <w:rFonts w:asciiTheme="majorBidi" w:hAnsiTheme="majorBidi" w:cstheme="majorBidi"/>
        </w:rPr>
        <w:tab/>
        <w:t>(b)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 Problem Analysis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(c)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problem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(d)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non</w:t>
      </w:r>
    </w:p>
    <w:p w:rsidR="002A2F41" w:rsidRPr="00664747" w:rsidRDefault="002A2F41" w:rsidP="002A2F41">
      <w:pPr>
        <w:pStyle w:val="NoSpacing"/>
        <w:rPr>
          <w:rFonts w:asciiTheme="majorBidi" w:hAnsiTheme="majorBidi" w:cstheme="majorBidi"/>
        </w:rPr>
      </w:pPr>
    </w:p>
    <w:p w:rsidR="002A2F41" w:rsidRDefault="002A2F41" w:rsidP="002A2F41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clear________ a problem </w:t>
      </w:r>
      <w:proofErr w:type="gramStart"/>
      <w:r>
        <w:rPr>
          <w:rFonts w:asciiTheme="majorBidi" w:hAnsiTheme="majorBidi" w:cstheme="majorBidi"/>
        </w:rPr>
        <w:t>make</w:t>
      </w:r>
      <w:proofErr w:type="gramEnd"/>
      <w:r>
        <w:rPr>
          <w:rFonts w:asciiTheme="majorBidi" w:hAnsiTheme="majorBidi" w:cstheme="majorBidi"/>
        </w:rPr>
        <w:t xml:space="preserve"> it easier to solve:</w:t>
      </w:r>
    </w:p>
    <w:p w:rsidR="002A2F41" w:rsidRDefault="002A2F41" w:rsidP="002A2F41">
      <w:pPr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defining</w:t>
      </w:r>
      <w:r w:rsidRPr="00664747">
        <w:rPr>
          <w:rFonts w:asciiTheme="majorBidi" w:hAnsiTheme="majorBidi" w:cstheme="majorBidi"/>
        </w:rPr>
        <w:tab/>
        <w:t xml:space="preserve">(b)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Understanding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>(c)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 xml:space="preserve"> problem</w:t>
      </w:r>
      <w:r w:rsidRPr="00664747"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ab/>
        <w:t xml:space="preserve">(d) </w:t>
      </w:r>
      <w:r>
        <w:rPr>
          <w:rFonts w:asciiTheme="majorBidi" w:hAnsiTheme="majorBidi" w:cstheme="majorBidi"/>
        </w:rPr>
        <w:tab/>
      </w:r>
      <w:r w:rsidRPr="00664747">
        <w:rPr>
          <w:rFonts w:asciiTheme="majorBidi" w:hAnsiTheme="majorBidi" w:cstheme="majorBidi"/>
        </w:rPr>
        <w:t>All of these</w:t>
      </w:r>
    </w:p>
    <w:p w:rsidR="002A2F41" w:rsidRDefault="002A2F41" w:rsidP="002A2F41">
      <w:pPr>
        <w:ind w:left="720"/>
        <w:rPr>
          <w:rFonts w:asciiTheme="majorBidi" w:hAnsiTheme="majorBidi" w:cstheme="majorBidi"/>
        </w:rPr>
      </w:pPr>
    </w:p>
    <w:p w:rsidR="002A2F41" w:rsidRPr="00B45897" w:rsidRDefault="002A2F41" w:rsidP="002A2F4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B45897">
        <w:rPr>
          <w:rFonts w:asciiTheme="majorBidi" w:hAnsiTheme="majorBidi" w:cstheme="majorBidi"/>
          <w:b/>
          <w:bCs/>
          <w:sz w:val="24"/>
          <w:szCs w:val="24"/>
        </w:rPr>
        <w:t>Q2. Give short answers to the following: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(2x5=10)</w:t>
      </w:r>
    </w:p>
    <w:p w:rsidR="002A2F41" w:rsidRPr="00515C07" w:rsidRDefault="002A2F41" w:rsidP="002A2F41">
      <w:pPr>
        <w:pStyle w:val="NoSpacing"/>
        <w:rPr>
          <w:rFonts w:asciiTheme="majorBidi" w:hAnsiTheme="majorBidi" w:cstheme="majorBidi"/>
        </w:rPr>
      </w:pPr>
    </w:p>
    <w:p w:rsidR="002A2F41" w:rsidRPr="00B45897" w:rsidRDefault="002A2F41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>State defining a problem.</w:t>
      </w:r>
    </w:p>
    <w:p w:rsidR="002A2F41" w:rsidRPr="00B45897" w:rsidRDefault="002A2F41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>What do you know about gain background knowledge?</w:t>
      </w:r>
    </w:p>
    <w:p w:rsidR="002A2F41" w:rsidRPr="00B45897" w:rsidRDefault="002A2F41" w:rsidP="0044448A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 xml:space="preserve">How </w:t>
      </w:r>
      <w:r w:rsidR="0044448A">
        <w:rPr>
          <w:rFonts w:asciiTheme="majorBidi" w:hAnsiTheme="majorBidi" w:cstheme="majorBidi"/>
        </w:rPr>
        <w:t>can you</w:t>
      </w:r>
      <w:bookmarkStart w:id="0" w:name="_GoBack"/>
      <w:bookmarkEnd w:id="0"/>
      <w:r w:rsidRPr="00B45897">
        <w:rPr>
          <w:rFonts w:asciiTheme="majorBidi" w:hAnsiTheme="majorBidi" w:cstheme="majorBidi"/>
        </w:rPr>
        <w:t xml:space="preserve"> define term “Use guesses”?</w:t>
      </w:r>
    </w:p>
    <w:p w:rsidR="002A2F41" w:rsidRPr="00B45897" w:rsidRDefault="002A2F41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>What is draw a picture?</w:t>
      </w:r>
    </w:p>
    <w:p w:rsidR="00515C07" w:rsidRPr="002A2F41" w:rsidRDefault="002A2F41" w:rsidP="002A2F41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B45897">
        <w:rPr>
          <w:rFonts w:asciiTheme="majorBidi" w:hAnsiTheme="majorBidi" w:cstheme="majorBidi"/>
        </w:rPr>
        <w:t>Define Understanding a problem with suitable example.</w:t>
      </w:r>
    </w:p>
    <w:sectPr w:rsidR="00515C07" w:rsidRPr="002A2F41" w:rsidSect="00664747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533"/>
    <w:multiLevelType w:val="hybridMultilevel"/>
    <w:tmpl w:val="B1AE053E"/>
    <w:lvl w:ilvl="0" w:tplc="AE8EF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3D26"/>
    <w:multiLevelType w:val="hybridMultilevel"/>
    <w:tmpl w:val="B1AE053E"/>
    <w:lvl w:ilvl="0" w:tplc="AE8EF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6DBE"/>
    <w:multiLevelType w:val="hybridMultilevel"/>
    <w:tmpl w:val="B1AE053E"/>
    <w:lvl w:ilvl="0" w:tplc="AE8EF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837DC"/>
    <w:multiLevelType w:val="hybridMultilevel"/>
    <w:tmpl w:val="B1AE053E"/>
    <w:lvl w:ilvl="0" w:tplc="AE8EFE20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EA804AB"/>
    <w:multiLevelType w:val="hybridMultilevel"/>
    <w:tmpl w:val="70281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F49A9"/>
    <w:multiLevelType w:val="hybridMultilevel"/>
    <w:tmpl w:val="3BA44E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F473F"/>
    <w:multiLevelType w:val="hybridMultilevel"/>
    <w:tmpl w:val="911C82B6"/>
    <w:lvl w:ilvl="0" w:tplc="AE8EF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C2238"/>
    <w:multiLevelType w:val="hybridMultilevel"/>
    <w:tmpl w:val="B1AE053E"/>
    <w:lvl w:ilvl="0" w:tplc="AE8EF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6636B"/>
    <w:multiLevelType w:val="hybridMultilevel"/>
    <w:tmpl w:val="9D60D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07"/>
    <w:rsid w:val="00005142"/>
    <w:rsid w:val="002A2F41"/>
    <w:rsid w:val="003D60F3"/>
    <w:rsid w:val="00403DC8"/>
    <w:rsid w:val="0044448A"/>
    <w:rsid w:val="00515C07"/>
    <w:rsid w:val="00664747"/>
    <w:rsid w:val="00735633"/>
    <w:rsid w:val="007477E7"/>
    <w:rsid w:val="00764CC8"/>
    <w:rsid w:val="00B4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69D9"/>
  <w15:chartTrackingRefBased/>
  <w15:docId w15:val="{645C853D-DF3A-4FDE-8D8A-0C157F7A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0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C0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5C07"/>
    <w:pPr>
      <w:ind w:left="720"/>
      <w:contextualSpacing/>
    </w:pPr>
  </w:style>
  <w:style w:type="paragraph" w:styleId="NoSpacing">
    <w:name w:val="No Spacing"/>
    <w:uiPriority w:val="1"/>
    <w:qFormat/>
    <w:rsid w:val="00515C07"/>
    <w:pPr>
      <w:spacing w:after="0" w:line="240" w:lineRule="auto"/>
    </w:pPr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73563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73563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2F557-7627-4AC2-BA9B-B7854546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AGHS Lab PC</dc:creator>
  <cp:keywords/>
  <dc:description/>
  <cp:lastModifiedBy>AGHS Lab PC</cp:lastModifiedBy>
  <cp:revision>9</cp:revision>
  <dcterms:created xsi:type="dcterms:W3CDTF">2024-03-15T05:48:00Z</dcterms:created>
  <dcterms:modified xsi:type="dcterms:W3CDTF">2024-03-15T06:50:00Z</dcterms:modified>
</cp:coreProperties>
</file>