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764" w:rsidRPr="00CA20A2" w:rsidRDefault="0025785C" w:rsidP="0025785C">
      <w:pPr>
        <w:pStyle w:val="Heading1"/>
        <w:rPr>
          <w:b/>
          <w:bCs/>
        </w:rPr>
      </w:pPr>
      <w:r w:rsidRPr="00CA20A2">
        <w:rPr>
          <w:b/>
          <w:bCs/>
        </w:rPr>
        <w:t xml:space="preserve">We are facing some non-standard format of registration number for schools, student and employees; so following Registration number format and plan is given and need to be updated the IMS accordingly. </w:t>
      </w:r>
    </w:p>
    <w:p w:rsidR="0025785C" w:rsidRPr="0025785C" w:rsidRDefault="0025785C" w:rsidP="0025785C"/>
    <w:p w:rsidR="003B3C08" w:rsidRPr="00014D7B" w:rsidRDefault="003B3C08" w:rsidP="003B3C08">
      <w:pPr>
        <w:pStyle w:val="Title"/>
        <w:shd w:val="clear" w:color="auto" w:fill="FFF2CC" w:themeFill="accent4" w:themeFillTint="33"/>
        <w:rPr>
          <w:b/>
          <w:bCs/>
        </w:rPr>
      </w:pPr>
      <w:r w:rsidRPr="00014D7B">
        <w:rPr>
          <w:b/>
          <w:bCs/>
        </w:rPr>
        <w:t>Registration Number</w:t>
      </w:r>
      <w:r w:rsidR="0025785C">
        <w:rPr>
          <w:b/>
          <w:bCs/>
        </w:rPr>
        <w:t xml:space="preserve"> Format</w:t>
      </w:r>
      <w:r w:rsidRPr="00014D7B">
        <w:rPr>
          <w:b/>
          <w:bCs/>
        </w:rPr>
        <w:t>:</w:t>
      </w:r>
    </w:p>
    <w:p w:rsidR="003B3C08" w:rsidRDefault="003B3C08" w:rsidP="003B3C08">
      <w:pPr>
        <w:shd w:val="clear" w:color="auto" w:fill="FFF2CC" w:themeFill="accent4" w:themeFillTint="33"/>
        <w:spacing w:after="0"/>
      </w:pPr>
      <w:r w:rsidRPr="00EC2714">
        <w:rPr>
          <w:color w:val="8EAADB" w:themeColor="accent1" w:themeTint="99"/>
        </w:rPr>
        <w:t xml:space="preserve">Account For </w:t>
      </w:r>
      <w:r>
        <w:t>(</w:t>
      </w:r>
      <w:r w:rsidRPr="00EC2714">
        <w:rPr>
          <w:color w:val="FF0000"/>
        </w:rPr>
        <w:t>Pre-Fix</w:t>
      </w:r>
      <w:r>
        <w:t xml:space="preserve"> &amp; </w:t>
      </w:r>
      <w:r w:rsidRPr="00EC2714">
        <w:rPr>
          <w:color w:val="00B050"/>
        </w:rPr>
        <w:t>Brand Name</w:t>
      </w:r>
      <w:r>
        <w:t xml:space="preserve">)- </w:t>
      </w:r>
      <w:r w:rsidRPr="00EC2714">
        <w:rPr>
          <w:color w:val="00B0F0"/>
        </w:rPr>
        <w:t>Area</w:t>
      </w:r>
      <w:r>
        <w:t>-</w:t>
      </w:r>
      <w:r w:rsidRPr="00EC2714">
        <w:rPr>
          <w:color w:val="7030A0"/>
        </w:rPr>
        <w:t>Campus Code</w:t>
      </w:r>
      <w:r>
        <w:t>-</w:t>
      </w:r>
      <w:r w:rsidRPr="00EC2714">
        <w:rPr>
          <w:color w:val="ED7D31" w:themeColor="accent2"/>
        </w:rPr>
        <w:t>Student Code</w:t>
      </w:r>
    </w:p>
    <w:p w:rsidR="003B3C08" w:rsidRDefault="003B3C08" w:rsidP="003B3C08">
      <w:pPr>
        <w:shd w:val="clear" w:color="auto" w:fill="FFF2CC" w:themeFill="accent4" w:themeFillTint="33"/>
        <w:spacing w:after="0"/>
      </w:pPr>
      <w:r>
        <w:t>For Example:</w:t>
      </w:r>
    </w:p>
    <w:p w:rsidR="003B3C08" w:rsidRDefault="003B3C08" w:rsidP="003B3C08">
      <w:pPr>
        <w:shd w:val="clear" w:color="auto" w:fill="FFF2CC" w:themeFill="accent4" w:themeFillTint="33"/>
        <w:spacing w:after="0"/>
      </w:pPr>
      <w:r w:rsidRPr="00EC2714">
        <w:rPr>
          <w:color w:val="8EAADB" w:themeColor="accent1" w:themeTint="99"/>
        </w:rPr>
        <w:t>Student of</w:t>
      </w:r>
      <w:r>
        <w:t xml:space="preserve"> </w:t>
      </w:r>
      <w:r w:rsidRPr="00EC2714">
        <w:rPr>
          <w:color w:val="FF0000"/>
        </w:rPr>
        <w:t xml:space="preserve">Own Campus </w:t>
      </w:r>
      <w:r w:rsidRPr="00EC2714">
        <w:rPr>
          <w:color w:val="00B050"/>
        </w:rPr>
        <w:t xml:space="preserve">Minhaj Model School </w:t>
      </w:r>
      <w:r w:rsidRPr="00EC2714">
        <w:rPr>
          <w:color w:val="00B0F0"/>
        </w:rPr>
        <w:t xml:space="preserve">Gujrat </w:t>
      </w:r>
      <w:r w:rsidRPr="00EC2714">
        <w:rPr>
          <w:color w:val="7030A0"/>
        </w:rPr>
        <w:t>ChakPirana</w:t>
      </w:r>
      <w:r>
        <w:t xml:space="preserve"> </w:t>
      </w:r>
      <w:r w:rsidRPr="00EC2714">
        <w:rPr>
          <w:color w:val="ED7D31" w:themeColor="accent2"/>
        </w:rPr>
        <w:t>Student Code</w:t>
      </w:r>
    </w:p>
    <w:p w:rsidR="003B3C08" w:rsidRDefault="003B3C08" w:rsidP="003B3C08">
      <w:pPr>
        <w:shd w:val="clear" w:color="auto" w:fill="FFF2CC" w:themeFill="accent4" w:themeFillTint="33"/>
        <w:spacing w:after="0"/>
      </w:pPr>
      <w:r>
        <w:t>Registration Code:</w:t>
      </w:r>
    </w:p>
    <w:p w:rsidR="00B72663" w:rsidRDefault="003B3C08" w:rsidP="00B72663">
      <w:pPr>
        <w:pStyle w:val="ListParagraph"/>
        <w:numPr>
          <w:ilvl w:val="0"/>
          <w:numId w:val="3"/>
        </w:numPr>
        <w:shd w:val="clear" w:color="auto" w:fill="FFF2CC" w:themeFill="accent4" w:themeFillTint="33"/>
        <w:spacing w:after="0"/>
        <w:rPr>
          <w:color w:val="ED7D31" w:themeColor="accent2"/>
          <w:sz w:val="44"/>
          <w:szCs w:val="44"/>
        </w:rPr>
      </w:pPr>
      <w:r w:rsidRPr="00B72663">
        <w:rPr>
          <w:color w:val="8EAADB" w:themeColor="accent1" w:themeTint="99"/>
          <w:sz w:val="44"/>
          <w:szCs w:val="44"/>
        </w:rPr>
        <w:t>ST</w:t>
      </w:r>
      <w:r w:rsidRPr="00B72663">
        <w:rPr>
          <w:color w:val="FF0000"/>
          <w:sz w:val="44"/>
          <w:szCs w:val="44"/>
        </w:rPr>
        <w:t>OC</w:t>
      </w:r>
      <w:r w:rsidRPr="00B72663">
        <w:rPr>
          <w:color w:val="00B050"/>
          <w:sz w:val="44"/>
          <w:szCs w:val="44"/>
        </w:rPr>
        <w:t>MMS</w:t>
      </w:r>
      <w:r w:rsidRPr="00B72663">
        <w:rPr>
          <w:sz w:val="44"/>
          <w:szCs w:val="44"/>
        </w:rPr>
        <w:t>-</w:t>
      </w:r>
      <w:r w:rsidRPr="00B72663">
        <w:rPr>
          <w:color w:val="00B0F0"/>
          <w:sz w:val="44"/>
          <w:szCs w:val="44"/>
        </w:rPr>
        <w:t>GT</w:t>
      </w:r>
      <w:r w:rsidRPr="00B72663">
        <w:rPr>
          <w:color w:val="7030A0"/>
          <w:sz w:val="44"/>
          <w:szCs w:val="44"/>
        </w:rPr>
        <w:t>0025</w:t>
      </w:r>
      <w:r w:rsidRPr="00B72663">
        <w:rPr>
          <w:sz w:val="44"/>
          <w:szCs w:val="44"/>
        </w:rPr>
        <w:t>-</w:t>
      </w:r>
      <w:r w:rsidRPr="00B72663">
        <w:rPr>
          <w:color w:val="ED7D31" w:themeColor="accent2"/>
          <w:sz w:val="44"/>
          <w:szCs w:val="44"/>
        </w:rPr>
        <w:t>0301</w:t>
      </w:r>
    </w:p>
    <w:p w:rsidR="00737293" w:rsidRPr="00737293" w:rsidRDefault="00B72663" w:rsidP="00737293">
      <w:pPr>
        <w:pStyle w:val="ListParagraph"/>
        <w:numPr>
          <w:ilvl w:val="0"/>
          <w:numId w:val="3"/>
        </w:numPr>
        <w:shd w:val="clear" w:color="auto" w:fill="FFF2CC" w:themeFill="accent4" w:themeFillTint="33"/>
        <w:spacing w:after="0"/>
        <w:rPr>
          <w:color w:val="ED7D31" w:themeColor="accent2"/>
          <w:sz w:val="44"/>
          <w:szCs w:val="44"/>
        </w:rPr>
      </w:pPr>
      <w:r>
        <w:rPr>
          <w:color w:val="8EAADB" w:themeColor="accent1" w:themeTint="99"/>
          <w:sz w:val="44"/>
          <w:szCs w:val="44"/>
        </w:rPr>
        <w:t xml:space="preserve">        </w:t>
      </w:r>
      <w:r w:rsidR="001D6D75">
        <w:rPr>
          <w:color w:val="8EAADB" w:themeColor="accent1" w:themeTint="99"/>
          <w:sz w:val="44"/>
          <w:szCs w:val="44"/>
        </w:rPr>
        <w:t>3</w:t>
      </w:r>
      <w:r w:rsidR="004D6112">
        <w:rPr>
          <w:color w:val="8EAADB" w:themeColor="accent1" w:themeTint="99"/>
          <w:sz w:val="44"/>
          <w:szCs w:val="44"/>
        </w:rPr>
        <w:t>11</w:t>
      </w:r>
      <w:r w:rsidRPr="00B72663">
        <w:rPr>
          <w:color w:val="00B050"/>
          <w:sz w:val="44"/>
          <w:szCs w:val="44"/>
        </w:rPr>
        <w:t>-</w:t>
      </w:r>
      <w:r w:rsidR="00CA4A98">
        <w:rPr>
          <w:color w:val="00B0F0"/>
          <w:sz w:val="44"/>
          <w:szCs w:val="44"/>
        </w:rPr>
        <w:t>OKR</w:t>
      </w:r>
      <w:r w:rsidR="004D6112">
        <w:rPr>
          <w:color w:val="7030A0"/>
          <w:sz w:val="44"/>
          <w:szCs w:val="44"/>
        </w:rPr>
        <w:t>1001-</w:t>
      </w:r>
      <w:r w:rsidR="000A53F4">
        <w:rPr>
          <w:color w:val="7030A0"/>
          <w:sz w:val="44"/>
          <w:szCs w:val="44"/>
        </w:rPr>
        <w:t>23</w:t>
      </w:r>
      <w:r w:rsidR="000A53F4">
        <w:rPr>
          <w:color w:val="ED7D31" w:themeColor="accent2"/>
          <w:sz w:val="44"/>
          <w:szCs w:val="44"/>
        </w:rPr>
        <w:t>0</w:t>
      </w:r>
      <w:r w:rsidR="00E00621">
        <w:rPr>
          <w:color w:val="ED7D31" w:themeColor="accent2"/>
          <w:sz w:val="44"/>
          <w:szCs w:val="44"/>
        </w:rPr>
        <w:t>001</w:t>
      </w:r>
      <w:r w:rsidR="00737293">
        <w:rPr>
          <w:color w:val="ED7D31" w:themeColor="accent2"/>
          <w:sz w:val="44"/>
          <w:szCs w:val="44"/>
        </w:rPr>
        <w:t xml:space="preserve"> For Campus Students</w:t>
      </w:r>
    </w:p>
    <w:p w:rsidR="00A73055" w:rsidRDefault="00A73055" w:rsidP="00B72663">
      <w:pPr>
        <w:pStyle w:val="ListParagraph"/>
        <w:numPr>
          <w:ilvl w:val="0"/>
          <w:numId w:val="3"/>
        </w:numPr>
        <w:shd w:val="clear" w:color="auto" w:fill="FFF2CC" w:themeFill="accent4" w:themeFillTint="33"/>
        <w:spacing w:after="0"/>
        <w:rPr>
          <w:color w:val="ED7D31" w:themeColor="accent2"/>
          <w:sz w:val="44"/>
          <w:szCs w:val="44"/>
        </w:rPr>
      </w:pPr>
      <w:r>
        <w:rPr>
          <w:color w:val="ED7D31" w:themeColor="accent2"/>
          <w:sz w:val="44"/>
          <w:szCs w:val="44"/>
        </w:rPr>
        <w:t xml:space="preserve">        </w:t>
      </w:r>
      <w:r w:rsidR="008B646B">
        <w:rPr>
          <w:color w:val="ED7D31" w:themeColor="accent2"/>
          <w:sz w:val="44"/>
          <w:szCs w:val="44"/>
        </w:rPr>
        <w:t>2</w:t>
      </w:r>
      <w:r>
        <w:rPr>
          <w:color w:val="ED7D31" w:themeColor="accent2"/>
          <w:sz w:val="44"/>
          <w:szCs w:val="44"/>
        </w:rPr>
        <w:t>11-</w:t>
      </w:r>
      <w:r w:rsidR="00996837" w:rsidRPr="00996837">
        <w:rPr>
          <w:color w:val="00B0F0"/>
          <w:sz w:val="44"/>
          <w:szCs w:val="44"/>
        </w:rPr>
        <w:t xml:space="preserve"> </w:t>
      </w:r>
      <w:r w:rsidR="00996837">
        <w:rPr>
          <w:color w:val="00B0F0"/>
          <w:sz w:val="44"/>
          <w:szCs w:val="44"/>
        </w:rPr>
        <w:t>OKR</w:t>
      </w:r>
      <w:r w:rsidR="00996837">
        <w:rPr>
          <w:color w:val="7030A0"/>
          <w:sz w:val="44"/>
          <w:szCs w:val="44"/>
        </w:rPr>
        <w:t>1001-23</w:t>
      </w:r>
      <w:r w:rsidR="00996837">
        <w:rPr>
          <w:color w:val="ED7D31" w:themeColor="accent2"/>
          <w:sz w:val="44"/>
          <w:szCs w:val="44"/>
        </w:rPr>
        <w:t>0001</w:t>
      </w:r>
      <w:r w:rsidR="00737293">
        <w:rPr>
          <w:color w:val="ED7D31" w:themeColor="accent2"/>
          <w:sz w:val="44"/>
          <w:szCs w:val="44"/>
        </w:rPr>
        <w:t xml:space="preserve"> For Campus Empl</w:t>
      </w:r>
      <w:bookmarkStart w:id="0" w:name="_GoBack"/>
      <w:bookmarkEnd w:id="0"/>
    </w:p>
    <w:p w:rsidR="00522886" w:rsidRDefault="007F5512" w:rsidP="00522886">
      <w:pPr>
        <w:pStyle w:val="ListParagraph"/>
        <w:shd w:val="clear" w:color="auto" w:fill="FFF2CC" w:themeFill="accent4" w:themeFillTint="33"/>
        <w:spacing w:after="0"/>
        <w:rPr>
          <w:color w:val="ED7D31" w:themeColor="accent2"/>
          <w:sz w:val="44"/>
          <w:szCs w:val="44"/>
        </w:rPr>
      </w:pPr>
      <w:r>
        <w:rPr>
          <w:color w:val="8EAADB" w:themeColor="accent1" w:themeTint="99"/>
          <w:sz w:val="44"/>
          <w:szCs w:val="44"/>
        </w:rPr>
        <w:t xml:space="preserve">Student </w:t>
      </w:r>
      <w:r w:rsidR="00522886">
        <w:rPr>
          <w:color w:val="8EAADB" w:themeColor="accent1" w:themeTint="99"/>
          <w:sz w:val="44"/>
          <w:szCs w:val="44"/>
        </w:rPr>
        <w:t xml:space="preserve">Login </w:t>
      </w:r>
      <w:r w:rsidR="00522886">
        <w:rPr>
          <w:color w:val="8EAADB" w:themeColor="accent1" w:themeTint="99"/>
          <w:sz w:val="44"/>
          <w:szCs w:val="44"/>
        </w:rPr>
        <w:t>3</w:t>
      </w:r>
      <w:r w:rsidR="00522886">
        <w:rPr>
          <w:color w:val="7030A0"/>
          <w:sz w:val="44"/>
          <w:szCs w:val="44"/>
        </w:rPr>
        <w:t>23</w:t>
      </w:r>
      <w:r>
        <w:rPr>
          <w:color w:val="7030A0"/>
          <w:sz w:val="44"/>
          <w:szCs w:val="44"/>
        </w:rPr>
        <w:t>0</w:t>
      </w:r>
      <w:r w:rsidR="00522886">
        <w:rPr>
          <w:color w:val="ED7D31" w:themeColor="accent2"/>
          <w:sz w:val="44"/>
          <w:szCs w:val="44"/>
        </w:rPr>
        <w:t>0001</w:t>
      </w:r>
    </w:p>
    <w:p w:rsidR="008655A5" w:rsidRDefault="008655A5" w:rsidP="00522886">
      <w:pPr>
        <w:pStyle w:val="ListParagraph"/>
        <w:shd w:val="clear" w:color="auto" w:fill="FFF2CC" w:themeFill="accent4" w:themeFillTint="33"/>
        <w:spacing w:after="0"/>
        <w:rPr>
          <w:color w:val="ED7D31" w:themeColor="accent2"/>
          <w:sz w:val="44"/>
          <w:szCs w:val="44"/>
        </w:rPr>
      </w:pPr>
      <w:r>
        <w:rPr>
          <w:color w:val="ED7D31" w:themeColor="accent2"/>
          <w:sz w:val="44"/>
          <w:szCs w:val="44"/>
        </w:rPr>
        <w:t xml:space="preserve">Emp Login </w:t>
      </w:r>
      <w:r w:rsidR="000A6448">
        <w:rPr>
          <w:color w:val="8EAADB" w:themeColor="accent1" w:themeTint="99"/>
          <w:sz w:val="44"/>
          <w:szCs w:val="44"/>
        </w:rPr>
        <w:t>2</w:t>
      </w:r>
      <w:r w:rsidR="000A6448">
        <w:rPr>
          <w:color w:val="7030A0"/>
          <w:sz w:val="44"/>
          <w:szCs w:val="44"/>
        </w:rPr>
        <w:t>23</w:t>
      </w:r>
      <w:r w:rsidR="000A6448">
        <w:rPr>
          <w:color w:val="ED7D31" w:themeColor="accent2"/>
          <w:sz w:val="44"/>
          <w:szCs w:val="44"/>
        </w:rPr>
        <w:t>0001</w:t>
      </w:r>
    </w:p>
    <w:p w:rsidR="0066148A" w:rsidRPr="00B72663" w:rsidRDefault="0066148A" w:rsidP="0066148A">
      <w:pPr>
        <w:pStyle w:val="ListParagraph"/>
        <w:shd w:val="clear" w:color="auto" w:fill="FFF2CC" w:themeFill="accent4" w:themeFillTint="33"/>
        <w:spacing w:after="0"/>
        <w:rPr>
          <w:color w:val="ED7D31" w:themeColor="accent2"/>
          <w:sz w:val="44"/>
          <w:szCs w:val="44"/>
        </w:rPr>
      </w:pPr>
      <w:r>
        <w:rPr>
          <w:color w:val="ED7D31" w:themeColor="accent2"/>
          <w:sz w:val="44"/>
          <w:szCs w:val="44"/>
        </w:rPr>
        <w:t>Head office Emp</w:t>
      </w:r>
      <w:r>
        <w:rPr>
          <w:color w:val="ED7D31" w:themeColor="accent2"/>
          <w:sz w:val="44"/>
          <w:szCs w:val="44"/>
        </w:rPr>
        <w:t xml:space="preserve"> Login </w:t>
      </w:r>
      <w:r w:rsidR="003E2466">
        <w:rPr>
          <w:color w:val="8EAADB" w:themeColor="accent1" w:themeTint="99"/>
          <w:sz w:val="44"/>
          <w:szCs w:val="44"/>
        </w:rPr>
        <w:t>1</w:t>
      </w:r>
      <w:r>
        <w:rPr>
          <w:color w:val="7030A0"/>
          <w:sz w:val="44"/>
          <w:szCs w:val="44"/>
        </w:rPr>
        <w:t>23</w:t>
      </w:r>
      <w:r>
        <w:rPr>
          <w:color w:val="ED7D31" w:themeColor="accent2"/>
          <w:sz w:val="44"/>
          <w:szCs w:val="44"/>
        </w:rPr>
        <w:t>0001</w:t>
      </w:r>
    </w:p>
    <w:p w:rsidR="0066148A" w:rsidRPr="00B72663" w:rsidRDefault="0066148A" w:rsidP="00522886">
      <w:pPr>
        <w:pStyle w:val="ListParagraph"/>
        <w:shd w:val="clear" w:color="auto" w:fill="FFF2CC" w:themeFill="accent4" w:themeFillTint="33"/>
        <w:spacing w:after="0"/>
        <w:rPr>
          <w:color w:val="ED7D31" w:themeColor="accent2"/>
          <w:sz w:val="44"/>
          <w:szCs w:val="44"/>
        </w:rPr>
      </w:pPr>
    </w:p>
    <w:p w:rsidR="00FB4353" w:rsidRDefault="004D6112" w:rsidP="004D6112">
      <w:pPr>
        <w:pStyle w:val="Title"/>
        <w:rPr>
          <w:b/>
          <w:bCs/>
        </w:rPr>
      </w:pPr>
      <w:r>
        <w:rPr>
          <w:b/>
          <w:bCs/>
        </w:rPr>
        <w:t xml:space="preserve"> Student</w:t>
      </w:r>
    </w:p>
    <w:p w:rsidR="001D6D75" w:rsidRDefault="00B347A8" w:rsidP="000A53F4">
      <w:pPr>
        <w:ind w:firstLine="360"/>
      </w:pPr>
      <w:r>
        <w:t>3</w:t>
      </w:r>
      <w:r w:rsidR="000A53F4">
        <w:t xml:space="preserve"> </w:t>
      </w:r>
      <w:r>
        <w:t>= Student</w:t>
      </w:r>
    </w:p>
    <w:p w:rsidR="00B347A8" w:rsidRDefault="00B347A8" w:rsidP="00B347A8">
      <w:pPr>
        <w:pStyle w:val="ListParagraph"/>
        <w:numPr>
          <w:ilvl w:val="0"/>
          <w:numId w:val="4"/>
        </w:numPr>
      </w:pPr>
      <w:r>
        <w:t>Campus Type</w:t>
      </w:r>
    </w:p>
    <w:p w:rsidR="00B347A8" w:rsidRDefault="00B347A8" w:rsidP="00B347A8">
      <w:pPr>
        <w:ind w:left="360"/>
      </w:pPr>
      <w:r>
        <w:t>1 – Brand Name</w:t>
      </w:r>
    </w:p>
    <w:p w:rsidR="00B347A8" w:rsidRDefault="00B347A8" w:rsidP="00B347A8">
      <w:pPr>
        <w:ind w:left="360"/>
      </w:pPr>
      <w:r>
        <w:t>OKR = District Code</w:t>
      </w:r>
    </w:p>
    <w:p w:rsidR="00B347A8" w:rsidRDefault="00B347A8" w:rsidP="00B347A8">
      <w:pPr>
        <w:ind w:left="360"/>
      </w:pPr>
      <w:r>
        <w:t>1001 = Campus Code</w:t>
      </w:r>
    </w:p>
    <w:p w:rsidR="000A53F4" w:rsidRDefault="000A53F4" w:rsidP="00B347A8">
      <w:pPr>
        <w:ind w:left="360"/>
      </w:pPr>
      <w:r>
        <w:t>23 = last 2 digit of year</w:t>
      </w:r>
    </w:p>
    <w:p w:rsidR="00B347A8" w:rsidRPr="001D6D75" w:rsidRDefault="00B347A8" w:rsidP="00B347A8">
      <w:pPr>
        <w:ind w:left="360"/>
      </w:pPr>
      <w:r>
        <w:t>0001 = Student SR NO</w:t>
      </w:r>
    </w:p>
    <w:p w:rsidR="004D6112" w:rsidRPr="004D6112" w:rsidRDefault="004D6112" w:rsidP="004D6112"/>
    <w:p w:rsidR="003B3C08" w:rsidRPr="003B3C08" w:rsidRDefault="003B3C08" w:rsidP="00006E01">
      <w:pPr>
        <w:pStyle w:val="Title"/>
        <w:jc w:val="right"/>
        <w:rPr>
          <w:b/>
          <w:bCs/>
        </w:rPr>
      </w:pPr>
      <w:r w:rsidRPr="003B3C08">
        <w:rPr>
          <w:b/>
          <w:bCs/>
        </w:rPr>
        <w:lastRenderedPageBreak/>
        <w:t>Above terminologies and codes are as under:</w:t>
      </w:r>
    </w:p>
    <w:p w:rsidR="00006E01" w:rsidRDefault="00006E01" w:rsidP="00006E01">
      <w:pPr>
        <w:pStyle w:val="Title"/>
        <w:numPr>
          <w:ilvl w:val="0"/>
          <w:numId w:val="1"/>
        </w:numPr>
      </w:pPr>
      <w:r>
        <w:t>User Account For:</w:t>
      </w:r>
    </w:p>
    <w:p w:rsidR="00992A2C" w:rsidRDefault="00992A2C" w:rsidP="00006E01">
      <w:pPr>
        <w:spacing w:after="0"/>
      </w:pPr>
      <w:r>
        <w:t>Head Office Employees HE 1</w:t>
      </w:r>
    </w:p>
    <w:p w:rsidR="00006E01" w:rsidRDefault="00006E01" w:rsidP="00006E01">
      <w:pPr>
        <w:spacing w:after="0"/>
      </w:pPr>
      <w:r>
        <w:t>Campus Employee (</w:t>
      </w:r>
      <w:r w:rsidRPr="00C151F5">
        <w:rPr>
          <w:color w:val="8EAADB" w:themeColor="accent1" w:themeTint="99"/>
        </w:rPr>
        <w:t>CE</w:t>
      </w:r>
      <w:r>
        <w:t>) 2</w:t>
      </w:r>
    </w:p>
    <w:p w:rsidR="00B72663" w:rsidRDefault="00B72663" w:rsidP="00B72663">
      <w:pPr>
        <w:spacing w:after="0"/>
      </w:pPr>
      <w:r>
        <w:t>Student (</w:t>
      </w:r>
      <w:r w:rsidRPr="00C151F5">
        <w:rPr>
          <w:color w:val="8EAADB" w:themeColor="accent1" w:themeTint="99"/>
        </w:rPr>
        <w:t>ST</w:t>
      </w:r>
      <w:r>
        <w:t>) 3</w:t>
      </w:r>
    </w:p>
    <w:p w:rsidR="00B72663" w:rsidRDefault="00B72663" w:rsidP="00006E01">
      <w:pPr>
        <w:spacing w:after="0"/>
      </w:pPr>
    </w:p>
    <w:p w:rsidR="00667DCA" w:rsidRDefault="00667DCA" w:rsidP="00006E01">
      <w:pPr>
        <w:pStyle w:val="Title"/>
        <w:numPr>
          <w:ilvl w:val="0"/>
          <w:numId w:val="1"/>
        </w:numPr>
      </w:pPr>
      <w:r>
        <w:t>Pre-Fixes</w:t>
      </w:r>
    </w:p>
    <w:p w:rsidR="00667DCA" w:rsidRDefault="00667DCA" w:rsidP="00EB4C14">
      <w:pPr>
        <w:spacing w:after="0"/>
      </w:pPr>
      <w:r>
        <w:t>Own Campus (</w:t>
      </w:r>
      <w:r w:rsidRPr="00C151F5">
        <w:rPr>
          <w:color w:val="FF0000"/>
        </w:rPr>
        <w:t>OC</w:t>
      </w:r>
      <w:r>
        <w:t>)</w:t>
      </w:r>
      <w:r w:rsidR="00006E01">
        <w:t xml:space="preserve"> </w:t>
      </w:r>
      <w:r w:rsidR="00297C37">
        <w:t>1</w:t>
      </w:r>
    </w:p>
    <w:p w:rsidR="00667DCA" w:rsidRDefault="00667DCA" w:rsidP="00EB4C14">
      <w:pPr>
        <w:spacing w:after="0"/>
      </w:pPr>
      <w:r>
        <w:t>Franchise Campus (</w:t>
      </w:r>
      <w:r w:rsidRPr="00C151F5">
        <w:rPr>
          <w:color w:val="FF0000"/>
        </w:rPr>
        <w:t>FC</w:t>
      </w:r>
      <w:r>
        <w:t>)</w:t>
      </w:r>
      <w:r w:rsidR="00006E01">
        <w:t xml:space="preserve"> </w:t>
      </w:r>
      <w:r w:rsidR="00297C37">
        <w:t>2</w:t>
      </w:r>
    </w:p>
    <w:p w:rsidR="00667DCA" w:rsidRDefault="00667DCA" w:rsidP="00EB4C14">
      <w:pPr>
        <w:spacing w:after="0"/>
      </w:pPr>
      <w:r>
        <w:t>Affiliated Campus (</w:t>
      </w:r>
      <w:r w:rsidRPr="00C151F5">
        <w:rPr>
          <w:color w:val="FF0000"/>
        </w:rPr>
        <w:t>AC</w:t>
      </w:r>
      <w:r>
        <w:t>)</w:t>
      </w:r>
      <w:r w:rsidR="00006E01">
        <w:t xml:space="preserve"> </w:t>
      </w:r>
      <w:r w:rsidR="00297C37">
        <w:t>3</w:t>
      </w:r>
    </w:p>
    <w:p w:rsidR="00667DCA" w:rsidRDefault="00667DCA" w:rsidP="00006E01">
      <w:pPr>
        <w:pStyle w:val="Title"/>
        <w:numPr>
          <w:ilvl w:val="0"/>
          <w:numId w:val="1"/>
        </w:numPr>
      </w:pPr>
      <w:r>
        <w:t>Brand Name:</w:t>
      </w:r>
    </w:p>
    <w:p w:rsidR="00667DCA" w:rsidRDefault="00667DCA" w:rsidP="00EB4C14">
      <w:pPr>
        <w:spacing w:after="0"/>
      </w:pPr>
      <w:r>
        <w:t>Minhaj Model Schools (</w:t>
      </w:r>
      <w:r w:rsidRPr="00C151F5">
        <w:rPr>
          <w:color w:val="00B050"/>
        </w:rPr>
        <w:t>MMS</w:t>
      </w:r>
      <w:r>
        <w:t>)</w:t>
      </w:r>
      <w:r w:rsidR="00006E01">
        <w:t xml:space="preserve"> </w:t>
      </w:r>
      <w:r w:rsidR="00297C37">
        <w:t>1</w:t>
      </w:r>
    </w:p>
    <w:p w:rsidR="00667DCA" w:rsidRDefault="00667DCA" w:rsidP="00EB4C14">
      <w:pPr>
        <w:spacing w:after="0"/>
      </w:pPr>
      <w:r>
        <w:t>Minhaj Public Schools (</w:t>
      </w:r>
      <w:r w:rsidRPr="00C151F5">
        <w:rPr>
          <w:color w:val="00B050"/>
        </w:rPr>
        <w:t>MPS</w:t>
      </w:r>
      <w:r>
        <w:t>)</w:t>
      </w:r>
      <w:r w:rsidR="00006E01">
        <w:t xml:space="preserve"> </w:t>
      </w:r>
      <w:r w:rsidR="00297C37">
        <w:t>2</w:t>
      </w:r>
    </w:p>
    <w:p w:rsidR="00667DCA" w:rsidRDefault="00667DCA" w:rsidP="00EB4C14">
      <w:pPr>
        <w:spacing w:after="0"/>
      </w:pPr>
      <w:r>
        <w:t>Minhaj Grammar Schools (</w:t>
      </w:r>
      <w:r w:rsidRPr="00C151F5">
        <w:rPr>
          <w:color w:val="00B050"/>
        </w:rPr>
        <w:t>MGS</w:t>
      </w:r>
      <w:r>
        <w:t>)</w:t>
      </w:r>
      <w:r w:rsidR="00006E01">
        <w:t xml:space="preserve"> </w:t>
      </w:r>
      <w:r w:rsidR="00297C37">
        <w:t>3</w:t>
      </w:r>
    </w:p>
    <w:p w:rsidR="00667DCA" w:rsidRDefault="00667DCA" w:rsidP="00EB4C14">
      <w:pPr>
        <w:spacing w:after="0"/>
      </w:pPr>
      <w:r>
        <w:t>Minhaj College of Management &amp; Technology (</w:t>
      </w:r>
      <w:r w:rsidRPr="00C151F5">
        <w:rPr>
          <w:color w:val="00B050"/>
        </w:rPr>
        <w:t>MCMT</w:t>
      </w:r>
      <w:r>
        <w:t>)</w:t>
      </w:r>
      <w:r w:rsidR="00006E01">
        <w:t xml:space="preserve"> </w:t>
      </w:r>
      <w:r w:rsidR="00297C37">
        <w:t>4</w:t>
      </w:r>
    </w:p>
    <w:p w:rsidR="00667DCA" w:rsidRDefault="00667DCA" w:rsidP="00EB4C14">
      <w:pPr>
        <w:spacing w:after="0"/>
      </w:pPr>
    </w:p>
    <w:p w:rsidR="00A630F6" w:rsidRPr="003B3C08" w:rsidRDefault="003B3C08" w:rsidP="003B3C08">
      <w:pPr>
        <w:pStyle w:val="Title"/>
      </w:pPr>
      <w:r w:rsidRPr="003B3C08">
        <w:t>Area District Code and Name</w:t>
      </w:r>
    </w:p>
    <w:tbl>
      <w:tblPr>
        <w:tblW w:w="5005" w:type="pct"/>
        <w:tblInd w:w="-5" w:type="dxa"/>
        <w:tblLook w:val="04A0" w:firstRow="1" w:lastRow="0" w:firstColumn="1" w:lastColumn="0" w:noHBand="0" w:noVBand="1"/>
      </w:tblPr>
      <w:tblGrid>
        <w:gridCol w:w="5200"/>
        <w:gridCol w:w="2205"/>
        <w:gridCol w:w="1954"/>
      </w:tblGrid>
      <w:tr w:rsidR="00A630F6" w:rsidRPr="00A630F6" w:rsidTr="003B3C08">
        <w:trPr>
          <w:trHeight w:val="300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630F6">
              <w:rPr>
                <w:rFonts w:ascii="Calibri" w:eastAsia="Times New Roman" w:hAnsi="Calibri" w:cs="Calibri"/>
                <w:b/>
                <w:bCs/>
                <w:color w:val="000000"/>
              </w:rPr>
              <w:t>District Name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630F6">
              <w:rPr>
                <w:rFonts w:ascii="Calibri" w:eastAsia="Times New Roman" w:hAnsi="Calibri" w:cs="Calibri"/>
                <w:b/>
                <w:bCs/>
                <w:color w:val="000000"/>
              </w:rPr>
              <w:t>District Code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630F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PROVINCE 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8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AWARAN</w:t>
            </w:r>
          </w:p>
        </w:tc>
        <w:tc>
          <w:tcPr>
            <w:tcW w:w="1178" w:type="pct"/>
            <w:tcBorders>
              <w:top w:val="single" w:sz="8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AW</w:t>
            </w:r>
          </w:p>
        </w:tc>
        <w:tc>
          <w:tcPr>
            <w:tcW w:w="1044" w:type="pct"/>
            <w:tcBorders>
              <w:top w:val="single" w:sz="8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BALOCHISTAN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BARKHAN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BE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BALOCHISTAN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BOLAN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BL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BALOCHISTAN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CHAI (DALBANDIN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CG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BALOCHISTAN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DERA BUGTI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DB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BALOCHISTAN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DUKI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DK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BALOCHISTAN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GAWADAR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GR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BALOCHISTAN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HARNAI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HI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BALOCHISTAN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JAFFARABAD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JF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BALOCHISTAN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JHAL MSI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JH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BALOCHISTAN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KALAT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KL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BALOCHISTAN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KHARAN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KN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BALOCHISTAN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KHUZDAR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KR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BALOCHISTAN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KOHLU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KU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BALOCHISTAN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LORALAI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LI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BALOCHISTAN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MASTUNG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MU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BALOCHISTAN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lastRenderedPageBreak/>
              <w:t>MUSA KHAIL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MK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BALOCHISTAN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NASIRABAD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NB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BALOCHISTAN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NUSHKI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NI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BALOCHISTAN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PANJGUR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PJ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BALOCHISTAN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PISHIN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PI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BALOCHISTAN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QILLA ABDULLAH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QD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BALOCHISTAN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QILLA SAIF ULLAH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QS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BALOCHISTAN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QUETTA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QA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BALOCHISTAN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SHERANI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SN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BALOCHISTAN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SIBI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SI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BALOCHISTAN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SOHBATPUR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SV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BALOCHISTAN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SOHRAB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SB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BALOCHISTAN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TURBAT (KECH)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TB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BALOCHISTAN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UTHAL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UL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BALOCHISTAN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WASHUK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WS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BALOCHISTAN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ZHOOB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ZB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BALOCHISTAN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ZIARAT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ZT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BALOCHISTAN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ASTORE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AT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GILGIT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DIAMER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DM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GILGIT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DISTRICT ACCOUNT OFFICE HUNZA NAGAR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HN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GILGIT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GHANCHE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GN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GILGIT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GHIZAR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GZ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GILGIT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Gilgit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GL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GILGIT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ABBOTABAD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AD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KPK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BAJAUR AT KHAR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BJ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KPK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BANNU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BU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KPK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BATGARAM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BM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KPK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BUNAIR AT DAGGAR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BD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KPK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CHARSADDA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CA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KPK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CHITRAL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CL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KPK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DERA ISMAIL KHAN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DI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KPK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Dir (Upper)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DP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KPK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DIR AT TIMARGARA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DA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KPK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HARIPUR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HR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KPK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630F6">
              <w:rPr>
                <w:rFonts w:ascii="Calibri" w:eastAsia="Times New Roman" w:hAnsi="Calibri" w:cs="Calibri"/>
                <w:color w:val="000000"/>
              </w:rPr>
              <w:t>Hungu</w:t>
            </w:r>
            <w:proofErr w:type="spellEnd"/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HG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KPK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ISTAN (LOWER)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KO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KPK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KARRAK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KK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KPK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KHYBER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KH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KPK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KOHAT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KT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KPK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KOHISTAN AT DASSU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KD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KPK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KURRAM AT PARA CHINAR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KM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KPK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LAKKI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LK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KPK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MALAKAND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MD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KPK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lastRenderedPageBreak/>
              <w:t>MANSEHRA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MA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KPK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MARDAN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MR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KPK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MIRAN SHAH (N.W. AGENCY)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MW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KPK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MOHMAND AT GHALANAI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MG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KPK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NOWSHERA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NR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KPK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ORAKZAI AT HANGU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OI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KPK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PESHAWAR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PR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KPK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PROVINCIAL ACCOUNTS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FA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KPK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Shangla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SH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KPK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SWABI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SU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KPK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SWAT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SW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KPK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TANK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TK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KPK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TANK (S.W. AGENCY)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TW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KPK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TOR GHAR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TG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KPK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ATTOCK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AK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PUNJAB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BHAWAL NAGUR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BH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PUNJAB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BHAWALPUR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BR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PUNJAB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BHUKKAR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BK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PUNJAB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CHAKWAL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CH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PUNJAB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D.G. KHAN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DG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PUNJAB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FAISALABAD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FD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PUNJAB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GUJRANWALA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GA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PUNJAB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GUJRAT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GT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PUNJAB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HAFIZABAD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HF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PUNJAB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JHANG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JG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PUNJAB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JHELUM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JM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PUNJAB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KHANIWAL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KW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PUNJAB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KHUSHAB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KB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PUNJAB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LAHORE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LO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PUNJAB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LAYYAH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LY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PUNJAB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LODHRAN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LN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PUNJAB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MANDI BAHUDDIN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MB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PUNJAB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MIANWALI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MI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PUNJAB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MULTAN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MN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PUNJAB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MUZZAFFAR GHAR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MH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PUNJAB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NANKANA SAHB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NK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PUNJAB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NAROWAL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NL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PUNJAB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OKARA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OK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PUNJAB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PAK PATTAN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PK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PUNJAB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RAHIM YAR KHAN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RN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PUNJAB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RAJANPUR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RP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PUNJAB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RAWAL PINDI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RI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PUNJAB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SARGODHA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SG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PUNJAB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lastRenderedPageBreak/>
              <w:t>SHEIKHUPURA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SA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PUNJAB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SHIWAL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SL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PUNJAB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SIALKOT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ST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PUNJAB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TOBA TEK SINGH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TS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PUNJAB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VEHARI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VR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PUNJAB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BADIN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BN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SINDH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DADU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DU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SINDH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630F6">
              <w:rPr>
                <w:rFonts w:ascii="Calibri" w:eastAsia="Times New Roman" w:hAnsi="Calibri" w:cs="Calibri"/>
                <w:color w:val="000000"/>
              </w:rPr>
              <w:t>est</w:t>
            </w:r>
            <w:proofErr w:type="spellEnd"/>
            <w:r w:rsidRPr="00A630F6">
              <w:rPr>
                <w:rFonts w:ascii="Calibri" w:eastAsia="Times New Roman" w:hAnsi="Calibri" w:cs="Calibri"/>
                <w:color w:val="000000"/>
              </w:rPr>
              <w:t xml:space="preserve"> Account Sindh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FO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SINDH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630F6">
              <w:rPr>
                <w:rFonts w:ascii="Calibri" w:eastAsia="Times New Roman" w:hAnsi="Calibri" w:cs="Calibri"/>
                <w:color w:val="000000"/>
              </w:rPr>
              <w:t>Ghotki</w:t>
            </w:r>
            <w:proofErr w:type="spellEnd"/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GH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SINDH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HYDERABAD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HD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SINDH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JACUBABAD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JD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SINDH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JAMSHORO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JS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SINDH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KARACHI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CD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SINDH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KARACHI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KA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SINDH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KARACHI (DEVELOPMENT PROJECTS)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PS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SINDH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KASHMORE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KE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SINDH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KHAIRPUR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KP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SINDH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KORANGI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KQ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SINDH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LARKANA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LA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SINDH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MATARI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ME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SINDH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MATIARI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MQ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SINDH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MIRPURKHAS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MS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SINDH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MITTHI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MT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SINDH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NAUSHERO FEROZ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NF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SINDH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NAWAB SHAH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NH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SINDH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SANGHAR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SR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SINDH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SHAHDADKOT AT KAMBAR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SD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SINDH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SHIKAR PUR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SP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SINDH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SUKKAR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SK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SINDH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TANDOALLAHYAR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TD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SINDH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TANDOMUHAMMAD KHAN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TM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SINDH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THATTA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TA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SINDH</w:t>
            </w:r>
          </w:p>
        </w:tc>
      </w:tr>
      <w:tr w:rsidR="00A630F6" w:rsidRPr="00A630F6" w:rsidTr="003B3C08">
        <w:trPr>
          <w:trHeight w:val="288"/>
        </w:trPr>
        <w:tc>
          <w:tcPr>
            <w:tcW w:w="27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UMERKOT</w:t>
            </w:r>
          </w:p>
        </w:tc>
        <w:tc>
          <w:tcPr>
            <w:tcW w:w="117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3B3C08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3B3C08">
              <w:rPr>
                <w:rFonts w:ascii="Calibri" w:eastAsia="Times New Roman" w:hAnsi="Calibri" w:cs="Calibri"/>
                <w:color w:val="00B0F0"/>
              </w:rPr>
              <w:t>UK</w:t>
            </w:r>
          </w:p>
        </w:tc>
        <w:tc>
          <w:tcPr>
            <w:tcW w:w="1044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630F6" w:rsidRPr="00A630F6" w:rsidRDefault="00A630F6" w:rsidP="00A63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30F6">
              <w:rPr>
                <w:rFonts w:ascii="Calibri" w:eastAsia="Times New Roman" w:hAnsi="Calibri" w:cs="Calibri"/>
                <w:color w:val="000000"/>
              </w:rPr>
              <w:t>SINDH</w:t>
            </w:r>
          </w:p>
        </w:tc>
      </w:tr>
    </w:tbl>
    <w:p w:rsidR="00A630F6" w:rsidRDefault="00A630F6" w:rsidP="00EB4C14">
      <w:pPr>
        <w:spacing w:after="0"/>
      </w:pPr>
    </w:p>
    <w:p w:rsidR="00C42774" w:rsidRDefault="00C42774" w:rsidP="00C42774">
      <w:pPr>
        <w:pStyle w:val="Title"/>
      </w:pPr>
      <w:r>
        <w:t>School Name and Institutions Code Number by Institutions Department:</w:t>
      </w:r>
    </w:p>
    <w:p w:rsidR="006647BC" w:rsidRPr="006647BC" w:rsidRDefault="00E6713D" w:rsidP="006647BC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We have a manual issuance of this code from institutions department, </w:t>
      </w:r>
      <w:r w:rsidRPr="006647BC">
        <w:rPr>
          <w:b/>
          <w:bCs/>
          <w:color w:val="C00000"/>
        </w:rPr>
        <w:t>if</w:t>
      </w:r>
      <w:r w:rsidR="006647BC" w:rsidRPr="006647BC">
        <w:rPr>
          <w:b/>
          <w:bCs/>
          <w:color w:val="C00000"/>
        </w:rPr>
        <w:t xml:space="preserve"> you may update the software database</w:t>
      </w:r>
      <w:r>
        <w:rPr>
          <w:b/>
          <w:bCs/>
          <w:color w:val="C00000"/>
        </w:rPr>
        <w:t xml:space="preserve"> </w:t>
      </w:r>
      <w:r w:rsidR="006647BC" w:rsidRPr="006647BC">
        <w:rPr>
          <w:b/>
          <w:bCs/>
          <w:color w:val="C00000"/>
        </w:rPr>
        <w:t>so we can manage the further login generations accordingly.</w:t>
      </w:r>
      <w:r>
        <w:rPr>
          <w:b/>
          <w:bCs/>
          <w:color w:val="C00000"/>
        </w:rPr>
        <w:t xml:space="preserve"> and allow us to enter this code manually while making a new campus on</w:t>
      </w:r>
      <w:r w:rsidR="009000EC">
        <w:rPr>
          <w:b/>
          <w:bCs/>
          <w:color w:val="C00000"/>
        </w:rPr>
        <w:t xml:space="preserve"> software…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42"/>
        <w:gridCol w:w="7067"/>
        <w:gridCol w:w="1141"/>
      </w:tblGrid>
      <w:tr w:rsidR="00014D7B" w:rsidRPr="00014D7B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C000" w:themeFill="accent4"/>
            <w:noWrap/>
          </w:tcPr>
          <w:p w:rsidR="00014D7B" w:rsidRPr="00014D7B" w:rsidRDefault="00014D7B" w:rsidP="00014D7B">
            <w:pPr>
              <w:spacing w:after="0" w:line="240" w:lineRule="auto"/>
              <w:rPr>
                <w:b/>
                <w:bCs/>
                <w:i/>
                <w:iCs/>
                <w:sz w:val="24"/>
                <w:szCs w:val="24"/>
              </w:rPr>
            </w:pPr>
            <w:r w:rsidRPr="00014D7B">
              <w:rPr>
                <w:b/>
                <w:bCs/>
                <w:i/>
                <w:iCs/>
                <w:sz w:val="24"/>
                <w:szCs w:val="24"/>
              </w:rPr>
              <w:t>Sr #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C000" w:themeFill="accent4"/>
            <w:noWrap/>
          </w:tcPr>
          <w:p w:rsidR="00014D7B" w:rsidRPr="00014D7B" w:rsidRDefault="00014D7B" w:rsidP="00014D7B">
            <w:pPr>
              <w:spacing w:after="0" w:line="240" w:lineRule="auto"/>
              <w:rPr>
                <w:b/>
                <w:bCs/>
                <w:i/>
                <w:iCs/>
                <w:sz w:val="24"/>
                <w:szCs w:val="24"/>
              </w:rPr>
            </w:pPr>
            <w:r w:rsidRPr="00014D7B">
              <w:rPr>
                <w:b/>
                <w:bCs/>
                <w:i/>
                <w:iCs/>
                <w:sz w:val="24"/>
                <w:szCs w:val="24"/>
              </w:rPr>
              <w:t>Name of Campus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C000" w:themeFill="accent4"/>
            <w:noWrap/>
          </w:tcPr>
          <w:p w:rsidR="00014D7B" w:rsidRPr="003C47AC" w:rsidRDefault="00014D7B" w:rsidP="00014D7B">
            <w:pPr>
              <w:spacing w:after="0" w:line="240" w:lineRule="auto"/>
              <w:rPr>
                <w:b/>
                <w:bCs/>
                <w:i/>
                <w:iCs/>
                <w:sz w:val="24"/>
                <w:szCs w:val="24"/>
              </w:rPr>
            </w:pPr>
            <w:r w:rsidRPr="003C47AC">
              <w:rPr>
                <w:b/>
                <w:bCs/>
                <w:i/>
                <w:iCs/>
                <w:sz w:val="24"/>
                <w:szCs w:val="24"/>
              </w:rPr>
              <w:t>Code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Manga Mandi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1001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Grammar School Nishat Colony 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1002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Badami Bagh 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1003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Grammar School Raiwind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1004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Attokay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Awan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1005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Rora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Bogan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1006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Hji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di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Khui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Glaxo Factory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1007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Dallu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Khurd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1008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Kahna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Nau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1009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Grammar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Attari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Saroba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1010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Grammar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Kamaha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1011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Chungi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Amar Sadhu 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1012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Grammar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Thokar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Niaz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Baig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1013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Rizwan Garden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1014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Kamoki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1015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Chandali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1016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Botala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Sharam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Singh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1017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Mureedkay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1018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Shah Khalid Town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1019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Public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Keelay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1020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Public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Ajniawala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1021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Dalowali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1022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Rorus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1023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Pasror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1024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Chhaanga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1025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Bhopal Wala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1026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Jodhala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1027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Chavinda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1028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Public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Gullay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Chak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1029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Public School Chak Santhal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1030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Deyawra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Shareef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1031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Shahpur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Bajwal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1032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Grammar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Bhagowal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1033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Domala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1034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Public School Qila Ahmed Abad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1035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BANGASH COLONY 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1036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SHAKRIAL RAWALPINDI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1037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CHAWAN KOTLI SATIAN RAWAPINDI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1038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BHALAKAR KALAR SAYYEDAN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1039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Texla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1040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BHARA KAHO (Boys) ISLAMABAD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1041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BHARA KAHU (Girls), ISLAMABAD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1042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SHAHDRA TEH.MALPUR ISLAMABAD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1043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lastRenderedPageBreak/>
              <w:t>44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Pindi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Ghep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City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1044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ATTOCK CITY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1045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HAZRO BOYS TARBELA 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1046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Public School BARA ZAI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1047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Public School GHORGHASHTI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1048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Public School NARTOPA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1049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Public School BAHTER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1050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(Girls) HAZRO 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1051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HATIAN, HAZRO  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1052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FATEH </w:t>
            </w:r>
            <w:proofErr w:type="gramStart"/>
            <w:r w:rsidRPr="009C263C">
              <w:rPr>
                <w:rFonts w:ascii="Calibri" w:eastAsia="Times New Roman" w:hAnsi="Calibri" w:cs="Calibri"/>
                <w:color w:val="000000"/>
              </w:rPr>
              <w:t>JHANG  (</w:t>
            </w:r>
            <w:proofErr w:type="gramEnd"/>
            <w:r w:rsidRPr="009C263C">
              <w:rPr>
                <w:rFonts w:ascii="Calibri" w:eastAsia="Times New Roman" w:hAnsi="Calibri" w:cs="Calibri"/>
                <w:color w:val="000000"/>
              </w:rPr>
              <w:t>Girls)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1053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Khor City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Pindi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Ghep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1054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Dhoke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Awan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Pindi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Ghep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1055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KHALA BUT TOWNSHIP 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1056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Public School KOT NAJEEBULLAH 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1057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NAWAN SHEHR ABBOT ABAD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1058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PATTAN JABAN KALAN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1059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SEER GHARBI 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1060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Chak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Bhone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1061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Public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Pachnand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1062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Multan Khurd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1063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Public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Kot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Choudhriyan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1064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Public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Dharabi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1065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Grammar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Choa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Sedan Shah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1066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Piplan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(Boys) 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1067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Mochh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1068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Gulfishan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Boys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1069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Gulfishan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Girls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1070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Ghausia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Town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1071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Mamo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Kanjan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1072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72 RB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Bhamniwal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1073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Ganga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Pur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1074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98 GB 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1075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Public School Rehmat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abad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1076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53 GB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Sidhwan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1077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Mureed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wala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1078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Khidar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9C263C">
              <w:rPr>
                <w:rFonts w:ascii="Calibri" w:eastAsia="Times New Roman" w:hAnsi="Calibri" w:cs="Calibri"/>
                <w:color w:val="000000"/>
              </w:rPr>
              <w:t>wala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 208</w:t>
            </w:r>
            <w:proofErr w:type="gramEnd"/>
            <w:r w:rsidRPr="009C263C">
              <w:rPr>
                <w:rFonts w:ascii="Calibri" w:eastAsia="Times New Roman" w:hAnsi="Calibri" w:cs="Calibri"/>
                <w:color w:val="000000"/>
              </w:rPr>
              <w:t>GB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1079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Grammar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Khurianwala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1080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Grammar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Nemat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Colony #2 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1081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Rajana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1082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Public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Nawan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Lahore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1083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Mandiala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1084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Safdar Abad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1085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Public School Tahir Abad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1086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lastRenderedPageBreak/>
              <w:t>87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Momin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1087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Sharaqpur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1088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Public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Kaleki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Mandi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1089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Public School Qila Murad Bakhsh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1090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Chak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Chatha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Doaba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1091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Khuram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Churaira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1092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Sangla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Hill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1093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Public School Abdullah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Pur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1094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Kot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Momin Girls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1095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Kot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Momin Boys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1096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Public School 31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Shumali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(Ex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Silanwali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1097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49 Tail Sargodha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1098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Public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Noshera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Khokharan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1099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Sahiwal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1100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Public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Kalra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1101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Public School 98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Shumali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1102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Public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Lalyani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1103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Public School 135 NB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Sillanwali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1104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Public School Chak #1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Dhreema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1105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Public School Chak #5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Dhreema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1106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Public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Dera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Nawab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1107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Public School Anwar Colony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1108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Bangla Hussain Shah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1109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Tolamba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1110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Mian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Channu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1111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Public School 34/10-R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1112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Public School 173/10-R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1113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Abdul Hakeem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1114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Public School 41-A/15L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1115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Public School 67/15L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Vijhianwala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1116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Al-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Khakki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1117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Public School 68.69/15L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1118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Ghauri Model </w:t>
            </w:r>
            <w:proofErr w:type="gramStart"/>
            <w:r w:rsidRPr="009C263C">
              <w:rPr>
                <w:rFonts w:ascii="Calibri" w:eastAsia="Times New Roman" w:hAnsi="Calibri" w:cs="Calibri"/>
                <w:color w:val="000000"/>
              </w:rPr>
              <w:t>School  110</w:t>
            </w:r>
            <w:proofErr w:type="gramEnd"/>
            <w:r w:rsidRPr="009C263C">
              <w:rPr>
                <w:rFonts w:ascii="Calibri" w:eastAsia="Times New Roman" w:hAnsi="Calibri" w:cs="Calibri"/>
                <w:color w:val="000000"/>
              </w:rPr>
              <w:t>/15L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1119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TNS The Nest School (PEF)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1120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Public School Basti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Rabosal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110/WB  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1121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Tiba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Sultanpur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1122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Public School 24/WB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1123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Public School Ada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Sialanwala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1124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Public School 116/WB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1125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9-11/WB </w:t>
            </w:r>
            <w:proofErr w:type="gramStart"/>
            <w:r w:rsidRPr="009C263C">
              <w:rPr>
                <w:rFonts w:ascii="Calibri" w:eastAsia="Times New Roman" w:hAnsi="Calibri" w:cs="Calibri"/>
                <w:color w:val="000000"/>
              </w:rPr>
              <w:t>Vehari(</w:t>
            </w:r>
            <w:proofErr w:type="gramEnd"/>
            <w:r w:rsidRPr="009C263C">
              <w:rPr>
                <w:rFonts w:ascii="Calibri" w:eastAsia="Times New Roman" w:hAnsi="Calibri" w:cs="Calibri"/>
                <w:color w:val="000000"/>
              </w:rPr>
              <w:t>PEF)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1126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Peer Murad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1127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Public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Chicha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Watni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1128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Haveli Lakha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1129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lastRenderedPageBreak/>
              <w:t>130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C263C">
              <w:rPr>
                <w:rFonts w:ascii="Calibri" w:eastAsia="Times New Roman" w:hAnsi="Calibri" w:cs="Calibri"/>
                <w:color w:val="000000"/>
              </w:rPr>
              <w:t xml:space="preserve">NDS 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Arif</w:t>
            </w:r>
            <w:proofErr w:type="spellEnd"/>
            <w:proofErr w:type="gram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Wala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1130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Edu Sys Noor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Pur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1131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D.G Khan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1132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144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Hasilpur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(PEF)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1133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Ada 13 </w:t>
            </w:r>
            <w:proofErr w:type="gramStart"/>
            <w:r w:rsidRPr="009C263C">
              <w:rPr>
                <w:rFonts w:ascii="Calibri" w:eastAsia="Times New Roman" w:hAnsi="Calibri" w:cs="Calibri"/>
                <w:color w:val="000000"/>
              </w:rPr>
              <w:t>Soling(</w:t>
            </w:r>
            <w:proofErr w:type="gramEnd"/>
            <w:r w:rsidRPr="009C263C">
              <w:rPr>
                <w:rFonts w:ascii="Calibri" w:eastAsia="Times New Roman" w:hAnsi="Calibri" w:cs="Calibri"/>
                <w:color w:val="000000"/>
              </w:rPr>
              <w:t>PEF)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1134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Grammar School Hasil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pur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1135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Public School 141-</w:t>
            </w:r>
            <w:proofErr w:type="gramStart"/>
            <w:r w:rsidRPr="009C263C">
              <w:rPr>
                <w:rFonts w:ascii="Calibri" w:eastAsia="Times New Roman" w:hAnsi="Calibri" w:cs="Calibri"/>
                <w:color w:val="000000"/>
              </w:rPr>
              <w:t xml:space="preserve">Murad 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Dharanwala</w:t>
            </w:r>
            <w:proofErr w:type="spellEnd"/>
            <w:proofErr w:type="gram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Chishtian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1136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</w:t>
            </w:r>
            <w:proofErr w:type="gramStart"/>
            <w:r w:rsidRPr="009C263C">
              <w:rPr>
                <w:rFonts w:ascii="Calibri" w:eastAsia="Times New Roman" w:hAnsi="Calibri" w:cs="Calibri"/>
                <w:color w:val="000000"/>
              </w:rPr>
              <w:t xml:space="preserve">School 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Thairi</w:t>
            </w:r>
            <w:proofErr w:type="spellEnd"/>
            <w:proofErr w:type="gram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 Colony </w:t>
            </w:r>
            <w:r w:rsidRPr="009C263C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Rajan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Pur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   (PEF)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1137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proofErr w:type="gramStart"/>
            <w:r w:rsidRPr="009C263C">
              <w:rPr>
                <w:rFonts w:ascii="Calibri" w:eastAsia="Times New Roman" w:hAnsi="Calibri" w:cs="Calibri"/>
                <w:color w:val="000000"/>
              </w:rPr>
              <w:t>Rojhan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9C263C">
              <w:rPr>
                <w:rFonts w:ascii="Calibri" w:eastAsia="Times New Roman" w:hAnsi="Calibri" w:cs="Calibri"/>
                <w:color w:val="000000"/>
              </w:rPr>
              <w:t>PEF)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1138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Kot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C263C">
              <w:rPr>
                <w:rFonts w:ascii="Calibri" w:eastAsia="Times New Roman" w:hAnsi="Calibri" w:cs="Calibri"/>
                <w:color w:val="000000"/>
              </w:rPr>
              <w:t>Abbas  (</w:t>
            </w:r>
            <w:proofErr w:type="gramEnd"/>
            <w:r w:rsidRPr="009C263C">
              <w:rPr>
                <w:rFonts w:ascii="Calibri" w:eastAsia="Times New Roman" w:hAnsi="Calibri" w:cs="Calibri"/>
                <w:color w:val="000000"/>
              </w:rPr>
              <w:t>PEF)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1139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Public School Liaqat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Pur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Fauji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Colony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1140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Nawan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9C263C">
              <w:rPr>
                <w:rFonts w:ascii="Calibri" w:eastAsia="Times New Roman" w:hAnsi="Calibri" w:cs="Calibri"/>
                <w:color w:val="000000"/>
              </w:rPr>
              <w:t>Kot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Khan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Pur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1141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Grammar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Kamalia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1142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Public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Kamalia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Jhakar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Road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1143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Grammar School Chowk Azam Layyah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1144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Kakki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Nau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Shorkot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1145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Kot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Bahadur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1146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Public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Tiba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Gehli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1147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Neko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Kara Ghazi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1148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Grammar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Lodhran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City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1149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Grammar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Dunya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pur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1150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College for Boys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1151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College for Women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1152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gramStart"/>
            <w:r w:rsidRPr="009C263C">
              <w:rPr>
                <w:rFonts w:ascii="Calibri" w:eastAsia="Times New Roman" w:hAnsi="Calibri" w:cs="Calibri"/>
                <w:color w:val="000000"/>
              </w:rPr>
              <w:t>KOTLI  CITY</w:t>
            </w:r>
            <w:proofErr w:type="gram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AK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1153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KALA DHAB KOTLI AK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1154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NAAR KOTLI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1155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FAGOSH KOTLI AK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1156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NARALI KOTLI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1157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CHANG PUR KHAAS 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1158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Grammar School KOTLA PANJERA KOTLI 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1159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CHOK SAHIBAN DALYAN JATTAN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1160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BAJWAL NAARR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1161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SAMROR KOTLI 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1162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SAGYAM CHARHOI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1163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GALA SYAMYAR PANJERA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1164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PALAL KHURD KALA DAB 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1165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Kohmar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Gujran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1166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Grammar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Palal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Rajgaan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Kala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Dhub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1167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Public School BHRING BHIMBER AK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1168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SAMAHNI BHIMBER AK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1169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DHAB SAMAHNI 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1170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gramStart"/>
            <w:r w:rsidRPr="009C263C">
              <w:rPr>
                <w:rFonts w:ascii="Calibri" w:eastAsia="Times New Roman" w:hAnsi="Calibri" w:cs="Calibri"/>
                <w:color w:val="000000"/>
              </w:rPr>
              <w:t>SARTHALA  KHADIMABAD</w:t>
            </w:r>
            <w:proofErr w:type="gram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1171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lastRenderedPageBreak/>
              <w:t>172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BOYS DYDYAL AK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1172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F-1 MIRPUR AZAD KASHMIR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1173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ISLAM GARRH MAIN KOTLI RD AK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1174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</w:t>
            </w:r>
            <w:proofErr w:type="gramStart"/>
            <w:r w:rsidRPr="009C263C">
              <w:rPr>
                <w:rFonts w:ascii="Calibri" w:eastAsia="Times New Roman" w:hAnsi="Calibri" w:cs="Calibri"/>
                <w:color w:val="000000"/>
              </w:rPr>
              <w:t>School  GIRLS</w:t>
            </w:r>
            <w:proofErr w:type="gram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DYDYAL AK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1175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Public School KANDOR DYDYAL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1176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SIAKH DYDYAL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1177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KULA PALANDRI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1178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ABBAS PUR AZAD KASHMIR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1179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Bokra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Mandhol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Hajeera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1180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Public </w:t>
            </w:r>
            <w:proofErr w:type="gramStart"/>
            <w:r w:rsidRPr="009C263C">
              <w:rPr>
                <w:rFonts w:ascii="Calibri" w:eastAsia="Times New Roman" w:hAnsi="Calibri" w:cs="Calibri"/>
                <w:color w:val="000000"/>
              </w:rPr>
              <w:t xml:space="preserve">School 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Mirch</w:t>
            </w:r>
            <w:proofErr w:type="spellEnd"/>
            <w:proofErr w:type="gram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Kot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Teh.abbas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pur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1181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Public School KHALI DRMAN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Teh.abbas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pur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1182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Wasti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Chhattra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Teh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Abbas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Pur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1183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Numjar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Abbaspur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1184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Public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Kot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Hussain Abad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1185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186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Public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Lasri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Mang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1186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HATIAN BALA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1187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Kundal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Shahi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Athmuqam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1188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CHALHIANA </w:t>
            </w:r>
            <w:proofErr w:type="gramStart"/>
            <w:r w:rsidRPr="009C263C">
              <w:rPr>
                <w:rFonts w:ascii="Calibri" w:eastAsia="Times New Roman" w:hAnsi="Calibri" w:cs="Calibri"/>
                <w:color w:val="000000"/>
              </w:rPr>
              <w:t>PIALIAN  NEELAM</w:t>
            </w:r>
            <w:proofErr w:type="gram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1189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Grammar School LYARI (GIRLS)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1190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Grammar School LYARI (Boys)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1191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Grammar School LYARI (Pre-School)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1192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Grammar School ORANGI TOWN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1193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BALDIA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1194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Grammar School SHAH LATIF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1195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196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Grammar School SALMAN FARSI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1196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Grammar School TARIQ ROAD KHI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1197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Grammar School TARIQ ROAD (JAMIA) KHI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1198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199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Grammar School GULBAI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1199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LYARI (TAHIR KHAN)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1200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Grammar School SURJANI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1201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Grammar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Landhi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1202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Grammar School NEW KARACHI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1203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Degree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1204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Suryab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Road Quetta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1205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Rarkan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Barkhan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br/>
              <w:t>(Main Campus)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1206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Rarkan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Barkhan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br/>
              <w:t>(City Campus)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1207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Hameedabad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Tehsil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Chattar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1208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Gulyana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1209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Bewal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1210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Gujar Khan City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1211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212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Islam Pura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Jabar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1212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lastRenderedPageBreak/>
              <w:t>213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Bangali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Gujjar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1213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214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Jajja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1214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Mankiala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Muslim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1215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216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Irfan-ul-Quran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Thathi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1216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217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Nata Gujar Mal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1217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218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Saeela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jehlum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1218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219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proofErr w:type="gramStart"/>
            <w:r w:rsidRPr="009C263C">
              <w:rPr>
                <w:rFonts w:ascii="Calibri" w:eastAsia="Times New Roman" w:hAnsi="Calibri" w:cs="Calibri"/>
                <w:color w:val="000000"/>
              </w:rPr>
              <w:t>Pinanwal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9C263C">
              <w:rPr>
                <w:rFonts w:ascii="Calibri" w:eastAsia="Times New Roman" w:hAnsi="Calibri" w:cs="Calibri"/>
                <w:color w:val="000000"/>
              </w:rPr>
              <w:t>PEF)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1219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Daryala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Jalap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1220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221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proofErr w:type="gramStart"/>
            <w:r w:rsidRPr="009C263C">
              <w:rPr>
                <w:rFonts w:ascii="Calibri" w:eastAsia="Times New Roman" w:hAnsi="Calibri" w:cs="Calibri"/>
                <w:color w:val="000000"/>
              </w:rPr>
              <w:t>Lehri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9C263C">
              <w:rPr>
                <w:rFonts w:ascii="Calibri" w:eastAsia="Times New Roman" w:hAnsi="Calibri" w:cs="Calibri"/>
                <w:color w:val="000000"/>
              </w:rPr>
              <w:t>PEF)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1221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Sagri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1222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223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Kalo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Wal Jhelum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1223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Dhok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Kanyal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1224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New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Jhang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Dina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1225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226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Toor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1226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227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Kala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Gujran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1227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Jada Jhelum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1228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229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Bhagowal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Kalan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1229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Jalal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Pur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Juttan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1230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231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Chak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Peerana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1231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232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Lala Musa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1232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233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Jora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(Boys)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1233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234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Jora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(Girls)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1234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Chak Kamal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1235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236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Kunjah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1236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Dhunni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Gujrat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1237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238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proofErr w:type="gramStart"/>
            <w:r w:rsidRPr="009C263C">
              <w:rPr>
                <w:rFonts w:ascii="Calibri" w:eastAsia="Times New Roman" w:hAnsi="Calibri" w:cs="Calibri"/>
                <w:color w:val="000000"/>
              </w:rPr>
              <w:t>Dhunni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9C263C">
              <w:rPr>
                <w:rFonts w:ascii="Calibri" w:eastAsia="Times New Roman" w:hAnsi="Calibri" w:cs="Calibri"/>
                <w:color w:val="000000"/>
              </w:rPr>
              <w:t>Boys) Gujrat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1238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239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Fateh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Pur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1239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Karari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Wala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1240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241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Bhalo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Wal Mandi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1241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242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Ali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Pur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Chatha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1242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243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Bharokay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Cheema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1243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244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Gill Wala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1244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Banka Cheema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1245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Ahmed Nagar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1246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247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The Aims Model School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1247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248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Public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Suiyaan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Wala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1248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249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ASAS SAFDARABAD AHMAD PUR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1249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Grammar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Landhi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Town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1250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251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Public School Tala Gang Civil Hospital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1251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252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Karari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Wala Canal View Campus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1252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253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Grammar School Saifullah Campus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Bhagowal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1253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254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College of Management &amp; Technology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Manawala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1254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Public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Khariyan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City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1255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lastRenderedPageBreak/>
              <w:t>256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Mandhol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Jalyari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1256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257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Battal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Samroie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1257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258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Banni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Barali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1258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259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Zia Ul Quran (Islamic Model School)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Dhanna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City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1259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Mianwali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City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1260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261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Allama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Iqbal Campus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Jehlum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1261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262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College of Management &amp; Technology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Akrianwala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1262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263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Grammar School Gulberg Town, Faisalabad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1263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264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Ganj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Hatla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District Chiniot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1264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265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 xml:space="preserve">Minhaj Model School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Fiaz</w:t>
            </w:r>
            <w:proofErr w:type="spellEnd"/>
            <w:r w:rsidRPr="009C263C">
              <w:rPr>
                <w:rFonts w:ascii="Calibri" w:eastAsia="Times New Roman" w:hAnsi="Calibri" w:cs="Calibri"/>
                <w:color w:val="000000"/>
              </w:rPr>
              <w:t xml:space="preserve"> Kamal Campus </w:t>
            </w:r>
            <w:proofErr w:type="spellStart"/>
            <w:r w:rsidRPr="009C263C">
              <w:rPr>
                <w:rFonts w:ascii="Calibri" w:eastAsia="Times New Roman" w:hAnsi="Calibri" w:cs="Calibri"/>
                <w:color w:val="000000"/>
              </w:rPr>
              <w:t>Jehlum</w:t>
            </w:r>
            <w:proofErr w:type="spellEnd"/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1265</w:t>
            </w:r>
          </w:p>
        </w:tc>
      </w:tr>
      <w:tr w:rsidR="009C263C" w:rsidRPr="009C263C" w:rsidTr="00014D7B">
        <w:trPr>
          <w:trHeight w:val="288"/>
        </w:trPr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266</w:t>
            </w:r>
          </w:p>
        </w:tc>
        <w:tc>
          <w:tcPr>
            <w:tcW w:w="377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9C263C" w:rsidRDefault="009C263C" w:rsidP="009C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63C">
              <w:rPr>
                <w:rFonts w:ascii="Calibri" w:eastAsia="Times New Roman" w:hAnsi="Calibri" w:cs="Calibri"/>
                <w:color w:val="000000"/>
              </w:rPr>
              <w:t>Minhaj Model School Al-Zahra Campus Multan</w:t>
            </w:r>
          </w:p>
        </w:tc>
        <w:tc>
          <w:tcPr>
            <w:tcW w:w="611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C263C" w:rsidRPr="003C47AC" w:rsidRDefault="009C263C" w:rsidP="009C2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</w:rPr>
            </w:pPr>
            <w:r w:rsidRPr="003C47AC">
              <w:rPr>
                <w:rFonts w:ascii="Calibri" w:eastAsia="Times New Roman" w:hAnsi="Calibri" w:cs="Calibri"/>
                <w:color w:val="7030A0"/>
              </w:rPr>
              <w:t>1266</w:t>
            </w:r>
          </w:p>
        </w:tc>
      </w:tr>
    </w:tbl>
    <w:p w:rsidR="00C42774" w:rsidRPr="00C42774" w:rsidRDefault="00C42774" w:rsidP="00C42774"/>
    <w:sectPr w:rsidR="00C42774" w:rsidRPr="00C42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D4ACE"/>
    <w:multiLevelType w:val="hybridMultilevel"/>
    <w:tmpl w:val="2012B65C"/>
    <w:lvl w:ilvl="0" w:tplc="D93097C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60B00"/>
    <w:multiLevelType w:val="hybridMultilevel"/>
    <w:tmpl w:val="66BEF1C4"/>
    <w:lvl w:ilvl="0" w:tplc="608EBF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57845"/>
    <w:multiLevelType w:val="hybridMultilevel"/>
    <w:tmpl w:val="6F22E6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57FE4"/>
    <w:multiLevelType w:val="hybridMultilevel"/>
    <w:tmpl w:val="5B8A2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CA"/>
    <w:rsid w:val="00006E01"/>
    <w:rsid w:val="00014D7B"/>
    <w:rsid w:val="000A53F4"/>
    <w:rsid w:val="000A6448"/>
    <w:rsid w:val="001D6D75"/>
    <w:rsid w:val="0025785C"/>
    <w:rsid w:val="00297C37"/>
    <w:rsid w:val="003B3C08"/>
    <w:rsid w:val="003C47AC"/>
    <w:rsid w:val="003E2466"/>
    <w:rsid w:val="004D030B"/>
    <w:rsid w:val="004D6112"/>
    <w:rsid w:val="00522886"/>
    <w:rsid w:val="0066148A"/>
    <w:rsid w:val="006647BC"/>
    <w:rsid w:val="00667DCA"/>
    <w:rsid w:val="00681FD6"/>
    <w:rsid w:val="00737293"/>
    <w:rsid w:val="007A0C6C"/>
    <w:rsid w:val="007F5512"/>
    <w:rsid w:val="008655A5"/>
    <w:rsid w:val="008B646B"/>
    <w:rsid w:val="009000EC"/>
    <w:rsid w:val="00992A2C"/>
    <w:rsid w:val="00996837"/>
    <w:rsid w:val="009C263C"/>
    <w:rsid w:val="00A40964"/>
    <w:rsid w:val="00A630F6"/>
    <w:rsid w:val="00A73055"/>
    <w:rsid w:val="00B347A8"/>
    <w:rsid w:val="00B72663"/>
    <w:rsid w:val="00C151F5"/>
    <w:rsid w:val="00C42774"/>
    <w:rsid w:val="00C704C6"/>
    <w:rsid w:val="00CA20A2"/>
    <w:rsid w:val="00CA4A98"/>
    <w:rsid w:val="00CC16BB"/>
    <w:rsid w:val="00E00621"/>
    <w:rsid w:val="00E32764"/>
    <w:rsid w:val="00E6713D"/>
    <w:rsid w:val="00E87226"/>
    <w:rsid w:val="00EB4C14"/>
    <w:rsid w:val="00EC2714"/>
    <w:rsid w:val="00F13D19"/>
    <w:rsid w:val="00FB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F720"/>
  <w15:chartTrackingRefBased/>
  <w15:docId w15:val="{AE58FD11-0F1D-4501-BDA5-E087107BD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7D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26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7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12</Pages>
  <Words>2436</Words>
  <Characters>13886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shoab</dc:creator>
  <cp:keywords/>
  <dc:description/>
  <cp:lastModifiedBy>shoab</cp:lastModifiedBy>
  <cp:revision>51</cp:revision>
  <dcterms:created xsi:type="dcterms:W3CDTF">2023-03-14T10:26:00Z</dcterms:created>
  <dcterms:modified xsi:type="dcterms:W3CDTF">2023-09-13T07:32:00Z</dcterms:modified>
</cp:coreProperties>
</file>