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0707" w14:textId="77777777" w:rsidR="00721C0A" w:rsidRPr="0098083F" w:rsidRDefault="00721C0A" w:rsidP="00721C0A">
      <w:pPr>
        <w:spacing w:before="100" w:beforeAutospacing="1" w:after="100" w:afterAutospacing="1" w:line="240" w:lineRule="auto"/>
        <w:outlineLvl w:val="0"/>
        <w:rPr>
          <w:rFonts w:asciiTheme="minorBidi" w:eastAsia="Times New Roman" w:hAnsiTheme="minorBidi"/>
          <w:b/>
          <w:bCs/>
          <w:kern w:val="36"/>
          <w:sz w:val="28"/>
          <w:szCs w:val="28"/>
          <w:lang w:eastAsia="en-GB" w:bidi="ar-SA"/>
        </w:rPr>
      </w:pPr>
      <w:r w:rsidRPr="0098083F">
        <w:rPr>
          <w:rFonts w:asciiTheme="minorBidi" w:eastAsia="Times New Roman" w:hAnsiTheme="minorBidi"/>
          <w:b/>
          <w:bCs/>
          <w:kern w:val="36"/>
          <w:sz w:val="28"/>
          <w:szCs w:val="28"/>
          <w:lang w:eastAsia="en-GB" w:bidi="ar-SA"/>
        </w:rPr>
        <w:t>Privacy Policy</w:t>
      </w:r>
    </w:p>
    <w:p w14:paraId="6AF778CC" w14:textId="77777777" w:rsidR="00721C0A" w:rsidRPr="0098083F"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lang w:eastAsia="en-GB" w:bidi="ar-SA"/>
        </w:rPr>
        <w:t>Effective Date:</w:t>
      </w:r>
      <w:r w:rsidRPr="0098083F">
        <w:rPr>
          <w:rFonts w:asciiTheme="minorBidi" w:eastAsia="Times New Roman" w:hAnsiTheme="minorBidi"/>
          <w:sz w:val="28"/>
          <w:szCs w:val="28"/>
          <w:lang w:eastAsia="en-GB" w:bidi="ar-SA"/>
        </w:rPr>
        <w:t xml:space="preserve"> </w:t>
      </w:r>
      <w:r w:rsidRPr="0098083F">
        <w:rPr>
          <w:rFonts w:asciiTheme="minorBidi" w:eastAsia="Times New Roman" w:hAnsiTheme="minorBidi"/>
          <w:sz w:val="28"/>
          <w:szCs w:val="28"/>
          <w:highlight w:val="yellow"/>
          <w:lang w:eastAsia="en-GB" w:bidi="ar-SA"/>
        </w:rPr>
        <w:t>[Insert Date]</w:t>
      </w:r>
    </w:p>
    <w:p w14:paraId="32E22179" w14:textId="09C003EC" w:rsidR="00721C0A" w:rsidRPr="0098083F"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proofErr w:type="spellStart"/>
      <w:r>
        <w:rPr>
          <w:rFonts w:asciiTheme="minorBidi" w:eastAsia="Times New Roman" w:hAnsiTheme="minorBidi"/>
          <w:sz w:val="28"/>
          <w:szCs w:val="28"/>
          <w:lang w:eastAsia="en-GB" w:bidi="ar-SA"/>
        </w:rPr>
        <w:t>Zboun</w:t>
      </w:r>
      <w:proofErr w:type="spellEnd"/>
      <w:r w:rsidRPr="00722977">
        <w:rPr>
          <w:rFonts w:asciiTheme="minorBidi" w:eastAsia="Times New Roman" w:hAnsiTheme="minorBidi"/>
          <w:sz w:val="28"/>
          <w:szCs w:val="28"/>
          <w:lang w:eastAsia="en-GB" w:bidi="ar-SA"/>
        </w:rPr>
        <w:t xml:space="preserve"> </w:t>
      </w:r>
      <w:r w:rsidRPr="0098083F">
        <w:rPr>
          <w:rFonts w:asciiTheme="minorBidi" w:eastAsia="Times New Roman" w:hAnsiTheme="minorBidi"/>
          <w:sz w:val="28"/>
          <w:szCs w:val="28"/>
          <w:lang w:eastAsia="en-GB" w:bidi="ar-SA"/>
        </w:rPr>
        <w:t>(“</w:t>
      </w:r>
      <w:proofErr w:type="spellStart"/>
      <w:r>
        <w:rPr>
          <w:rFonts w:asciiTheme="minorBidi" w:eastAsia="Times New Roman" w:hAnsiTheme="minorBidi"/>
          <w:sz w:val="28"/>
          <w:szCs w:val="28"/>
          <w:lang w:eastAsia="en-GB" w:bidi="ar-SA"/>
        </w:rPr>
        <w:t>Zboun</w:t>
      </w:r>
      <w:proofErr w:type="spellEnd"/>
      <w:r w:rsidRPr="0098083F">
        <w:rPr>
          <w:rFonts w:asciiTheme="minorBidi" w:eastAsia="Times New Roman" w:hAnsiTheme="minorBidi"/>
          <w:sz w:val="28"/>
          <w:szCs w:val="28"/>
          <w:lang w:eastAsia="en-GB" w:bidi="ar-SA"/>
        </w:rPr>
        <w:t>”, “we”, “our”, or “us”) respects your privacy and is committed to protecting your personal information in compliance with applicable Lebanese legislation on electronic transactions and personal data. This Privacy Policy explains how we collect, use, store, and disclose information when you access or use our website and services.</w:t>
      </w:r>
    </w:p>
    <w:p w14:paraId="282AE012" w14:textId="77777777" w:rsidR="00721C0A" w:rsidRPr="00722977"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By using our website and services, you expressly consent to the collection and processing of your personal information as described in this Policy and in accordance with applicable laws.</w:t>
      </w:r>
    </w:p>
    <w:p w14:paraId="0FE2E676" w14:textId="77777777" w:rsidR="00721C0A" w:rsidRPr="0098083F" w:rsidRDefault="00721C0A" w:rsidP="00721C0A">
      <w:pPr>
        <w:spacing w:before="100" w:beforeAutospacing="1" w:after="100" w:afterAutospacing="1" w:line="240" w:lineRule="auto"/>
        <w:rPr>
          <w:rFonts w:asciiTheme="minorBidi" w:hAnsiTheme="minorBidi"/>
          <w:sz w:val="28"/>
          <w:szCs w:val="28"/>
        </w:rPr>
      </w:pPr>
      <w:r w:rsidRPr="00722977">
        <w:rPr>
          <w:rFonts w:asciiTheme="minorBidi" w:hAnsiTheme="minorBidi"/>
          <w:sz w:val="28"/>
          <w:szCs w:val="28"/>
        </w:rPr>
        <w:t>By using the website and services you agree to the policies outlined in this Privacy Policy and consent to the collection, use and sharing of your information. If you use the website services on behalf of someone else, you acknowledge that you are authorized to accept this Privacy Policy on their behalf. This policy applies to you as a visitor of the website.</w:t>
      </w:r>
    </w:p>
    <w:p w14:paraId="0EB00121" w14:textId="77777777" w:rsidR="00721C0A" w:rsidRPr="0098083F" w:rsidRDefault="00721C0A" w:rsidP="00721C0A">
      <w:pPr>
        <w:spacing w:before="100" w:beforeAutospacing="1" w:after="100" w:afterAutospacing="1" w:line="240" w:lineRule="auto"/>
        <w:outlineLvl w:val="1"/>
        <w:rPr>
          <w:rFonts w:asciiTheme="minorBidi" w:eastAsia="Times New Roman" w:hAnsiTheme="minorBidi"/>
          <w:b/>
          <w:bCs/>
          <w:sz w:val="28"/>
          <w:szCs w:val="28"/>
          <w:lang w:eastAsia="en-GB" w:bidi="ar-SA"/>
        </w:rPr>
      </w:pPr>
      <w:r w:rsidRPr="0098083F">
        <w:rPr>
          <w:rFonts w:asciiTheme="minorBidi" w:eastAsia="Times New Roman" w:hAnsiTheme="minorBidi"/>
          <w:b/>
          <w:bCs/>
          <w:sz w:val="28"/>
          <w:szCs w:val="28"/>
          <w:lang w:eastAsia="en-GB" w:bidi="ar-SA"/>
        </w:rPr>
        <w:t>1. Information We Collect</w:t>
      </w:r>
    </w:p>
    <w:p w14:paraId="112814AD" w14:textId="77777777" w:rsidR="00721C0A" w:rsidRPr="0098083F"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We may collect personal information including, but not limited to:</w:t>
      </w:r>
    </w:p>
    <w:p w14:paraId="49ADE17A" w14:textId="77777777" w:rsidR="00721C0A" w:rsidRPr="0098083F" w:rsidRDefault="00721C0A" w:rsidP="00721C0A">
      <w:pPr>
        <w:numPr>
          <w:ilvl w:val="0"/>
          <w:numId w:val="1"/>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lang w:eastAsia="en-GB" w:bidi="ar-SA"/>
        </w:rPr>
        <w:t>Identification Data:</w:t>
      </w:r>
      <w:r w:rsidRPr="0098083F">
        <w:rPr>
          <w:rFonts w:asciiTheme="minorBidi" w:eastAsia="Times New Roman" w:hAnsiTheme="minorBidi"/>
          <w:sz w:val="28"/>
          <w:szCs w:val="28"/>
          <w:lang w:eastAsia="en-GB" w:bidi="ar-SA"/>
        </w:rPr>
        <w:t xml:space="preserve"> Name, email address, phone number, residential address, and verification documents.</w:t>
      </w:r>
    </w:p>
    <w:p w14:paraId="2EAFDABD" w14:textId="77777777" w:rsidR="00721C0A" w:rsidRPr="0098083F" w:rsidRDefault="00721C0A" w:rsidP="00721C0A">
      <w:pPr>
        <w:numPr>
          <w:ilvl w:val="0"/>
          <w:numId w:val="1"/>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lang w:eastAsia="en-GB" w:bidi="ar-SA"/>
        </w:rPr>
        <w:t>Financial Data:</w:t>
      </w:r>
      <w:r w:rsidRPr="0098083F">
        <w:rPr>
          <w:rFonts w:asciiTheme="minorBidi" w:eastAsia="Times New Roman" w:hAnsiTheme="minorBidi"/>
          <w:sz w:val="28"/>
          <w:szCs w:val="28"/>
          <w:lang w:eastAsia="en-GB" w:bidi="ar-SA"/>
        </w:rPr>
        <w:t xml:space="preserve"> Payment details, invoices, purchase orders, and related transaction records.</w:t>
      </w:r>
    </w:p>
    <w:p w14:paraId="2B676133" w14:textId="77777777" w:rsidR="00721C0A" w:rsidRPr="0098083F" w:rsidRDefault="00721C0A" w:rsidP="00721C0A">
      <w:pPr>
        <w:numPr>
          <w:ilvl w:val="0"/>
          <w:numId w:val="1"/>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lang w:eastAsia="en-GB" w:bidi="ar-SA"/>
        </w:rPr>
        <w:t>Technical Data:</w:t>
      </w:r>
      <w:r w:rsidRPr="0098083F">
        <w:rPr>
          <w:rFonts w:asciiTheme="minorBidi" w:eastAsia="Times New Roman" w:hAnsiTheme="minorBidi"/>
          <w:sz w:val="28"/>
          <w:szCs w:val="28"/>
          <w:lang w:eastAsia="en-GB" w:bidi="ar-SA"/>
        </w:rPr>
        <w:t xml:space="preserve"> IP address, device information, browser type, operating system, and usage logs.</w:t>
      </w:r>
    </w:p>
    <w:p w14:paraId="3808A184" w14:textId="77777777" w:rsidR="00721C0A" w:rsidRPr="0098083F" w:rsidRDefault="00721C0A" w:rsidP="00721C0A">
      <w:pPr>
        <w:numPr>
          <w:ilvl w:val="0"/>
          <w:numId w:val="1"/>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lang w:eastAsia="en-GB" w:bidi="ar-SA"/>
        </w:rPr>
        <w:t>User-Generated Content:</w:t>
      </w:r>
      <w:r w:rsidRPr="0098083F">
        <w:rPr>
          <w:rFonts w:asciiTheme="minorBidi" w:eastAsia="Times New Roman" w:hAnsiTheme="minorBidi"/>
          <w:sz w:val="28"/>
          <w:szCs w:val="28"/>
          <w:lang w:eastAsia="en-GB" w:bidi="ar-SA"/>
        </w:rPr>
        <w:t xml:space="preserve"> Information or materials you provide when using our services.</w:t>
      </w:r>
    </w:p>
    <w:p w14:paraId="255C3E7C" w14:textId="6AD2DE8B" w:rsidR="00721C0A" w:rsidRPr="00CC0C5F" w:rsidRDefault="00721C0A" w:rsidP="00CC0C5F">
      <w:pPr>
        <w:numPr>
          <w:ilvl w:val="0"/>
          <w:numId w:val="1"/>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lang w:eastAsia="en-GB" w:bidi="ar-SA"/>
        </w:rPr>
        <w:t>Third-Party Information:</w:t>
      </w:r>
      <w:r w:rsidRPr="0098083F">
        <w:rPr>
          <w:rFonts w:asciiTheme="minorBidi" w:eastAsia="Times New Roman" w:hAnsiTheme="minorBidi"/>
          <w:sz w:val="28"/>
          <w:szCs w:val="28"/>
          <w:lang w:eastAsia="en-GB" w:bidi="ar-SA"/>
        </w:rPr>
        <w:t xml:space="preserve"> Verification or background data from lawful third-party sources.</w:t>
      </w:r>
    </w:p>
    <w:p w14:paraId="5ED5DA23" w14:textId="77777777" w:rsidR="00721C0A" w:rsidRPr="0098083F" w:rsidRDefault="00721C0A" w:rsidP="00721C0A">
      <w:pPr>
        <w:spacing w:before="100" w:beforeAutospacing="1" w:after="100" w:afterAutospacing="1" w:line="240" w:lineRule="auto"/>
        <w:outlineLvl w:val="1"/>
        <w:rPr>
          <w:rFonts w:asciiTheme="minorBidi" w:eastAsia="Times New Roman" w:hAnsiTheme="minorBidi"/>
          <w:b/>
          <w:bCs/>
          <w:sz w:val="28"/>
          <w:szCs w:val="28"/>
          <w:lang w:eastAsia="en-GB" w:bidi="ar-SA"/>
        </w:rPr>
      </w:pPr>
      <w:r w:rsidRPr="0098083F">
        <w:rPr>
          <w:rFonts w:asciiTheme="minorBidi" w:eastAsia="Times New Roman" w:hAnsiTheme="minorBidi"/>
          <w:b/>
          <w:bCs/>
          <w:sz w:val="28"/>
          <w:szCs w:val="28"/>
          <w:lang w:eastAsia="en-GB" w:bidi="ar-SA"/>
        </w:rPr>
        <w:t>2. Legal Basis for Processing</w:t>
      </w:r>
    </w:p>
    <w:p w14:paraId="4D1E484E" w14:textId="77777777" w:rsidR="00721C0A" w:rsidRPr="0098083F"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We process personal data only on lawful grounds, including:</w:t>
      </w:r>
    </w:p>
    <w:p w14:paraId="1DC8BF24" w14:textId="77777777" w:rsidR="00721C0A" w:rsidRPr="0098083F" w:rsidRDefault="00721C0A" w:rsidP="00721C0A">
      <w:pPr>
        <w:numPr>
          <w:ilvl w:val="0"/>
          <w:numId w:val="2"/>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lang w:eastAsia="en-GB" w:bidi="ar-SA"/>
        </w:rPr>
        <w:t>Consent:</w:t>
      </w:r>
      <w:r w:rsidRPr="0098083F">
        <w:rPr>
          <w:rFonts w:asciiTheme="minorBidi" w:eastAsia="Times New Roman" w:hAnsiTheme="minorBidi"/>
          <w:sz w:val="28"/>
          <w:szCs w:val="28"/>
          <w:lang w:eastAsia="en-GB" w:bidi="ar-SA"/>
        </w:rPr>
        <w:t xml:space="preserve"> Where you explicitly provide consent.</w:t>
      </w:r>
    </w:p>
    <w:p w14:paraId="395983A6" w14:textId="77777777" w:rsidR="00721C0A" w:rsidRPr="0098083F" w:rsidRDefault="00721C0A" w:rsidP="00721C0A">
      <w:pPr>
        <w:numPr>
          <w:ilvl w:val="0"/>
          <w:numId w:val="2"/>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lang w:eastAsia="en-GB" w:bidi="ar-SA"/>
        </w:rPr>
        <w:t>Contractual Necessity:</w:t>
      </w:r>
      <w:r w:rsidRPr="0098083F">
        <w:rPr>
          <w:rFonts w:asciiTheme="minorBidi" w:eastAsia="Times New Roman" w:hAnsiTheme="minorBidi"/>
          <w:sz w:val="28"/>
          <w:szCs w:val="28"/>
          <w:lang w:eastAsia="en-GB" w:bidi="ar-SA"/>
        </w:rPr>
        <w:t xml:space="preserve"> To perform our contractual obligations with you.</w:t>
      </w:r>
    </w:p>
    <w:p w14:paraId="3A1C3A4B" w14:textId="77777777" w:rsidR="00721C0A" w:rsidRPr="0098083F" w:rsidRDefault="00721C0A" w:rsidP="00721C0A">
      <w:pPr>
        <w:numPr>
          <w:ilvl w:val="0"/>
          <w:numId w:val="2"/>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lang w:eastAsia="en-GB" w:bidi="ar-SA"/>
        </w:rPr>
        <w:t>Legal Obligation:</w:t>
      </w:r>
      <w:r w:rsidRPr="0098083F">
        <w:rPr>
          <w:rFonts w:asciiTheme="minorBidi" w:eastAsia="Times New Roman" w:hAnsiTheme="minorBidi"/>
          <w:sz w:val="28"/>
          <w:szCs w:val="28"/>
          <w:lang w:eastAsia="en-GB" w:bidi="ar-SA"/>
        </w:rPr>
        <w:t xml:space="preserve"> To comply with national laws and regulations.</w:t>
      </w:r>
    </w:p>
    <w:p w14:paraId="67F5118E" w14:textId="77777777" w:rsidR="00721C0A" w:rsidRPr="0098083F" w:rsidRDefault="00721C0A" w:rsidP="00721C0A">
      <w:pPr>
        <w:numPr>
          <w:ilvl w:val="0"/>
          <w:numId w:val="2"/>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lang w:eastAsia="en-GB" w:bidi="ar-SA"/>
        </w:rPr>
        <w:lastRenderedPageBreak/>
        <w:t>Legitimate Interests:</w:t>
      </w:r>
      <w:r w:rsidRPr="0098083F">
        <w:rPr>
          <w:rFonts w:asciiTheme="minorBidi" w:eastAsia="Times New Roman" w:hAnsiTheme="minorBidi"/>
          <w:sz w:val="28"/>
          <w:szCs w:val="28"/>
          <w:lang w:eastAsia="en-GB" w:bidi="ar-SA"/>
        </w:rPr>
        <w:t xml:space="preserve"> To protect our platform, prevent fraud, and improve services, provided these do not override your rights.</w:t>
      </w:r>
    </w:p>
    <w:p w14:paraId="3FAF6B46" w14:textId="77777777" w:rsidR="00721C0A" w:rsidRPr="0098083F" w:rsidRDefault="00721C0A" w:rsidP="00721C0A">
      <w:pPr>
        <w:spacing w:before="100" w:beforeAutospacing="1" w:after="100" w:afterAutospacing="1" w:line="240" w:lineRule="auto"/>
        <w:outlineLvl w:val="1"/>
        <w:rPr>
          <w:rFonts w:asciiTheme="minorBidi" w:eastAsia="Times New Roman" w:hAnsiTheme="minorBidi"/>
          <w:b/>
          <w:bCs/>
          <w:sz w:val="28"/>
          <w:szCs w:val="28"/>
          <w:lang w:eastAsia="en-GB" w:bidi="ar-SA"/>
        </w:rPr>
      </w:pPr>
      <w:r w:rsidRPr="0098083F">
        <w:rPr>
          <w:rFonts w:asciiTheme="minorBidi" w:eastAsia="Times New Roman" w:hAnsiTheme="minorBidi"/>
          <w:b/>
          <w:bCs/>
          <w:sz w:val="28"/>
          <w:szCs w:val="28"/>
          <w:lang w:eastAsia="en-GB" w:bidi="ar-SA"/>
        </w:rPr>
        <w:t>3. Use of Information</w:t>
      </w:r>
    </w:p>
    <w:p w14:paraId="47B32B7B" w14:textId="77777777" w:rsidR="00721C0A" w:rsidRPr="0098083F"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We use your information for the following purposes:</w:t>
      </w:r>
    </w:p>
    <w:p w14:paraId="3F97D95D" w14:textId="77777777" w:rsidR="00721C0A" w:rsidRPr="0098083F" w:rsidRDefault="00721C0A" w:rsidP="00721C0A">
      <w:pPr>
        <w:numPr>
          <w:ilvl w:val="0"/>
          <w:numId w:val="3"/>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To create, manage, and secure your account.</w:t>
      </w:r>
    </w:p>
    <w:p w14:paraId="3F7A89CB" w14:textId="77777777" w:rsidR="00721C0A" w:rsidRPr="0098083F" w:rsidRDefault="00721C0A" w:rsidP="00721C0A">
      <w:pPr>
        <w:numPr>
          <w:ilvl w:val="0"/>
          <w:numId w:val="3"/>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To facilitate transactions and communications between users.</w:t>
      </w:r>
    </w:p>
    <w:p w14:paraId="5B0515C0" w14:textId="77777777" w:rsidR="00721C0A" w:rsidRPr="0098083F" w:rsidRDefault="00721C0A" w:rsidP="00721C0A">
      <w:pPr>
        <w:numPr>
          <w:ilvl w:val="0"/>
          <w:numId w:val="3"/>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To issue invoices, purchase orders, and maintain records.</w:t>
      </w:r>
    </w:p>
    <w:p w14:paraId="6D203AE4" w14:textId="77777777" w:rsidR="00721C0A" w:rsidRPr="0098083F" w:rsidRDefault="00721C0A" w:rsidP="00721C0A">
      <w:pPr>
        <w:numPr>
          <w:ilvl w:val="0"/>
          <w:numId w:val="3"/>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To comply with record-keeping requirements under applicable laws.</w:t>
      </w:r>
    </w:p>
    <w:p w14:paraId="08803C5C" w14:textId="77777777" w:rsidR="00721C0A" w:rsidRPr="0098083F" w:rsidRDefault="00721C0A" w:rsidP="00721C0A">
      <w:pPr>
        <w:numPr>
          <w:ilvl w:val="0"/>
          <w:numId w:val="3"/>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To detect and prevent unauthorized access, fraud, or misuse.</w:t>
      </w:r>
    </w:p>
    <w:p w14:paraId="3A984EE4" w14:textId="77777777" w:rsidR="00721C0A" w:rsidRPr="0098083F" w:rsidRDefault="00721C0A" w:rsidP="00721C0A">
      <w:pPr>
        <w:numPr>
          <w:ilvl w:val="0"/>
          <w:numId w:val="3"/>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To provide updates, notices, and service-related communications.</w:t>
      </w:r>
    </w:p>
    <w:p w14:paraId="001766E2" w14:textId="77777777" w:rsidR="00721C0A" w:rsidRPr="0098083F" w:rsidRDefault="00721C0A" w:rsidP="00721C0A">
      <w:pPr>
        <w:spacing w:before="100" w:beforeAutospacing="1" w:after="100" w:afterAutospacing="1" w:line="240" w:lineRule="auto"/>
        <w:outlineLvl w:val="1"/>
        <w:rPr>
          <w:rFonts w:asciiTheme="minorBidi" w:eastAsia="Times New Roman" w:hAnsiTheme="minorBidi"/>
          <w:b/>
          <w:bCs/>
          <w:sz w:val="28"/>
          <w:szCs w:val="28"/>
          <w:lang w:eastAsia="en-GB" w:bidi="ar-SA"/>
        </w:rPr>
      </w:pPr>
      <w:r w:rsidRPr="0098083F">
        <w:rPr>
          <w:rFonts w:asciiTheme="minorBidi" w:eastAsia="Times New Roman" w:hAnsiTheme="minorBidi"/>
          <w:b/>
          <w:bCs/>
          <w:sz w:val="28"/>
          <w:szCs w:val="28"/>
          <w:lang w:eastAsia="en-GB" w:bidi="ar-SA"/>
        </w:rPr>
        <w:t>4. Sharing and Disclosure</w:t>
      </w:r>
    </w:p>
    <w:p w14:paraId="1CD2AEB7" w14:textId="77777777" w:rsidR="00721C0A" w:rsidRPr="0098083F"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Your personal information will not be sold or unlawfully disclosed. We may share information only when:</w:t>
      </w:r>
    </w:p>
    <w:p w14:paraId="59856850" w14:textId="77777777" w:rsidR="00721C0A" w:rsidRPr="0098083F" w:rsidRDefault="00721C0A" w:rsidP="00721C0A">
      <w:pPr>
        <w:numPr>
          <w:ilvl w:val="0"/>
          <w:numId w:val="4"/>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lang w:eastAsia="en-GB" w:bidi="ar-SA"/>
        </w:rPr>
        <w:t>With Service Providers:</w:t>
      </w:r>
      <w:r w:rsidRPr="0098083F">
        <w:rPr>
          <w:rFonts w:asciiTheme="minorBidi" w:eastAsia="Times New Roman" w:hAnsiTheme="minorBidi"/>
          <w:sz w:val="28"/>
          <w:szCs w:val="28"/>
          <w:lang w:eastAsia="en-GB" w:bidi="ar-SA"/>
        </w:rPr>
        <w:t xml:space="preserve"> For payments, verification, or technical support.</w:t>
      </w:r>
    </w:p>
    <w:p w14:paraId="6DFFB7A0" w14:textId="77777777" w:rsidR="00721C0A" w:rsidRPr="0098083F" w:rsidRDefault="00721C0A" w:rsidP="00721C0A">
      <w:pPr>
        <w:numPr>
          <w:ilvl w:val="0"/>
          <w:numId w:val="4"/>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lang w:eastAsia="en-GB" w:bidi="ar-SA"/>
        </w:rPr>
        <w:t>Legal Requirements:</w:t>
      </w:r>
      <w:r w:rsidRPr="0098083F">
        <w:rPr>
          <w:rFonts w:asciiTheme="minorBidi" w:eastAsia="Times New Roman" w:hAnsiTheme="minorBidi"/>
          <w:sz w:val="28"/>
          <w:szCs w:val="28"/>
          <w:lang w:eastAsia="en-GB" w:bidi="ar-SA"/>
        </w:rPr>
        <w:t xml:space="preserve"> When required by courts, authorities, or applicable law.</w:t>
      </w:r>
    </w:p>
    <w:p w14:paraId="06346AEB" w14:textId="77777777" w:rsidR="00721C0A" w:rsidRPr="0098083F" w:rsidRDefault="00721C0A" w:rsidP="00721C0A">
      <w:pPr>
        <w:numPr>
          <w:ilvl w:val="0"/>
          <w:numId w:val="4"/>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lang w:eastAsia="en-GB" w:bidi="ar-SA"/>
        </w:rPr>
        <w:t>Business Transactions:</w:t>
      </w:r>
      <w:r w:rsidRPr="0098083F">
        <w:rPr>
          <w:rFonts w:asciiTheme="minorBidi" w:eastAsia="Times New Roman" w:hAnsiTheme="minorBidi"/>
          <w:sz w:val="28"/>
          <w:szCs w:val="28"/>
          <w:lang w:eastAsia="en-GB" w:bidi="ar-SA"/>
        </w:rPr>
        <w:t xml:space="preserve"> In the event of mergers, acquisitions, or asset transfers.</w:t>
      </w:r>
    </w:p>
    <w:p w14:paraId="23F65B2A" w14:textId="77777777" w:rsidR="00721C0A" w:rsidRPr="0098083F" w:rsidRDefault="00721C0A" w:rsidP="00721C0A">
      <w:pPr>
        <w:numPr>
          <w:ilvl w:val="0"/>
          <w:numId w:val="4"/>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lang w:eastAsia="en-GB" w:bidi="ar-SA"/>
        </w:rPr>
        <w:t>Protection of Rights:</w:t>
      </w:r>
      <w:r w:rsidRPr="0098083F">
        <w:rPr>
          <w:rFonts w:asciiTheme="minorBidi" w:eastAsia="Times New Roman" w:hAnsiTheme="minorBidi"/>
          <w:sz w:val="28"/>
          <w:szCs w:val="28"/>
          <w:lang w:eastAsia="en-GB" w:bidi="ar-SA"/>
        </w:rPr>
        <w:t xml:space="preserve"> Where necessary to safeguard the rights, property, or safety of users or our platform.</w:t>
      </w:r>
    </w:p>
    <w:p w14:paraId="3D143106" w14:textId="77777777" w:rsidR="00721C0A" w:rsidRPr="0098083F" w:rsidRDefault="00721C0A" w:rsidP="00721C0A">
      <w:pPr>
        <w:spacing w:before="100" w:beforeAutospacing="1" w:after="100" w:afterAutospacing="1" w:line="240" w:lineRule="auto"/>
        <w:outlineLvl w:val="1"/>
        <w:rPr>
          <w:rFonts w:asciiTheme="minorBidi" w:eastAsia="Times New Roman" w:hAnsiTheme="minorBidi"/>
          <w:b/>
          <w:bCs/>
          <w:sz w:val="28"/>
          <w:szCs w:val="28"/>
          <w:lang w:eastAsia="en-GB" w:bidi="ar-SA"/>
        </w:rPr>
      </w:pPr>
      <w:r w:rsidRPr="0098083F">
        <w:rPr>
          <w:rFonts w:asciiTheme="minorBidi" w:eastAsia="Times New Roman" w:hAnsiTheme="minorBidi"/>
          <w:b/>
          <w:bCs/>
          <w:sz w:val="28"/>
          <w:szCs w:val="28"/>
          <w:lang w:eastAsia="en-GB" w:bidi="ar-SA"/>
        </w:rPr>
        <w:t>5. International Transfers</w:t>
      </w:r>
    </w:p>
    <w:p w14:paraId="6787F3FC" w14:textId="62FCD8C4" w:rsidR="00721C0A" w:rsidRPr="0098083F" w:rsidRDefault="00721C0A" w:rsidP="00C55BE0">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Personal information may be transferred outside Lebanon only where adequate protection is ensured, or where you have provided explicit consent. Safeguards will be applied to ensure lawful and secure transfers.</w:t>
      </w:r>
    </w:p>
    <w:p w14:paraId="65A7EFC6" w14:textId="77777777" w:rsidR="00721C0A" w:rsidRPr="0098083F" w:rsidRDefault="00721C0A" w:rsidP="00721C0A">
      <w:pPr>
        <w:spacing w:before="100" w:beforeAutospacing="1" w:after="100" w:afterAutospacing="1" w:line="240" w:lineRule="auto"/>
        <w:outlineLvl w:val="1"/>
        <w:rPr>
          <w:rFonts w:asciiTheme="minorBidi" w:eastAsia="Times New Roman" w:hAnsiTheme="minorBidi"/>
          <w:b/>
          <w:bCs/>
          <w:sz w:val="28"/>
          <w:szCs w:val="28"/>
          <w:lang w:eastAsia="en-GB" w:bidi="ar-SA"/>
        </w:rPr>
      </w:pPr>
      <w:r w:rsidRPr="0098083F">
        <w:rPr>
          <w:rFonts w:asciiTheme="minorBidi" w:eastAsia="Times New Roman" w:hAnsiTheme="minorBidi"/>
          <w:b/>
          <w:bCs/>
          <w:sz w:val="28"/>
          <w:szCs w:val="28"/>
          <w:lang w:eastAsia="en-GB" w:bidi="ar-SA"/>
        </w:rPr>
        <w:t>6. Data Retention</w:t>
      </w:r>
    </w:p>
    <w:p w14:paraId="76A667FA" w14:textId="77777777" w:rsidR="00721C0A" w:rsidRPr="0098083F"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We retain your information only for as long as necessary to:</w:t>
      </w:r>
    </w:p>
    <w:p w14:paraId="68EFD4FC" w14:textId="77777777" w:rsidR="00721C0A" w:rsidRPr="0098083F" w:rsidRDefault="00721C0A" w:rsidP="00721C0A">
      <w:pPr>
        <w:numPr>
          <w:ilvl w:val="0"/>
          <w:numId w:val="5"/>
        </w:numPr>
        <w:spacing w:before="100" w:beforeAutospacing="1" w:after="100" w:afterAutospacing="1" w:line="240" w:lineRule="auto"/>
        <w:rPr>
          <w:rFonts w:asciiTheme="minorBidi" w:eastAsia="Times New Roman" w:hAnsiTheme="minorBidi"/>
          <w:sz w:val="28"/>
          <w:szCs w:val="28"/>
          <w:lang w:eastAsia="en-GB" w:bidi="ar-SA"/>
        </w:rPr>
      </w:pPr>
      <w:r w:rsidRPr="00722977">
        <w:rPr>
          <w:rFonts w:asciiTheme="minorBidi" w:eastAsia="Times New Roman" w:hAnsiTheme="minorBidi"/>
          <w:sz w:val="28"/>
          <w:szCs w:val="28"/>
          <w:lang w:eastAsia="en-GB" w:bidi="ar-SA"/>
        </w:rPr>
        <w:t>Fulfil</w:t>
      </w:r>
      <w:r w:rsidRPr="0098083F">
        <w:rPr>
          <w:rFonts w:asciiTheme="minorBidi" w:eastAsia="Times New Roman" w:hAnsiTheme="minorBidi"/>
          <w:sz w:val="28"/>
          <w:szCs w:val="28"/>
          <w:lang w:eastAsia="en-GB" w:bidi="ar-SA"/>
        </w:rPr>
        <w:t xml:space="preserve"> the purposes for which it was collected,</w:t>
      </w:r>
    </w:p>
    <w:p w14:paraId="53CAA86E" w14:textId="77777777" w:rsidR="00721C0A" w:rsidRPr="0098083F" w:rsidRDefault="00721C0A" w:rsidP="00721C0A">
      <w:pPr>
        <w:numPr>
          <w:ilvl w:val="0"/>
          <w:numId w:val="5"/>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Comply with legal obligations,</w:t>
      </w:r>
    </w:p>
    <w:p w14:paraId="20AC587B" w14:textId="77777777" w:rsidR="00721C0A" w:rsidRPr="0098083F" w:rsidRDefault="00721C0A" w:rsidP="00721C0A">
      <w:pPr>
        <w:numPr>
          <w:ilvl w:val="0"/>
          <w:numId w:val="5"/>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Resolve disputes, or</w:t>
      </w:r>
    </w:p>
    <w:p w14:paraId="0ECB3C54" w14:textId="77777777" w:rsidR="00721C0A" w:rsidRPr="0098083F" w:rsidRDefault="00721C0A" w:rsidP="00721C0A">
      <w:pPr>
        <w:numPr>
          <w:ilvl w:val="0"/>
          <w:numId w:val="5"/>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lastRenderedPageBreak/>
        <w:t>Enforce agreements.</w:t>
      </w:r>
    </w:p>
    <w:p w14:paraId="25D62D98" w14:textId="77777777" w:rsidR="00721C0A" w:rsidRPr="0098083F"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After this period, your data will be securely deleted or anonymized.</w:t>
      </w:r>
    </w:p>
    <w:p w14:paraId="249FFA36" w14:textId="77777777" w:rsidR="00721C0A" w:rsidRPr="0098083F" w:rsidRDefault="00721C0A" w:rsidP="00721C0A">
      <w:pPr>
        <w:spacing w:before="100" w:beforeAutospacing="1" w:after="100" w:afterAutospacing="1" w:line="240" w:lineRule="auto"/>
        <w:outlineLvl w:val="1"/>
        <w:rPr>
          <w:rFonts w:asciiTheme="minorBidi" w:eastAsia="Times New Roman" w:hAnsiTheme="minorBidi"/>
          <w:b/>
          <w:bCs/>
          <w:sz w:val="28"/>
          <w:szCs w:val="28"/>
          <w:lang w:eastAsia="en-GB" w:bidi="ar-SA"/>
        </w:rPr>
      </w:pPr>
      <w:r w:rsidRPr="0098083F">
        <w:rPr>
          <w:rFonts w:asciiTheme="minorBidi" w:eastAsia="Times New Roman" w:hAnsiTheme="minorBidi"/>
          <w:b/>
          <w:bCs/>
          <w:sz w:val="28"/>
          <w:szCs w:val="28"/>
          <w:lang w:eastAsia="en-GB" w:bidi="ar-SA"/>
        </w:rPr>
        <w:t>7. Your Rights</w:t>
      </w:r>
    </w:p>
    <w:p w14:paraId="284EA2DD" w14:textId="77777777" w:rsidR="00721C0A" w:rsidRPr="0098083F"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You have the right to:</w:t>
      </w:r>
    </w:p>
    <w:p w14:paraId="6BCAC96E" w14:textId="77777777" w:rsidR="00721C0A" w:rsidRPr="0098083F" w:rsidRDefault="00721C0A" w:rsidP="00721C0A">
      <w:pPr>
        <w:numPr>
          <w:ilvl w:val="0"/>
          <w:numId w:val="6"/>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Request access to your personal data.</w:t>
      </w:r>
    </w:p>
    <w:p w14:paraId="5D9E764C" w14:textId="77777777" w:rsidR="00721C0A" w:rsidRPr="0098083F" w:rsidRDefault="00721C0A" w:rsidP="00721C0A">
      <w:pPr>
        <w:numPr>
          <w:ilvl w:val="0"/>
          <w:numId w:val="6"/>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Request correction of inaccurate or incomplete data.</w:t>
      </w:r>
    </w:p>
    <w:p w14:paraId="232D2CD5" w14:textId="77777777" w:rsidR="00721C0A" w:rsidRPr="0098083F" w:rsidRDefault="00721C0A" w:rsidP="00721C0A">
      <w:pPr>
        <w:numPr>
          <w:ilvl w:val="0"/>
          <w:numId w:val="6"/>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Request deletion of your personal data, subject to legal and contractual obligations.</w:t>
      </w:r>
    </w:p>
    <w:p w14:paraId="171DBE73" w14:textId="77777777" w:rsidR="00721C0A" w:rsidRPr="0098083F" w:rsidRDefault="00721C0A" w:rsidP="00721C0A">
      <w:pPr>
        <w:numPr>
          <w:ilvl w:val="0"/>
          <w:numId w:val="6"/>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Object to certain types of processing.</w:t>
      </w:r>
    </w:p>
    <w:p w14:paraId="6B1FF7CC" w14:textId="77777777" w:rsidR="00721C0A" w:rsidRPr="0098083F" w:rsidRDefault="00721C0A" w:rsidP="00721C0A">
      <w:pPr>
        <w:numPr>
          <w:ilvl w:val="0"/>
          <w:numId w:val="6"/>
        </w:num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Withdraw your consent at any time, without affecting prior lawful processing.</w:t>
      </w:r>
    </w:p>
    <w:p w14:paraId="44724BE3" w14:textId="77777777" w:rsidR="00721C0A" w:rsidRPr="0098083F"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Requests may be submitted using the contact details below.</w:t>
      </w:r>
    </w:p>
    <w:p w14:paraId="6FD62A30" w14:textId="77777777" w:rsidR="00721C0A" w:rsidRPr="0098083F" w:rsidRDefault="00721C0A" w:rsidP="00721C0A">
      <w:pPr>
        <w:spacing w:before="100" w:beforeAutospacing="1" w:after="100" w:afterAutospacing="1" w:line="240" w:lineRule="auto"/>
        <w:outlineLvl w:val="1"/>
        <w:rPr>
          <w:rFonts w:asciiTheme="minorBidi" w:eastAsia="Times New Roman" w:hAnsiTheme="minorBidi"/>
          <w:b/>
          <w:bCs/>
          <w:sz w:val="28"/>
          <w:szCs w:val="28"/>
          <w:lang w:eastAsia="en-GB" w:bidi="ar-SA"/>
        </w:rPr>
      </w:pPr>
      <w:r w:rsidRPr="0098083F">
        <w:rPr>
          <w:rFonts w:asciiTheme="minorBidi" w:eastAsia="Times New Roman" w:hAnsiTheme="minorBidi"/>
          <w:b/>
          <w:bCs/>
          <w:sz w:val="28"/>
          <w:szCs w:val="28"/>
          <w:lang w:eastAsia="en-GB" w:bidi="ar-SA"/>
        </w:rPr>
        <w:t>8. Data Security</w:t>
      </w:r>
    </w:p>
    <w:p w14:paraId="061D74C5" w14:textId="77777777" w:rsidR="00721C0A" w:rsidRPr="0098083F"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We adopt appropriate technical, administrative, and organizational safeguards to protect your information against unauthorized access, disclosure, alteration, or destruction.</w:t>
      </w:r>
    </w:p>
    <w:p w14:paraId="33154A76" w14:textId="77777777" w:rsidR="00721C0A" w:rsidRPr="0098083F" w:rsidRDefault="00721C0A" w:rsidP="00721C0A">
      <w:pPr>
        <w:spacing w:before="100" w:beforeAutospacing="1" w:after="100" w:afterAutospacing="1" w:line="240" w:lineRule="auto"/>
        <w:outlineLvl w:val="1"/>
        <w:rPr>
          <w:rFonts w:asciiTheme="minorBidi" w:eastAsia="Times New Roman" w:hAnsiTheme="minorBidi"/>
          <w:b/>
          <w:bCs/>
          <w:sz w:val="28"/>
          <w:szCs w:val="28"/>
          <w:lang w:eastAsia="en-GB" w:bidi="ar-SA"/>
        </w:rPr>
      </w:pPr>
      <w:r w:rsidRPr="0098083F">
        <w:rPr>
          <w:rFonts w:asciiTheme="minorBidi" w:eastAsia="Times New Roman" w:hAnsiTheme="minorBidi"/>
          <w:b/>
          <w:bCs/>
          <w:sz w:val="28"/>
          <w:szCs w:val="28"/>
          <w:lang w:eastAsia="en-GB" w:bidi="ar-SA"/>
        </w:rPr>
        <w:t>9. Policy Updates</w:t>
      </w:r>
    </w:p>
    <w:p w14:paraId="52D660BD" w14:textId="77777777" w:rsidR="00721C0A" w:rsidRPr="00722977"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t>We may update this Privacy Policy periodically. Changes will take effect upon publication on our website. Continued use of our services after publication constitutes acceptance of the revised policy.</w:t>
      </w:r>
    </w:p>
    <w:p w14:paraId="054A24A1" w14:textId="77777777" w:rsidR="00721C0A" w:rsidRPr="00722977" w:rsidRDefault="00721C0A" w:rsidP="00721C0A">
      <w:pPr>
        <w:pStyle w:val="Heading2"/>
        <w:shd w:val="clear" w:color="auto" w:fill="FFFFFF"/>
        <w:spacing w:before="240" w:after="120" w:line="312" w:lineRule="atLeast"/>
        <w:jc w:val="both"/>
        <w:rPr>
          <w:rFonts w:asciiTheme="minorBidi" w:hAnsiTheme="minorBidi" w:cstheme="minorBidi"/>
          <w:color w:val="000000"/>
          <w:sz w:val="28"/>
          <w:szCs w:val="28"/>
        </w:rPr>
      </w:pPr>
      <w:r w:rsidRPr="00722977">
        <w:rPr>
          <w:rFonts w:asciiTheme="minorBidi" w:hAnsiTheme="minorBidi" w:cstheme="minorBidi"/>
          <w:sz w:val="28"/>
          <w:szCs w:val="28"/>
        </w:rPr>
        <w:t>10.</w:t>
      </w:r>
      <w:r w:rsidRPr="00722977">
        <w:rPr>
          <w:rStyle w:val="Heading2Char"/>
          <w:rFonts w:asciiTheme="minorBidi" w:hAnsiTheme="minorBidi" w:cstheme="minorBidi"/>
          <w:b/>
          <w:bCs/>
          <w:color w:val="000000"/>
          <w:sz w:val="28"/>
          <w:szCs w:val="28"/>
        </w:rPr>
        <w:t xml:space="preserve"> </w:t>
      </w:r>
      <w:r w:rsidRPr="00722977">
        <w:rPr>
          <w:rStyle w:val="Strong"/>
          <w:rFonts w:asciiTheme="minorBidi" w:hAnsiTheme="minorBidi" w:cstheme="minorBidi"/>
          <w:color w:val="000000"/>
          <w:sz w:val="28"/>
          <w:szCs w:val="28"/>
        </w:rPr>
        <w:t>Applicable law and dispute resolution</w:t>
      </w:r>
    </w:p>
    <w:p w14:paraId="086BF288" w14:textId="77777777" w:rsidR="00721C0A" w:rsidRPr="00722977" w:rsidRDefault="00721C0A" w:rsidP="00721C0A">
      <w:pPr>
        <w:shd w:val="clear" w:color="auto" w:fill="FFFFFF"/>
        <w:spacing w:before="100" w:beforeAutospacing="1" w:after="100" w:afterAutospacing="1"/>
        <w:jc w:val="both"/>
        <w:rPr>
          <w:rFonts w:asciiTheme="minorBidi" w:hAnsiTheme="minorBidi"/>
          <w:color w:val="000000"/>
          <w:sz w:val="28"/>
          <w:szCs w:val="28"/>
        </w:rPr>
      </w:pPr>
      <w:r w:rsidRPr="00722977">
        <w:rPr>
          <w:rFonts w:asciiTheme="minorBidi" w:hAnsiTheme="minorBidi"/>
          <w:color w:val="000000"/>
          <w:sz w:val="28"/>
          <w:szCs w:val="28"/>
        </w:rPr>
        <w:t>This Policy, and any dispute, controversy, proceedings or claim of whatever nature arising out of or in any way relating to this Policy or its formation (including any non-contractual disputes or claims), shall be governed by and construed respectively in accordance with (a) the Lebanese Laws and the exclusive jurisdiction of the courts of Beirut, Lebanon</w:t>
      </w:r>
    </w:p>
    <w:p w14:paraId="30440E2B" w14:textId="77777777" w:rsidR="00721C0A" w:rsidRPr="0098083F" w:rsidRDefault="00721C0A" w:rsidP="00721C0A">
      <w:pPr>
        <w:spacing w:after="0" w:line="240" w:lineRule="auto"/>
        <w:rPr>
          <w:rFonts w:asciiTheme="minorBidi" w:eastAsia="Times New Roman" w:hAnsiTheme="minorBidi"/>
          <w:sz w:val="28"/>
          <w:szCs w:val="28"/>
          <w:lang w:eastAsia="en-GB" w:bidi="ar-SA"/>
        </w:rPr>
      </w:pPr>
    </w:p>
    <w:p w14:paraId="3DE05B64" w14:textId="77777777" w:rsidR="00721C0A" w:rsidRPr="0098083F" w:rsidRDefault="00721C0A" w:rsidP="00721C0A">
      <w:pPr>
        <w:spacing w:before="100" w:beforeAutospacing="1" w:after="100" w:afterAutospacing="1" w:line="240" w:lineRule="auto"/>
        <w:outlineLvl w:val="1"/>
        <w:rPr>
          <w:rFonts w:asciiTheme="minorBidi" w:eastAsia="Times New Roman" w:hAnsiTheme="minorBidi"/>
          <w:b/>
          <w:bCs/>
          <w:sz w:val="28"/>
          <w:szCs w:val="28"/>
          <w:lang w:eastAsia="en-GB" w:bidi="ar-SA"/>
        </w:rPr>
      </w:pPr>
      <w:r w:rsidRPr="0098083F">
        <w:rPr>
          <w:rFonts w:asciiTheme="minorBidi" w:eastAsia="Times New Roman" w:hAnsiTheme="minorBidi"/>
          <w:b/>
          <w:bCs/>
          <w:sz w:val="28"/>
          <w:szCs w:val="28"/>
          <w:lang w:eastAsia="en-GB" w:bidi="ar-SA"/>
        </w:rPr>
        <w:t>10. Contact Us</w:t>
      </w:r>
    </w:p>
    <w:p w14:paraId="631EE803" w14:textId="77777777" w:rsidR="00721C0A" w:rsidRPr="0098083F"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sz w:val="28"/>
          <w:szCs w:val="28"/>
          <w:lang w:eastAsia="en-GB" w:bidi="ar-SA"/>
        </w:rPr>
        <w:lastRenderedPageBreak/>
        <w:t>For questions, requests, or privacy-related concerns, please contact us at:</w:t>
      </w:r>
    </w:p>
    <w:p w14:paraId="33B7AF61" w14:textId="77777777" w:rsidR="00721C0A" w:rsidRPr="0098083F" w:rsidRDefault="00721C0A" w:rsidP="00721C0A">
      <w:pPr>
        <w:spacing w:before="100" w:beforeAutospacing="1" w:after="100" w:afterAutospacing="1" w:line="240" w:lineRule="auto"/>
        <w:rPr>
          <w:rFonts w:asciiTheme="minorBidi" w:eastAsia="Times New Roman" w:hAnsiTheme="minorBidi"/>
          <w:sz w:val="28"/>
          <w:szCs w:val="28"/>
          <w:lang w:eastAsia="en-GB" w:bidi="ar-SA"/>
        </w:rPr>
      </w:pPr>
      <w:r w:rsidRPr="0098083F">
        <w:rPr>
          <w:rFonts w:asciiTheme="minorBidi" w:eastAsia="Times New Roman" w:hAnsiTheme="minorBidi"/>
          <w:b/>
          <w:bCs/>
          <w:sz w:val="28"/>
          <w:szCs w:val="28"/>
          <w:highlight w:val="yellow"/>
          <w:lang w:eastAsia="en-GB" w:bidi="ar-SA"/>
        </w:rPr>
        <w:t>Email:</w:t>
      </w:r>
      <w:r w:rsidRPr="0098083F">
        <w:rPr>
          <w:rFonts w:asciiTheme="minorBidi" w:eastAsia="Times New Roman" w:hAnsiTheme="minorBidi"/>
          <w:sz w:val="28"/>
          <w:szCs w:val="28"/>
          <w:highlight w:val="yellow"/>
          <w:lang w:eastAsia="en-GB" w:bidi="ar-SA"/>
        </w:rPr>
        <w:t xml:space="preserve"> [Insert Email Address]</w:t>
      </w:r>
      <w:r w:rsidRPr="0098083F">
        <w:rPr>
          <w:rFonts w:asciiTheme="minorBidi" w:eastAsia="Times New Roman" w:hAnsiTheme="minorBidi"/>
          <w:sz w:val="28"/>
          <w:szCs w:val="28"/>
          <w:highlight w:val="yellow"/>
          <w:lang w:eastAsia="en-GB" w:bidi="ar-SA"/>
        </w:rPr>
        <w:br/>
      </w:r>
      <w:r w:rsidRPr="0098083F">
        <w:rPr>
          <w:rFonts w:asciiTheme="minorBidi" w:eastAsia="Times New Roman" w:hAnsiTheme="minorBidi"/>
          <w:b/>
          <w:bCs/>
          <w:sz w:val="28"/>
          <w:szCs w:val="28"/>
          <w:highlight w:val="yellow"/>
          <w:lang w:eastAsia="en-GB" w:bidi="ar-SA"/>
        </w:rPr>
        <w:t>Address:</w:t>
      </w:r>
      <w:r w:rsidRPr="0098083F">
        <w:rPr>
          <w:rFonts w:asciiTheme="minorBidi" w:eastAsia="Times New Roman" w:hAnsiTheme="minorBidi"/>
          <w:sz w:val="28"/>
          <w:szCs w:val="28"/>
          <w:highlight w:val="yellow"/>
          <w:lang w:eastAsia="en-GB" w:bidi="ar-SA"/>
        </w:rPr>
        <w:t xml:space="preserve"> [Insert Company Address, Beirut, Lebanon]</w:t>
      </w:r>
      <w:r w:rsidRPr="0098083F">
        <w:rPr>
          <w:rFonts w:asciiTheme="minorBidi" w:eastAsia="Times New Roman" w:hAnsiTheme="minorBidi"/>
          <w:sz w:val="28"/>
          <w:szCs w:val="28"/>
          <w:highlight w:val="yellow"/>
          <w:lang w:eastAsia="en-GB" w:bidi="ar-SA"/>
        </w:rPr>
        <w:br/>
      </w:r>
      <w:r w:rsidRPr="0098083F">
        <w:rPr>
          <w:rFonts w:asciiTheme="minorBidi" w:eastAsia="Times New Roman" w:hAnsiTheme="minorBidi"/>
          <w:b/>
          <w:bCs/>
          <w:sz w:val="28"/>
          <w:szCs w:val="28"/>
          <w:highlight w:val="yellow"/>
          <w:lang w:eastAsia="en-GB" w:bidi="ar-SA"/>
        </w:rPr>
        <w:t>Phone:</w:t>
      </w:r>
      <w:r w:rsidRPr="0098083F">
        <w:rPr>
          <w:rFonts w:asciiTheme="minorBidi" w:eastAsia="Times New Roman" w:hAnsiTheme="minorBidi"/>
          <w:sz w:val="28"/>
          <w:szCs w:val="28"/>
          <w:highlight w:val="yellow"/>
          <w:lang w:eastAsia="en-GB" w:bidi="ar-SA"/>
        </w:rPr>
        <w:t xml:space="preserve"> [Insert Phone Number</w:t>
      </w:r>
      <w:r w:rsidRPr="0098083F">
        <w:rPr>
          <w:rFonts w:asciiTheme="minorBidi" w:eastAsia="Times New Roman" w:hAnsiTheme="minorBidi"/>
          <w:sz w:val="28"/>
          <w:szCs w:val="28"/>
          <w:lang w:eastAsia="en-GB" w:bidi="ar-SA"/>
        </w:rPr>
        <w:t>]</w:t>
      </w:r>
    </w:p>
    <w:p w14:paraId="28CFF27C" w14:textId="77777777" w:rsidR="00721C0A" w:rsidRPr="00722977" w:rsidRDefault="00721C0A" w:rsidP="00721C0A">
      <w:pPr>
        <w:spacing w:before="100" w:beforeAutospacing="1" w:after="100" w:afterAutospacing="1" w:line="240" w:lineRule="auto"/>
        <w:outlineLvl w:val="1"/>
        <w:rPr>
          <w:rFonts w:asciiTheme="minorBidi" w:eastAsia="Times New Roman" w:hAnsiTheme="minorBidi"/>
          <w:b/>
          <w:bCs/>
          <w:sz w:val="28"/>
          <w:szCs w:val="28"/>
          <w:lang w:eastAsia="en-GB" w:bidi="ar-SA"/>
        </w:rPr>
      </w:pPr>
      <w:r w:rsidRPr="00C566B6">
        <w:rPr>
          <w:rFonts w:asciiTheme="minorBidi" w:eastAsia="Times New Roman" w:hAnsiTheme="minorBidi"/>
          <w:sz w:val="28"/>
          <w:szCs w:val="28"/>
          <w:lang w:eastAsia="en-GB" w:bidi="ar-SA"/>
        </w:rPr>
        <w:t xml:space="preserve"> </w:t>
      </w:r>
    </w:p>
    <w:p w14:paraId="4928AB42" w14:textId="77777777" w:rsidR="00460FC6" w:rsidRDefault="00460FC6"/>
    <w:sectPr w:rsidR="00460FC6" w:rsidSect="00721C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2A4C"/>
    <w:multiLevelType w:val="multilevel"/>
    <w:tmpl w:val="C19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E7A5A"/>
    <w:multiLevelType w:val="multilevel"/>
    <w:tmpl w:val="57D8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BA6F39"/>
    <w:multiLevelType w:val="multilevel"/>
    <w:tmpl w:val="5C58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070474"/>
    <w:multiLevelType w:val="multilevel"/>
    <w:tmpl w:val="14902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AA5D4F"/>
    <w:multiLevelType w:val="multilevel"/>
    <w:tmpl w:val="EFEA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8F18AC"/>
    <w:multiLevelType w:val="multilevel"/>
    <w:tmpl w:val="5D085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4614416">
    <w:abstractNumId w:val="2"/>
  </w:num>
  <w:num w:numId="2" w16cid:durableId="728722309">
    <w:abstractNumId w:val="0"/>
  </w:num>
  <w:num w:numId="3" w16cid:durableId="358049783">
    <w:abstractNumId w:val="5"/>
  </w:num>
  <w:num w:numId="4" w16cid:durableId="731344474">
    <w:abstractNumId w:val="3"/>
  </w:num>
  <w:num w:numId="5" w16cid:durableId="1417435157">
    <w:abstractNumId w:val="4"/>
  </w:num>
  <w:num w:numId="6" w16cid:durableId="1446383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C6"/>
    <w:rsid w:val="00460FC6"/>
    <w:rsid w:val="00721C0A"/>
    <w:rsid w:val="00C55BE0"/>
    <w:rsid w:val="00CC0C5F"/>
    <w:rsid w:val="00F708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7F780"/>
  <w15:chartTrackingRefBased/>
  <w15:docId w15:val="{12F7FF22-7443-45BB-9D61-0B2C9D8AB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C0A"/>
    <w:pPr>
      <w:spacing w:line="259" w:lineRule="auto"/>
    </w:pPr>
    <w:rPr>
      <w:kern w:val="0"/>
      <w:sz w:val="22"/>
      <w:szCs w:val="22"/>
      <w:lang w:val="en-GB" w:bidi="ar-LB"/>
      <w14:ligatures w14:val="none"/>
    </w:rPr>
  </w:style>
  <w:style w:type="paragraph" w:styleId="Heading1">
    <w:name w:val="heading 1"/>
    <w:basedOn w:val="Normal"/>
    <w:next w:val="Normal"/>
    <w:link w:val="Heading1Char"/>
    <w:uiPriority w:val="9"/>
    <w:qFormat/>
    <w:rsid w:val="00460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0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0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FC6"/>
    <w:rPr>
      <w:rFonts w:eastAsiaTheme="majorEastAsia" w:cstheme="majorBidi"/>
      <w:color w:val="272727" w:themeColor="text1" w:themeTint="D8"/>
    </w:rPr>
  </w:style>
  <w:style w:type="paragraph" w:styleId="Title">
    <w:name w:val="Title"/>
    <w:basedOn w:val="Normal"/>
    <w:next w:val="Normal"/>
    <w:link w:val="TitleChar"/>
    <w:uiPriority w:val="10"/>
    <w:qFormat/>
    <w:rsid w:val="00460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FC6"/>
    <w:pPr>
      <w:spacing w:before="160"/>
      <w:jc w:val="center"/>
    </w:pPr>
    <w:rPr>
      <w:i/>
      <w:iCs/>
      <w:color w:val="404040" w:themeColor="text1" w:themeTint="BF"/>
    </w:rPr>
  </w:style>
  <w:style w:type="character" w:customStyle="1" w:styleId="QuoteChar">
    <w:name w:val="Quote Char"/>
    <w:basedOn w:val="DefaultParagraphFont"/>
    <w:link w:val="Quote"/>
    <w:uiPriority w:val="29"/>
    <w:rsid w:val="00460FC6"/>
    <w:rPr>
      <w:i/>
      <w:iCs/>
      <w:color w:val="404040" w:themeColor="text1" w:themeTint="BF"/>
    </w:rPr>
  </w:style>
  <w:style w:type="paragraph" w:styleId="ListParagraph">
    <w:name w:val="List Paragraph"/>
    <w:basedOn w:val="Normal"/>
    <w:uiPriority w:val="34"/>
    <w:qFormat/>
    <w:rsid w:val="00460FC6"/>
    <w:pPr>
      <w:ind w:left="720"/>
      <w:contextualSpacing/>
    </w:pPr>
  </w:style>
  <w:style w:type="character" w:styleId="IntenseEmphasis">
    <w:name w:val="Intense Emphasis"/>
    <w:basedOn w:val="DefaultParagraphFont"/>
    <w:uiPriority w:val="21"/>
    <w:qFormat/>
    <w:rsid w:val="00460FC6"/>
    <w:rPr>
      <w:i/>
      <w:iCs/>
      <w:color w:val="0F4761" w:themeColor="accent1" w:themeShade="BF"/>
    </w:rPr>
  </w:style>
  <w:style w:type="paragraph" w:styleId="IntenseQuote">
    <w:name w:val="Intense Quote"/>
    <w:basedOn w:val="Normal"/>
    <w:next w:val="Normal"/>
    <w:link w:val="IntenseQuoteChar"/>
    <w:uiPriority w:val="30"/>
    <w:qFormat/>
    <w:rsid w:val="00460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FC6"/>
    <w:rPr>
      <w:i/>
      <w:iCs/>
      <w:color w:val="0F4761" w:themeColor="accent1" w:themeShade="BF"/>
    </w:rPr>
  </w:style>
  <w:style w:type="character" w:styleId="IntenseReference">
    <w:name w:val="Intense Reference"/>
    <w:basedOn w:val="DefaultParagraphFont"/>
    <w:uiPriority w:val="32"/>
    <w:qFormat/>
    <w:rsid w:val="00460FC6"/>
    <w:rPr>
      <w:b/>
      <w:bCs/>
      <w:smallCaps/>
      <w:color w:val="0F4761" w:themeColor="accent1" w:themeShade="BF"/>
      <w:spacing w:val="5"/>
    </w:rPr>
  </w:style>
  <w:style w:type="character" w:styleId="Strong">
    <w:name w:val="Strong"/>
    <w:basedOn w:val="DefaultParagraphFont"/>
    <w:uiPriority w:val="22"/>
    <w:qFormat/>
    <w:rsid w:val="00721C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Wissam Baaklini</dc:creator>
  <cp:keywords/>
  <dc:description/>
  <cp:lastModifiedBy>Wissam Baaklini</cp:lastModifiedBy>
  <cp:revision>4</cp:revision>
  <dcterms:created xsi:type="dcterms:W3CDTF">2026-06-17T15:51:00Z</dcterms:created>
  <dcterms:modified xsi:type="dcterms:W3CDTF">2026-06-17T15:53:00Z</dcterms:modified>
</cp:coreProperties>
</file>