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5pfxwrh9l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Intern Assignment – Paid Media Locker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uddzrh7n6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Build a system that allows users to upload images and monetize them by setting an unlock price.</w:t>
      </w:r>
    </w:p>
    <w:p w:rsidR="00000000" w:rsidDel="00000000" w:rsidP="00000000" w:rsidRDefault="00000000" w:rsidRPr="00000000" w14:paraId="0000000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Other users should only see a preview of the image until they spend coins from their wallet to unlock the original content.</w:t>
      </w:r>
    </w:p>
    <w:p w:rsidR="00000000" w:rsidDel="00000000" w:rsidP="00000000" w:rsidRDefault="00000000" w:rsidRPr="00000000" w14:paraId="0000000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goal of this assignment is to evaluate backend engineering skills, API design, file handling, security awareness, and system design decisions.</w:t>
        <w:br w:type="textWrapping"/>
        <w:br w:type="textWrapping"/>
        <w:t xml:space="preserve"> The frontend must be a react native android application built using expo.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szcz9xoyf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Features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llhafmlad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Management</w:t>
      </w:r>
    </w:p>
    <w:p w:rsidR="00000000" w:rsidDel="00000000" w:rsidP="00000000" w:rsidRDefault="00000000" w:rsidRPr="00000000" w14:paraId="0000000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Users should be able to:</w:t>
      </w:r>
    </w:p>
    <w:p w:rsidR="00000000" w:rsidDel="00000000" w:rsidP="00000000" w:rsidRDefault="00000000" w:rsidRPr="00000000" w14:paraId="0000000A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0B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0C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View wallet balance</w:t>
      </w:r>
    </w:p>
    <w:p w:rsidR="00000000" w:rsidDel="00000000" w:rsidP="00000000" w:rsidRDefault="00000000" w:rsidRPr="00000000" w14:paraId="0000000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Every user can start with a predefined coin balance.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2u8ioe1k2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Paid Media Upload</w:t>
      </w:r>
    </w:p>
    <w:p w:rsidR="00000000" w:rsidDel="00000000" w:rsidP="00000000" w:rsidRDefault="00000000" w:rsidRPr="00000000" w14:paraId="0000001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 user should be able to:</w:t>
      </w:r>
    </w:p>
    <w:p w:rsidR="00000000" w:rsidDel="00000000" w:rsidP="00000000" w:rsidRDefault="00000000" w:rsidRPr="00000000" w14:paraId="00000011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Upload an image</w:t>
      </w:r>
    </w:p>
    <w:p w:rsidR="00000000" w:rsidDel="00000000" w:rsidP="00000000" w:rsidRDefault="00000000" w:rsidRPr="00000000" w14:paraId="00000012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Assign an unlock price</w:t>
      </w:r>
    </w:p>
    <w:p w:rsidR="00000000" w:rsidDel="00000000" w:rsidP="00000000" w:rsidRDefault="00000000" w:rsidRPr="00000000" w14:paraId="00000013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Publish/share the image</w:t>
      </w:r>
    </w:p>
    <w:p w:rsidR="00000000" w:rsidDel="00000000" w:rsidP="00000000" w:rsidRDefault="00000000" w:rsidRPr="00000000" w14:paraId="0000001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Before purchase, other users should only have access to a preview version.</w:t>
      </w:r>
    </w:p>
    <w:p w:rsidR="00000000" w:rsidDel="00000000" w:rsidP="00000000" w:rsidRDefault="00000000" w:rsidRPr="00000000" w14:paraId="0000001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After purchase, they should be able to access the original image.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t56clkd8i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Media Discovery</w:t>
      </w:r>
    </w:p>
    <w:p w:rsidR="00000000" w:rsidDel="00000000" w:rsidP="00000000" w:rsidRDefault="00000000" w:rsidRPr="00000000" w14:paraId="0000001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Provide a simple way to browse uploaded media.</w:t>
      </w:r>
    </w:p>
    <w:p w:rsidR="00000000" w:rsidDel="00000000" w:rsidP="00000000" w:rsidRDefault="00000000" w:rsidRPr="00000000" w14:paraId="0000001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Users should be able to:</w:t>
      </w:r>
    </w:p>
    <w:p w:rsidR="00000000" w:rsidDel="00000000" w:rsidP="00000000" w:rsidRDefault="00000000" w:rsidRPr="00000000" w14:paraId="0000001A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View available content</w:t>
      </w:r>
    </w:p>
    <w:p w:rsidR="00000000" w:rsidDel="00000000" w:rsidP="00000000" w:rsidRDefault="00000000" w:rsidRPr="00000000" w14:paraId="0000001B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See unlock prices</w:t>
      </w:r>
    </w:p>
    <w:p w:rsidR="00000000" w:rsidDel="00000000" w:rsidP="00000000" w:rsidRDefault="00000000" w:rsidRPr="00000000" w14:paraId="0000001C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Distinguish between locked and unlocked content</w:t>
      </w:r>
    </w:p>
    <w:p w:rsidR="00000000" w:rsidDel="00000000" w:rsidP="00000000" w:rsidRDefault="00000000" w:rsidRPr="00000000" w14:paraId="0000001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can be implemented as a simple feed or listing page.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ze3bi039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Unlocking Content</w:t>
      </w:r>
    </w:p>
    <w:p w:rsidR="00000000" w:rsidDel="00000000" w:rsidP="00000000" w:rsidRDefault="00000000" w:rsidRPr="00000000" w14:paraId="0000002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Users should be able to:</w:t>
      </w:r>
    </w:p>
    <w:p w:rsidR="00000000" w:rsidDel="00000000" w:rsidP="00000000" w:rsidRDefault="00000000" w:rsidRPr="00000000" w14:paraId="00000021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Spend coins from their wallet</w:t>
      </w:r>
    </w:p>
    <w:p w:rsidR="00000000" w:rsidDel="00000000" w:rsidP="00000000" w:rsidRDefault="00000000" w:rsidRPr="00000000" w14:paraId="00000022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Unlock paid content</w:t>
      </w:r>
    </w:p>
    <w:p w:rsidR="00000000" w:rsidDel="00000000" w:rsidP="00000000" w:rsidRDefault="00000000" w:rsidRPr="00000000" w14:paraId="00000023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Access previously unlocked content</w:t>
      </w:r>
    </w:p>
    <w:p w:rsidR="00000000" w:rsidDel="00000000" w:rsidP="00000000" w:rsidRDefault="00000000" w:rsidRPr="00000000" w14:paraId="0000002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system should prevent:</w:t>
      </w:r>
    </w:p>
    <w:p w:rsidR="00000000" w:rsidDel="00000000" w:rsidP="00000000" w:rsidRDefault="00000000" w:rsidRPr="00000000" w14:paraId="00000025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Duplicate purchases</w:t>
      </w:r>
    </w:p>
    <w:p w:rsidR="00000000" w:rsidDel="00000000" w:rsidP="00000000" w:rsidRDefault="00000000" w:rsidRPr="00000000" w14:paraId="00000026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Unauthorized access</w:t>
      </w:r>
    </w:p>
    <w:p w:rsidR="00000000" w:rsidDel="00000000" w:rsidP="00000000" w:rsidRDefault="00000000" w:rsidRPr="00000000" w14:paraId="00000027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Access to paid content without unlocking</w:t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j6liy9p73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Wallet</w:t>
      </w:r>
    </w:p>
    <w:p w:rsidR="00000000" w:rsidDel="00000000" w:rsidP="00000000" w:rsidRDefault="00000000" w:rsidRPr="00000000" w14:paraId="0000002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Implement a basic wallet system.</w:t>
      </w:r>
    </w:p>
    <w:p w:rsidR="00000000" w:rsidDel="00000000" w:rsidP="00000000" w:rsidRDefault="00000000" w:rsidRPr="00000000" w14:paraId="0000002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wallet should support:</w:t>
      </w:r>
    </w:p>
    <w:p w:rsidR="00000000" w:rsidDel="00000000" w:rsidP="00000000" w:rsidRDefault="00000000" w:rsidRPr="00000000" w14:paraId="0000002C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Current balance</w:t>
      </w:r>
    </w:p>
    <w:p w:rsidR="00000000" w:rsidDel="00000000" w:rsidP="00000000" w:rsidRDefault="00000000" w:rsidRPr="00000000" w14:paraId="0000002D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Coin deduction</w:t>
      </w:r>
    </w:p>
    <w:p w:rsidR="00000000" w:rsidDel="00000000" w:rsidP="00000000" w:rsidRDefault="00000000" w:rsidRPr="00000000" w14:paraId="0000002E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Transaction history</w:t>
      </w:r>
    </w:p>
    <w:p w:rsidR="00000000" w:rsidDel="00000000" w:rsidP="00000000" w:rsidRDefault="00000000" w:rsidRPr="00000000" w14:paraId="0000002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No external payment provider is required.</w:t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yef58yeb7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Requirement</w:t>
      </w:r>
    </w:p>
    <w:p w:rsidR="00000000" w:rsidDel="00000000" w:rsidP="00000000" w:rsidRDefault="00000000" w:rsidRPr="00000000" w14:paraId="0000003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Create a lightweight React Native android application demonstrating the flow.</w:t>
      </w:r>
    </w:p>
    <w:p w:rsidR="00000000" w:rsidDel="00000000" w:rsidP="00000000" w:rsidRDefault="00000000" w:rsidRPr="00000000" w14:paraId="0000003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Minimum screens: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1ry572h6y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Login/Register</w:t>
      </w:r>
    </w:p>
    <w:p w:rsidR="00000000" w:rsidDel="00000000" w:rsidP="00000000" w:rsidRDefault="00000000" w:rsidRPr="00000000" w14:paraId="0000003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Basic authentication flow.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y3hylu6vu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Media Feed</w:t>
      </w:r>
    </w:p>
    <w:p w:rsidR="00000000" w:rsidDel="00000000" w:rsidP="00000000" w:rsidRDefault="00000000" w:rsidRPr="00000000" w14:paraId="0000003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38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Image preview</w:t>
      </w:r>
    </w:p>
    <w:p w:rsidR="00000000" w:rsidDel="00000000" w:rsidP="00000000" w:rsidRDefault="00000000" w:rsidRPr="00000000" w14:paraId="00000039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Unlock price</w:t>
      </w:r>
    </w:p>
    <w:p w:rsidR="00000000" w:rsidDel="00000000" w:rsidP="00000000" w:rsidRDefault="00000000" w:rsidRPr="00000000" w14:paraId="0000003A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Locked/Unlocked status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4c9oia2e8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Upload Media</w:t>
      </w:r>
    </w:p>
    <w:p w:rsidR="00000000" w:rsidDel="00000000" w:rsidP="00000000" w:rsidRDefault="00000000" w:rsidRPr="00000000" w14:paraId="0000003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Allow users to:</w:t>
      </w:r>
    </w:p>
    <w:p w:rsidR="00000000" w:rsidDel="00000000" w:rsidP="00000000" w:rsidRDefault="00000000" w:rsidRPr="00000000" w14:paraId="0000003D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Select image</w:t>
      </w:r>
    </w:p>
    <w:p w:rsidR="00000000" w:rsidDel="00000000" w:rsidP="00000000" w:rsidRDefault="00000000" w:rsidRPr="00000000" w14:paraId="0000003E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Set unlock price</w:t>
      </w:r>
    </w:p>
    <w:p w:rsidR="00000000" w:rsidDel="00000000" w:rsidP="00000000" w:rsidRDefault="00000000" w:rsidRPr="00000000" w14:paraId="0000003F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h1i98u9eq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Media Details</w:t>
      </w:r>
    </w:p>
    <w:p w:rsidR="00000000" w:rsidDel="00000000" w:rsidP="00000000" w:rsidRDefault="00000000" w:rsidRPr="00000000" w14:paraId="0000004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Allow users to:</w:t>
      </w:r>
    </w:p>
    <w:p w:rsidR="00000000" w:rsidDel="00000000" w:rsidP="00000000" w:rsidRDefault="00000000" w:rsidRPr="00000000" w14:paraId="00000042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Unlock content</w:t>
      </w:r>
    </w:p>
    <w:p w:rsidR="00000000" w:rsidDel="00000000" w:rsidP="00000000" w:rsidRDefault="00000000" w:rsidRPr="00000000" w14:paraId="00000043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View original image after unlock</w:t>
      </w:r>
    </w:p>
    <w:p w:rsidR="00000000" w:rsidDel="00000000" w:rsidP="00000000" w:rsidRDefault="00000000" w:rsidRPr="00000000" w14:paraId="0000004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UI is intentionally simple. We are primarily evaluating backend implementation and overall system design.</w:t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jgoh5ors5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Considerations</w:t>
      </w:r>
    </w:p>
    <w:p w:rsidR="00000000" w:rsidDel="00000000" w:rsidP="00000000" w:rsidRDefault="00000000" w:rsidRPr="00000000" w14:paraId="0000004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We are interested in how you think about protecting paid content.</w:t>
      </w:r>
    </w:p>
    <w:p w:rsidR="00000000" w:rsidDel="00000000" w:rsidP="00000000" w:rsidRDefault="00000000" w:rsidRPr="00000000" w14:paraId="0000004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49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04A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Media storage strategy</w:t>
      </w:r>
    </w:p>
    <w:p w:rsidR="00000000" w:rsidDel="00000000" w:rsidP="00000000" w:rsidRDefault="00000000" w:rsidRPr="00000000" w14:paraId="0000004B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Preventing direct access to original files</w:t>
      </w:r>
    </w:p>
    <w:p w:rsidR="00000000" w:rsidDel="00000000" w:rsidP="00000000" w:rsidRDefault="00000000" w:rsidRPr="00000000" w14:paraId="0000004C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Ownership validation</w:t>
      </w:r>
    </w:p>
    <w:p w:rsidR="00000000" w:rsidDel="00000000" w:rsidP="00000000" w:rsidRDefault="00000000" w:rsidRPr="00000000" w14:paraId="0000004D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Secure delivery of unlocked content</w:t>
      </w:r>
    </w:p>
    <w:p w:rsidR="00000000" w:rsidDel="00000000" w:rsidP="00000000" w:rsidRDefault="00000000" w:rsidRPr="00000000" w14:paraId="0000004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Please document any security decisions in your README.</w:t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xiaf4u8n7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51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52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053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054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Database schema</w:t>
      </w:r>
    </w:p>
    <w:p w:rsidR="00000000" w:rsidDel="00000000" w:rsidP="00000000" w:rsidRDefault="00000000" w:rsidRPr="00000000" w14:paraId="00000055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Setup instructions</w:t>
      </w:r>
    </w:p>
    <w:p w:rsidR="00000000" w:rsidDel="00000000" w:rsidP="00000000" w:rsidRDefault="00000000" w:rsidRPr="00000000" w14:paraId="0000005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application should run locally with minimal setup.</w:t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x3dxvkruv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Bonus Points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0go4iwvz0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 &amp; Media Handling</w:t>
      </w:r>
    </w:p>
    <w:p w:rsidR="00000000" w:rsidDel="00000000" w:rsidP="00000000" w:rsidRDefault="00000000" w:rsidRPr="00000000" w14:paraId="0000005A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Store media on S3 or (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https://www.npmjs.com/package/s3rverpackage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5B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Generate previews efficiently</w:t>
      </w:r>
    </w:p>
    <w:p w:rsidR="00000000" w:rsidDel="00000000" w:rsidP="00000000" w:rsidRDefault="00000000" w:rsidRPr="00000000" w14:paraId="0000005C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Client-side image processing before upload</w:t>
      </w:r>
    </w:p>
    <w:p w:rsidR="00000000" w:rsidDel="00000000" w:rsidP="00000000" w:rsidRDefault="00000000" w:rsidRPr="00000000" w14:paraId="0000005D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Optimized image delivery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f60aafki4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05F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Private media storage</w:t>
      </w:r>
    </w:p>
    <w:p w:rsidR="00000000" w:rsidDel="00000000" w:rsidP="00000000" w:rsidRDefault="00000000" w:rsidRPr="00000000" w14:paraId="00000060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Temporary access URLs</w:t>
      </w:r>
    </w:p>
    <w:p w:rsidR="00000000" w:rsidDel="00000000" w:rsidP="00000000" w:rsidRDefault="00000000" w:rsidRPr="00000000" w14:paraId="00000061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Protection against URL sharing</w:t>
      </w:r>
    </w:p>
    <w:p w:rsidR="00000000" w:rsidDel="00000000" w:rsidP="00000000" w:rsidRDefault="00000000" w:rsidRPr="00000000" w14:paraId="00000062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Secure unlock implementation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8bq7pamn9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Quality</w:t>
      </w:r>
    </w:p>
    <w:p w:rsidR="00000000" w:rsidDel="00000000" w:rsidP="00000000" w:rsidRDefault="00000000" w:rsidRPr="00000000" w14:paraId="00000064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Docker setup</w:t>
      </w:r>
    </w:p>
    <w:p w:rsidR="00000000" w:rsidDel="00000000" w:rsidP="00000000" w:rsidRDefault="00000000" w:rsidRPr="00000000" w14:paraId="00000065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Automated tests</w:t>
      </w:r>
    </w:p>
    <w:p w:rsidR="00000000" w:rsidDel="00000000" w:rsidP="00000000" w:rsidRDefault="00000000" w:rsidRPr="00000000" w14:paraId="00000066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CI/CD setup</w:t>
      </w:r>
    </w:p>
    <w:p w:rsidR="00000000" w:rsidDel="00000000" w:rsidP="00000000" w:rsidRDefault="00000000" w:rsidRPr="00000000" w14:paraId="00000067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68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69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icp5hmj3u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6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We will evaluate:</w:t>
      </w:r>
    </w:p>
    <w:p w:rsidR="00000000" w:rsidDel="00000000" w:rsidP="00000000" w:rsidRDefault="00000000" w:rsidRPr="00000000" w14:paraId="0000006D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Backend architecture</w:t>
      </w:r>
    </w:p>
    <w:p w:rsidR="00000000" w:rsidDel="00000000" w:rsidP="00000000" w:rsidRDefault="00000000" w:rsidRPr="00000000" w14:paraId="0000006E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API design</w:t>
      </w:r>
    </w:p>
    <w:p w:rsidR="00000000" w:rsidDel="00000000" w:rsidP="00000000" w:rsidRDefault="00000000" w:rsidRPr="00000000" w14:paraId="0000006F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070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Security awareness</w:t>
      </w:r>
    </w:p>
    <w:p w:rsidR="00000000" w:rsidDel="00000000" w:rsidP="00000000" w:rsidRDefault="00000000" w:rsidRPr="00000000" w14:paraId="00000071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Code quality</w:t>
      </w:r>
    </w:p>
    <w:p w:rsidR="00000000" w:rsidDel="00000000" w:rsidP="00000000" w:rsidRDefault="00000000" w:rsidRPr="00000000" w14:paraId="00000072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73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Scalability considerations</w:t>
      </w:r>
    </w:p>
    <w:p w:rsidR="00000000" w:rsidDel="00000000" w:rsidP="00000000" w:rsidRDefault="00000000" w:rsidRPr="00000000" w14:paraId="00000074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Documentation quality</w:t>
      </w:r>
    </w:p>
    <w:p w:rsidR="00000000" w:rsidDel="00000000" w:rsidP="00000000" w:rsidRDefault="00000000" w:rsidRPr="00000000" w14:paraId="00000075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Product thinking</w:t>
      </w:r>
    </w:p>
    <w:p w:rsidR="00000000" w:rsidDel="00000000" w:rsidP="00000000" w:rsidRDefault="00000000" w:rsidRPr="00000000" w14:paraId="0000007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 working, secure, and well-structured solution is preferred over a feature-heavy implementation.</w:t>
      </w:r>
    </w:p>
    <w:p w:rsidR="00000000" w:rsidDel="00000000" w:rsidP="00000000" w:rsidRDefault="00000000" w:rsidRPr="00000000" w14:paraId="00000077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4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Submit the assignment</w:t>
      </w:r>
      <w:r w:rsidDel="00000000" w:rsidR="00000000" w:rsidRPr="00000000">
        <w:rPr>
          <w:rtl w:val="0"/>
        </w:rPr>
        <w:t xml:space="preserve"> on TeamBlisser@gmail.com with subject line “</w:t>
      </w:r>
      <w:r w:rsidDel="00000000" w:rsidR="00000000" w:rsidRPr="00000000">
        <w:rPr>
          <w:b w:val="1"/>
          <w:bCs w:val="1"/>
          <w:rtl w:val="0"/>
        </w:rPr>
        <w:t xml:space="preserve">Full Stack Assignment Submission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Dead Line</w:t>
      </w:r>
      <w:r w:rsidDel="00000000" w:rsidR="00000000" w:rsidRPr="00000000">
        <w:rPr>
          <w:rtl w:val="0"/>
        </w:rPr>
        <w:t xml:space="preserve"> – As mentioned in the mail</w:t>
      </w:r>
    </w:p>
    <w:p w:rsidR="00000000" w:rsidDel="00000000" w:rsidP="00000000" w:rsidRDefault="00000000" w:rsidRPr="00000000" w14:paraId="0000007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Best of Luck!</w:t>
      </w:r>
    </w:p>
    <w:p w:rsidR="00000000" w:rsidDel="00000000" w:rsidP="00000000" w:rsidRDefault="00000000" w:rsidRPr="00000000" w14:paraId="0000007D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Harish</w:t>
      </w:r>
    </w:p>
    <w:p w:rsidR="00000000" w:rsidDel="00000000" w:rsidP="00000000" w:rsidRDefault="00000000" w:rsidRPr="00000000" w14:paraId="0000007E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Team Konvo</w:t>
      </w:r>
    </w:p>
    <w:p w:rsidR="00000000" w:rsidDel="00000000" w:rsidP="00000000" w:rsidRDefault="00000000" w:rsidRPr="00000000" w14:paraId="0000007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>
        <w:color w:val="999999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jc w:val="right"/>
      <w:rPr>
        <w:color w:val="999999"/>
        <w:sz w:val="16"/>
        <w:szCs w:val="16"/>
      </w:rPr>
    </w:pPr>
    <w:r w:rsidDel="00000000" w:rsidR="00000000" w:rsidRPr="00000000"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npmjs.com/package/s3rverpackage" TargetMode="External"/><Relationship Id="rId7" Type="http://schemas.openxmlformats.org/officeDocument/2006/relationships/hyperlink" Target="https://www.npmjs.com/package/s3rverpackage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