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70AF6" w14:textId="77777777" w:rsidR="008B2A52" w:rsidRPr="001D1140" w:rsidRDefault="008B2A52" w:rsidP="008B2A52">
      <w:pPr>
        <w:pStyle w:val="NormalWeb"/>
        <w:bidi/>
        <w:spacing w:before="0" w:beforeAutospacing="0" w:after="0" w:afterAutospacing="0"/>
        <w:rPr>
          <w:u w:val="single"/>
        </w:rPr>
      </w:pPr>
      <w:r w:rsidRPr="001D1140">
        <w:rPr>
          <w:rFonts w:ascii="Arial" w:hAnsi="Arial" w:cs="Arial"/>
          <w:b/>
          <w:bCs/>
          <w:color w:val="000000"/>
          <w:sz w:val="22"/>
          <w:szCs w:val="22"/>
          <w:u w:val="single"/>
          <w:rtl/>
        </w:rPr>
        <w:t xml:space="preserve">חלק 2 - בדיקת הנתונים - </w:t>
      </w:r>
      <w:r w:rsidRPr="001D1140">
        <w:rPr>
          <w:rFonts w:ascii="Arial" w:hAnsi="Arial" w:cs="Arial"/>
          <w:b/>
          <w:bCs/>
          <w:color w:val="000000"/>
          <w:sz w:val="22"/>
          <w:szCs w:val="22"/>
          <w:u w:val="single"/>
        </w:rPr>
        <w:t>Exploratory data analysis</w:t>
      </w:r>
    </w:p>
    <w:p w14:paraId="27C5B8AE" w14:textId="77777777" w:rsidR="001D1140" w:rsidRDefault="001D1140" w:rsidP="001D1140">
      <w:pPr>
        <w:bidi/>
        <w:spacing w:after="0" w:line="276" w:lineRule="auto"/>
      </w:pPr>
    </w:p>
    <w:p w14:paraId="5077C1D9" w14:textId="5B0D4966" w:rsidR="001D1140" w:rsidRDefault="001D1140" w:rsidP="001D1140">
      <w:pPr>
        <w:bidi/>
        <w:spacing w:after="0" w:line="276" w:lineRule="auto"/>
      </w:pPr>
      <w:r>
        <w:rPr>
          <w:rFonts w:hint="cs"/>
          <w:rtl/>
        </w:rPr>
        <w:t xml:space="preserve">תתארו את הנתונים עם סטטיסטיקה תיאורית (תשתמשו במדדי מירכוז ופיזור) </w:t>
      </w:r>
    </w:p>
    <w:p w14:paraId="1D547D3F" w14:textId="77777777" w:rsidR="001D1140" w:rsidRDefault="001D1140" w:rsidP="001D1140">
      <w:pPr>
        <w:bidi/>
        <w:spacing w:after="0" w:line="276" w:lineRule="auto"/>
      </w:pPr>
    </w:p>
    <w:p w14:paraId="4D55A471" w14:textId="77777777" w:rsidR="001D1140" w:rsidRPr="00EA5EBF" w:rsidRDefault="001D1140" w:rsidP="001D1140">
      <w:pPr>
        <w:bidi/>
        <w:spacing w:after="0" w:line="276" w:lineRule="auto"/>
        <w:rPr>
          <w:lang w:val="en-GB"/>
        </w:rPr>
      </w:pPr>
      <w:r w:rsidRPr="00EA5EBF">
        <w:rPr>
          <w:rtl/>
          <w:lang w:val="en-GB"/>
        </w:rPr>
        <w:t xml:space="preserve">      </w:t>
      </w:r>
    </w:p>
    <w:tbl>
      <w:tblPr>
        <w:tblStyle w:val="TableGrid"/>
        <w:bidiVisual/>
        <w:tblW w:w="0" w:type="auto"/>
        <w:tblInd w:w="-904" w:type="dxa"/>
        <w:tblLook w:val="04A0" w:firstRow="1" w:lastRow="0" w:firstColumn="1" w:lastColumn="0" w:noHBand="0" w:noVBand="1"/>
      </w:tblPr>
      <w:tblGrid>
        <w:gridCol w:w="779"/>
        <w:gridCol w:w="1015"/>
        <w:gridCol w:w="777"/>
        <w:gridCol w:w="779"/>
        <w:gridCol w:w="881"/>
        <w:gridCol w:w="813"/>
        <w:gridCol w:w="1083"/>
        <w:gridCol w:w="974"/>
        <w:gridCol w:w="1359"/>
        <w:gridCol w:w="1460"/>
      </w:tblGrid>
      <w:tr w:rsidR="001D1140" w:rsidRPr="00EA5EBF" w14:paraId="2F067846" w14:textId="77777777" w:rsidTr="00622815">
        <w:tc>
          <w:tcPr>
            <w:tcW w:w="1617" w:type="dxa"/>
          </w:tcPr>
          <w:p w14:paraId="6992529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id</w:t>
            </w:r>
          </w:p>
        </w:tc>
        <w:tc>
          <w:tcPr>
            <w:tcW w:w="921" w:type="dxa"/>
          </w:tcPr>
          <w:p w14:paraId="2D789A38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   budget</w:t>
            </w:r>
          </w:p>
        </w:tc>
        <w:tc>
          <w:tcPr>
            <w:tcW w:w="712" w:type="dxa"/>
          </w:tcPr>
          <w:p w14:paraId="06C124D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 popularity</w:t>
            </w:r>
          </w:p>
        </w:tc>
        <w:tc>
          <w:tcPr>
            <w:tcW w:w="714" w:type="dxa"/>
          </w:tcPr>
          <w:p w14:paraId="3AB04046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    year</w:t>
            </w:r>
          </w:p>
        </w:tc>
        <w:tc>
          <w:tcPr>
            <w:tcW w:w="804" w:type="dxa"/>
          </w:tcPr>
          <w:p w14:paraId="169E9F4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   month</w:t>
            </w:r>
          </w:p>
        </w:tc>
        <w:tc>
          <w:tcPr>
            <w:tcW w:w="744" w:type="dxa"/>
          </w:tcPr>
          <w:p w14:paraId="5E5195E6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  runtime</w:t>
            </w:r>
          </w:p>
        </w:tc>
        <w:tc>
          <w:tcPr>
            <w:tcW w:w="982" w:type="dxa"/>
          </w:tcPr>
          <w:p w14:paraId="7AF0855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  revenue</w:t>
            </w:r>
          </w:p>
        </w:tc>
        <w:tc>
          <w:tcPr>
            <w:tcW w:w="886" w:type="dxa"/>
          </w:tcPr>
          <w:p w14:paraId="78389DA4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revenue_rank</w:t>
            </w:r>
          </w:p>
        </w:tc>
        <w:tc>
          <w:tcPr>
            <w:tcW w:w="1225" w:type="dxa"/>
          </w:tcPr>
          <w:p w14:paraId="2F049597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yearly_revenue_sum</w:t>
            </w:r>
          </w:p>
        </w:tc>
        <w:tc>
          <w:tcPr>
            <w:tcW w:w="1315" w:type="dxa"/>
          </w:tcPr>
          <w:p w14:paraId="5DEB82D1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revenue_year_percent</w:t>
            </w:r>
          </w:p>
        </w:tc>
      </w:tr>
      <w:tr w:rsidR="001D1140" w:rsidRPr="00EA5EBF" w14:paraId="1137CD56" w14:textId="77777777" w:rsidTr="00622815">
        <w:tc>
          <w:tcPr>
            <w:tcW w:w="1617" w:type="dxa"/>
          </w:tcPr>
          <w:p w14:paraId="2640E1E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   1  </w:t>
            </w:r>
          </w:p>
        </w:tc>
        <w:tc>
          <w:tcPr>
            <w:tcW w:w="921" w:type="dxa"/>
          </w:tcPr>
          <w:p w14:paraId="222852C3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:0.00e+00  </w:t>
            </w:r>
          </w:p>
        </w:tc>
        <w:tc>
          <w:tcPr>
            <w:tcW w:w="712" w:type="dxa"/>
          </w:tcPr>
          <w:p w14:paraId="7FFBBA82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  0.000  </w:t>
            </w:r>
          </w:p>
        </w:tc>
        <w:tc>
          <w:tcPr>
            <w:tcW w:w="714" w:type="dxa"/>
          </w:tcPr>
          <w:p w14:paraId="772F0BD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:1950  </w:t>
            </w:r>
          </w:p>
        </w:tc>
        <w:tc>
          <w:tcPr>
            <w:tcW w:w="804" w:type="dxa"/>
          </w:tcPr>
          <w:p w14:paraId="62E6A97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 1.000  </w:t>
            </w:r>
          </w:p>
        </w:tc>
        <w:tc>
          <w:tcPr>
            <w:tcW w:w="744" w:type="dxa"/>
          </w:tcPr>
          <w:p w14:paraId="46015E5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  0.0  </w:t>
            </w:r>
          </w:p>
        </w:tc>
        <w:tc>
          <w:tcPr>
            <w:tcW w:w="982" w:type="dxa"/>
          </w:tcPr>
          <w:p w14:paraId="3D8D8E25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:1.000e+00  </w:t>
            </w:r>
          </w:p>
        </w:tc>
        <w:tc>
          <w:tcPr>
            <w:tcW w:w="886" w:type="dxa"/>
          </w:tcPr>
          <w:p w14:paraId="7A92E70C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  1.00  </w:t>
            </w:r>
          </w:p>
        </w:tc>
        <w:tc>
          <w:tcPr>
            <w:tcW w:w="1225" w:type="dxa"/>
          </w:tcPr>
          <w:p w14:paraId="70B6ADBE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Min.   :2.382e+04  </w:t>
            </w:r>
          </w:p>
        </w:tc>
        <w:tc>
          <w:tcPr>
            <w:tcW w:w="1315" w:type="dxa"/>
          </w:tcPr>
          <w:p w14:paraId="2B3451ED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Min.   :  0.000</w:t>
            </w:r>
            <w:r w:rsidRPr="00EA5EBF">
              <w:rPr>
                <w:rtl/>
                <w:lang w:val="en-GB"/>
              </w:rPr>
              <w:t xml:space="preserve">  </w:t>
            </w:r>
          </w:p>
        </w:tc>
      </w:tr>
      <w:tr w:rsidR="001D1140" w:rsidRPr="00EA5EBF" w14:paraId="7A83E1EE" w14:textId="77777777" w:rsidTr="00622815">
        <w:tc>
          <w:tcPr>
            <w:tcW w:w="1617" w:type="dxa"/>
          </w:tcPr>
          <w:p w14:paraId="24CD26B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rtl/>
                <w:lang w:val="en-GB"/>
              </w:rPr>
              <w:t>1</w:t>
            </w:r>
            <w:r w:rsidRPr="00EA5EBF">
              <w:rPr>
                <w:lang w:val="en-GB"/>
              </w:rPr>
              <w:t xml:space="preserve">st Qu.:1850  </w:t>
            </w:r>
          </w:p>
        </w:tc>
        <w:tc>
          <w:tcPr>
            <w:tcW w:w="921" w:type="dxa"/>
          </w:tcPr>
          <w:p w14:paraId="6D534FC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Qu.:0.00e+00  </w:t>
            </w:r>
          </w:p>
        </w:tc>
        <w:tc>
          <w:tcPr>
            <w:tcW w:w="712" w:type="dxa"/>
          </w:tcPr>
          <w:p w14:paraId="3029B8C7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  3.933  </w:t>
            </w:r>
          </w:p>
        </w:tc>
        <w:tc>
          <w:tcPr>
            <w:tcW w:w="714" w:type="dxa"/>
          </w:tcPr>
          <w:p w14:paraId="4BA27871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Qu.:1993  </w:t>
            </w:r>
          </w:p>
        </w:tc>
        <w:tc>
          <w:tcPr>
            <w:tcW w:w="804" w:type="dxa"/>
          </w:tcPr>
          <w:p w14:paraId="32F37233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 4.000  </w:t>
            </w:r>
          </w:p>
        </w:tc>
        <w:tc>
          <w:tcPr>
            <w:tcW w:w="744" w:type="dxa"/>
          </w:tcPr>
          <w:p w14:paraId="4070DEA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 94.0  </w:t>
            </w:r>
          </w:p>
        </w:tc>
        <w:tc>
          <w:tcPr>
            <w:tcW w:w="982" w:type="dxa"/>
          </w:tcPr>
          <w:p w14:paraId="451980A2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Qu.:2.380e+06  </w:t>
            </w:r>
          </w:p>
        </w:tc>
        <w:tc>
          <w:tcPr>
            <w:tcW w:w="886" w:type="dxa"/>
          </w:tcPr>
          <w:p w14:paraId="7E689EE4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 28.00  </w:t>
            </w:r>
          </w:p>
        </w:tc>
        <w:tc>
          <w:tcPr>
            <w:tcW w:w="1225" w:type="dxa"/>
          </w:tcPr>
          <w:p w14:paraId="0EA47B14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1st Qu.:7.852e+09  </w:t>
            </w:r>
          </w:p>
        </w:tc>
        <w:tc>
          <w:tcPr>
            <w:tcW w:w="1315" w:type="dxa"/>
          </w:tcPr>
          <w:p w14:paraId="5712779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1st Qu.:  0.020</w:t>
            </w:r>
            <w:r w:rsidRPr="00EA5EBF">
              <w:rPr>
                <w:rtl/>
                <w:lang w:val="en-GB"/>
              </w:rPr>
              <w:t xml:space="preserve">  </w:t>
            </w:r>
          </w:p>
        </w:tc>
      </w:tr>
      <w:tr w:rsidR="001D1140" w:rsidRPr="00EA5EBF" w14:paraId="322D86D9" w14:textId="77777777" w:rsidTr="00622815">
        <w:tc>
          <w:tcPr>
            <w:tcW w:w="1617" w:type="dxa"/>
          </w:tcPr>
          <w:p w14:paraId="307F5921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:3700  </w:t>
            </w:r>
          </w:p>
        </w:tc>
        <w:tc>
          <w:tcPr>
            <w:tcW w:w="921" w:type="dxa"/>
          </w:tcPr>
          <w:p w14:paraId="208B0F9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:7.50e+06  </w:t>
            </w:r>
          </w:p>
        </w:tc>
        <w:tc>
          <w:tcPr>
            <w:tcW w:w="712" w:type="dxa"/>
          </w:tcPr>
          <w:p w14:paraId="11E2147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  7.436  </w:t>
            </w:r>
          </w:p>
        </w:tc>
        <w:tc>
          <w:tcPr>
            <w:tcW w:w="714" w:type="dxa"/>
          </w:tcPr>
          <w:p w14:paraId="2936B47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:2005  </w:t>
            </w:r>
          </w:p>
        </w:tc>
        <w:tc>
          <w:tcPr>
            <w:tcW w:w="804" w:type="dxa"/>
          </w:tcPr>
          <w:p w14:paraId="32B6711B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 7.000  </w:t>
            </w:r>
          </w:p>
        </w:tc>
        <w:tc>
          <w:tcPr>
            <w:tcW w:w="744" w:type="dxa"/>
          </w:tcPr>
          <w:p w14:paraId="1C1DE8E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:104.0  </w:t>
            </w:r>
          </w:p>
        </w:tc>
        <w:tc>
          <w:tcPr>
            <w:tcW w:w="982" w:type="dxa"/>
          </w:tcPr>
          <w:p w14:paraId="427CECC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:1.681e+07  </w:t>
            </w:r>
          </w:p>
        </w:tc>
        <w:tc>
          <w:tcPr>
            <w:tcW w:w="886" w:type="dxa"/>
          </w:tcPr>
          <w:p w14:paraId="4D94D96C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 63.00  </w:t>
            </w:r>
          </w:p>
        </w:tc>
        <w:tc>
          <w:tcPr>
            <w:tcW w:w="1225" w:type="dxa"/>
          </w:tcPr>
          <w:p w14:paraId="6265EE7B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Median :2.160e+10  </w:t>
            </w:r>
          </w:p>
        </w:tc>
        <w:tc>
          <w:tcPr>
            <w:tcW w:w="1315" w:type="dxa"/>
          </w:tcPr>
          <w:p w14:paraId="7B7AD44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Median :  0.150</w:t>
            </w:r>
            <w:r w:rsidRPr="00EA5EBF">
              <w:rPr>
                <w:rtl/>
                <w:lang w:val="en-GB"/>
              </w:rPr>
              <w:t xml:space="preserve">  </w:t>
            </w:r>
          </w:p>
        </w:tc>
      </w:tr>
      <w:tr w:rsidR="001D1140" w:rsidRPr="00EA5EBF" w14:paraId="55898CDE" w14:textId="77777777" w:rsidTr="00622815">
        <w:tc>
          <w:tcPr>
            <w:tcW w:w="1617" w:type="dxa"/>
          </w:tcPr>
          <w:p w14:paraId="179B0661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:3700  </w:t>
            </w:r>
          </w:p>
        </w:tc>
        <w:tc>
          <w:tcPr>
            <w:tcW w:w="921" w:type="dxa"/>
          </w:tcPr>
          <w:p w14:paraId="31507F05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:2.26e+07  </w:t>
            </w:r>
          </w:p>
        </w:tc>
        <w:tc>
          <w:tcPr>
            <w:tcW w:w="712" w:type="dxa"/>
          </w:tcPr>
          <w:p w14:paraId="7825BD1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  8.515  </w:t>
            </w:r>
          </w:p>
        </w:tc>
        <w:tc>
          <w:tcPr>
            <w:tcW w:w="714" w:type="dxa"/>
          </w:tcPr>
          <w:p w14:paraId="5AD489ED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:2001  </w:t>
            </w:r>
          </w:p>
        </w:tc>
        <w:tc>
          <w:tcPr>
            <w:tcW w:w="804" w:type="dxa"/>
          </w:tcPr>
          <w:p w14:paraId="26BC302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 6.843  </w:t>
            </w:r>
          </w:p>
        </w:tc>
        <w:tc>
          <w:tcPr>
            <w:tcW w:w="744" w:type="dxa"/>
          </w:tcPr>
          <w:p w14:paraId="1C8F0C1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:107.7  </w:t>
            </w:r>
          </w:p>
        </w:tc>
        <w:tc>
          <w:tcPr>
            <w:tcW w:w="982" w:type="dxa"/>
          </w:tcPr>
          <w:p w14:paraId="36CFF812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:6.673e+07  </w:t>
            </w:r>
          </w:p>
        </w:tc>
        <w:tc>
          <w:tcPr>
            <w:tcW w:w="886" w:type="dxa"/>
          </w:tcPr>
          <w:p w14:paraId="636C8DF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 66.12  </w:t>
            </w:r>
          </w:p>
        </w:tc>
        <w:tc>
          <w:tcPr>
            <w:tcW w:w="1225" w:type="dxa"/>
          </w:tcPr>
          <w:p w14:paraId="568F7594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Mean   :1.749e+10  </w:t>
            </w:r>
          </w:p>
        </w:tc>
        <w:tc>
          <w:tcPr>
            <w:tcW w:w="1315" w:type="dxa"/>
          </w:tcPr>
          <w:p w14:paraId="589E8CB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Mean   :  1.195</w:t>
            </w:r>
            <w:r w:rsidRPr="00EA5EBF">
              <w:rPr>
                <w:rtl/>
                <w:lang w:val="en-GB"/>
              </w:rPr>
              <w:t xml:space="preserve">  </w:t>
            </w:r>
          </w:p>
        </w:tc>
      </w:tr>
      <w:tr w:rsidR="001D1140" w:rsidRPr="00EA5EBF" w14:paraId="5BDAB418" w14:textId="77777777" w:rsidTr="00622815">
        <w:tc>
          <w:tcPr>
            <w:tcW w:w="1617" w:type="dxa"/>
          </w:tcPr>
          <w:p w14:paraId="18EDFD9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rtl/>
                <w:lang w:val="en-GB"/>
              </w:rPr>
              <w:t>3</w:t>
            </w:r>
            <w:r w:rsidRPr="00EA5EBF">
              <w:rPr>
                <w:lang w:val="en-GB"/>
              </w:rPr>
              <w:t xml:space="preserve">rd Qu.:5549  </w:t>
            </w:r>
          </w:p>
        </w:tc>
        <w:tc>
          <w:tcPr>
            <w:tcW w:w="921" w:type="dxa"/>
          </w:tcPr>
          <w:p w14:paraId="7D2539C7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Qu.:2.80e+07  </w:t>
            </w:r>
          </w:p>
        </w:tc>
        <w:tc>
          <w:tcPr>
            <w:tcW w:w="712" w:type="dxa"/>
          </w:tcPr>
          <w:p w14:paraId="1826778A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 10.920  </w:t>
            </w:r>
          </w:p>
        </w:tc>
        <w:tc>
          <w:tcPr>
            <w:tcW w:w="714" w:type="dxa"/>
          </w:tcPr>
          <w:p w14:paraId="16C4A082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Qu.:2011  </w:t>
            </w:r>
          </w:p>
        </w:tc>
        <w:tc>
          <w:tcPr>
            <w:tcW w:w="804" w:type="dxa"/>
          </w:tcPr>
          <w:p w14:paraId="104E579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Qu.:10.000  </w:t>
            </w:r>
          </w:p>
        </w:tc>
        <w:tc>
          <w:tcPr>
            <w:tcW w:w="744" w:type="dxa"/>
          </w:tcPr>
          <w:p w14:paraId="288431AD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Qu.:118.0  </w:t>
            </w:r>
          </w:p>
        </w:tc>
        <w:tc>
          <w:tcPr>
            <w:tcW w:w="982" w:type="dxa"/>
          </w:tcPr>
          <w:p w14:paraId="7272753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Qu.:6.892e+07  </w:t>
            </w:r>
          </w:p>
        </w:tc>
        <w:tc>
          <w:tcPr>
            <w:tcW w:w="886" w:type="dxa"/>
          </w:tcPr>
          <w:p w14:paraId="2C06AD3F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Qu.:106.00  </w:t>
            </w:r>
          </w:p>
        </w:tc>
        <w:tc>
          <w:tcPr>
            <w:tcW w:w="1225" w:type="dxa"/>
          </w:tcPr>
          <w:p w14:paraId="173118A4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3rd Qu.:2.524e+10  </w:t>
            </w:r>
          </w:p>
        </w:tc>
        <w:tc>
          <w:tcPr>
            <w:tcW w:w="1315" w:type="dxa"/>
          </w:tcPr>
          <w:p w14:paraId="518AFB62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3rd Qu.:  0.670</w:t>
            </w:r>
            <w:r w:rsidRPr="00EA5EBF">
              <w:rPr>
                <w:rtl/>
                <w:lang w:val="en-GB"/>
              </w:rPr>
              <w:t xml:space="preserve">  </w:t>
            </w:r>
          </w:p>
        </w:tc>
      </w:tr>
      <w:tr w:rsidR="001D1140" w:rsidRPr="00EA5EBF" w14:paraId="71630AFC" w14:textId="77777777" w:rsidTr="00622815">
        <w:tc>
          <w:tcPr>
            <w:tcW w:w="1617" w:type="dxa"/>
          </w:tcPr>
          <w:p w14:paraId="703BE03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:7398  </w:t>
            </w:r>
          </w:p>
        </w:tc>
        <w:tc>
          <w:tcPr>
            <w:tcW w:w="921" w:type="dxa"/>
          </w:tcPr>
          <w:p w14:paraId="4415CCF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:3.80e+08  </w:t>
            </w:r>
          </w:p>
        </w:tc>
        <w:tc>
          <w:tcPr>
            <w:tcW w:w="712" w:type="dxa"/>
          </w:tcPr>
          <w:p w14:paraId="1363F22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:547.488  </w:t>
            </w:r>
          </w:p>
        </w:tc>
        <w:tc>
          <w:tcPr>
            <w:tcW w:w="714" w:type="dxa"/>
          </w:tcPr>
          <w:p w14:paraId="7C4C6E6B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:2049  </w:t>
            </w:r>
          </w:p>
        </w:tc>
        <w:tc>
          <w:tcPr>
            <w:tcW w:w="804" w:type="dxa"/>
          </w:tcPr>
          <w:p w14:paraId="1B34F2F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:12.000  </w:t>
            </w:r>
          </w:p>
        </w:tc>
        <w:tc>
          <w:tcPr>
            <w:tcW w:w="744" w:type="dxa"/>
          </w:tcPr>
          <w:p w14:paraId="5958A299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:338.0  </w:t>
            </w:r>
          </w:p>
        </w:tc>
        <w:tc>
          <w:tcPr>
            <w:tcW w:w="982" w:type="dxa"/>
          </w:tcPr>
          <w:p w14:paraId="3862B76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:1.520e+09  </w:t>
            </w:r>
          </w:p>
        </w:tc>
        <w:tc>
          <w:tcPr>
            <w:tcW w:w="886" w:type="dxa"/>
          </w:tcPr>
          <w:p w14:paraId="3E21B804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:141.00  </w:t>
            </w:r>
          </w:p>
        </w:tc>
        <w:tc>
          <w:tcPr>
            <w:tcW w:w="1225" w:type="dxa"/>
          </w:tcPr>
          <w:p w14:paraId="2E9D38A3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Max.   :3.557e+10  </w:t>
            </w:r>
          </w:p>
        </w:tc>
        <w:tc>
          <w:tcPr>
            <w:tcW w:w="1315" w:type="dxa"/>
          </w:tcPr>
          <w:p w14:paraId="60928E1E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Max.   :100.000</w:t>
            </w:r>
            <w:r w:rsidRPr="00EA5EBF">
              <w:rPr>
                <w:rtl/>
                <w:lang w:val="en-GB"/>
              </w:rPr>
              <w:t xml:space="preserve">  </w:t>
            </w:r>
          </w:p>
        </w:tc>
      </w:tr>
      <w:tr w:rsidR="001D1140" w:rsidRPr="00EA5EBF" w14:paraId="57813E8D" w14:textId="77777777" w:rsidTr="00622815">
        <w:tc>
          <w:tcPr>
            <w:tcW w:w="1617" w:type="dxa"/>
          </w:tcPr>
          <w:p w14:paraId="7FA94993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NA</w:t>
            </w:r>
          </w:p>
        </w:tc>
        <w:tc>
          <w:tcPr>
            <w:tcW w:w="921" w:type="dxa"/>
          </w:tcPr>
          <w:p w14:paraId="1C78792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NA</w:t>
            </w:r>
          </w:p>
        </w:tc>
        <w:tc>
          <w:tcPr>
            <w:tcW w:w="712" w:type="dxa"/>
          </w:tcPr>
          <w:p w14:paraId="54CB89AE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NA</w:t>
            </w:r>
          </w:p>
        </w:tc>
        <w:tc>
          <w:tcPr>
            <w:tcW w:w="714" w:type="dxa"/>
          </w:tcPr>
          <w:p w14:paraId="1F6DB5E0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NA's   :1  </w:t>
            </w:r>
          </w:p>
        </w:tc>
        <w:tc>
          <w:tcPr>
            <w:tcW w:w="804" w:type="dxa"/>
          </w:tcPr>
          <w:p w14:paraId="4EE707CC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NA's   :1  </w:t>
            </w:r>
          </w:p>
        </w:tc>
        <w:tc>
          <w:tcPr>
            <w:tcW w:w="744" w:type="dxa"/>
          </w:tcPr>
          <w:p w14:paraId="10230A82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NA's   :6  </w:t>
            </w:r>
          </w:p>
        </w:tc>
        <w:tc>
          <w:tcPr>
            <w:tcW w:w="982" w:type="dxa"/>
          </w:tcPr>
          <w:p w14:paraId="2B56D832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NA's   :4398  </w:t>
            </w:r>
          </w:p>
        </w:tc>
        <w:tc>
          <w:tcPr>
            <w:tcW w:w="886" w:type="dxa"/>
          </w:tcPr>
          <w:p w14:paraId="3DB0CE21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NA</w:t>
            </w:r>
          </w:p>
        </w:tc>
        <w:tc>
          <w:tcPr>
            <w:tcW w:w="1225" w:type="dxa"/>
          </w:tcPr>
          <w:p w14:paraId="42E0AB45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 xml:space="preserve">NA's   :20  </w:t>
            </w:r>
          </w:p>
        </w:tc>
        <w:tc>
          <w:tcPr>
            <w:tcW w:w="1315" w:type="dxa"/>
          </w:tcPr>
          <w:p w14:paraId="40174365" w14:textId="77777777" w:rsidR="001D1140" w:rsidRPr="00EA5EBF" w:rsidRDefault="001D1140" w:rsidP="00622815">
            <w:pPr>
              <w:bidi/>
              <w:spacing w:line="276" w:lineRule="auto"/>
              <w:rPr>
                <w:lang w:val="en-GB"/>
              </w:rPr>
            </w:pPr>
            <w:r w:rsidRPr="00EA5EBF">
              <w:rPr>
                <w:lang w:val="en-GB"/>
              </w:rPr>
              <w:t>NA's   :4398</w:t>
            </w:r>
            <w:r w:rsidRPr="00EA5EBF">
              <w:rPr>
                <w:rtl/>
                <w:lang w:val="en-GB"/>
              </w:rPr>
              <w:t xml:space="preserve">  </w:t>
            </w:r>
          </w:p>
        </w:tc>
      </w:tr>
    </w:tbl>
    <w:p w14:paraId="14497E4B" w14:textId="77777777" w:rsidR="001D1140" w:rsidRDefault="001D1140" w:rsidP="001D1140">
      <w:pPr>
        <w:bidi/>
        <w:spacing w:after="0" w:line="276" w:lineRule="auto"/>
      </w:pPr>
      <w:r>
        <w:rPr>
          <w:rtl/>
        </w:rPr>
        <w:t xml:space="preserve">      </w:t>
      </w:r>
    </w:p>
    <w:p w14:paraId="627EB945" w14:textId="77777777" w:rsidR="001D1140" w:rsidRDefault="001D1140" w:rsidP="001D1140">
      <w:pPr>
        <w:bidi/>
        <w:spacing w:after="0" w:line="276" w:lineRule="auto"/>
      </w:pPr>
    </w:p>
    <w:p w14:paraId="3296647C" w14:textId="77777777" w:rsidR="001D1140" w:rsidRDefault="001D1140" w:rsidP="001D1140">
      <w:pPr>
        <w:pStyle w:val="NormalWeb"/>
        <w:bidi/>
        <w:spacing w:before="0" w:beforeAutospacing="0" w:after="0" w:afterAutospacing="0"/>
        <w:rPr>
          <w:rtl/>
        </w:rPr>
      </w:pPr>
    </w:p>
    <w:p w14:paraId="4E99A969" w14:textId="77777777" w:rsidR="001D1140" w:rsidRDefault="001D1140" w:rsidP="001D1140">
      <w:pPr>
        <w:pStyle w:val="NormalWeb"/>
        <w:bidi/>
        <w:spacing w:before="0" w:beforeAutospacing="0" w:after="0" w:afterAutospacing="0"/>
        <w:rPr>
          <w:rtl/>
        </w:rPr>
      </w:pPr>
    </w:p>
    <w:p w14:paraId="751FBD1C" w14:textId="10ABD711" w:rsidR="002711CF" w:rsidRDefault="002711CF" w:rsidP="00C0495B"/>
    <w:p w14:paraId="32FD8F92" w14:textId="373F55B9" w:rsidR="00C0495B" w:rsidRDefault="004E102E" w:rsidP="00C0495B">
      <w:r>
        <w:rPr>
          <w:noProof/>
        </w:rPr>
        <w:lastRenderedPageBreak/>
        <mc:AlternateContent>
          <mc:Choice Requires="wps">
            <w:drawing>
              <wp:inline distT="0" distB="0" distL="0" distR="0" wp14:anchorId="7A3F2605" wp14:editId="2958303D">
                <wp:extent cx="306070" cy="306070"/>
                <wp:effectExtent l="0" t="0" r="0" b="0"/>
                <wp:docPr id="8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0FAA69" id="Rectangle 2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="00C0495B" w:rsidRPr="00C0495B">
        <w:t xml:space="preserve"> </w:t>
      </w:r>
      <w:r w:rsidR="001D1140">
        <w:rPr>
          <w:rFonts w:hint="cs"/>
          <w:rtl/>
        </w:rPr>
        <w:t>תייצרו גרפים המתארים את ההתנהגות של כל משתנה</w:t>
      </w:r>
      <w:r w:rsidR="001D1140" w:rsidRPr="004F1DEF">
        <w:rPr>
          <w:noProof/>
        </w:rPr>
        <w:t xml:space="preserve"> </w:t>
      </w:r>
      <w:r w:rsidR="004F1DEF" w:rsidRPr="004F1DEF">
        <w:rPr>
          <w:noProof/>
        </w:rPr>
        <w:drawing>
          <wp:inline distT="0" distB="0" distL="0" distR="0" wp14:anchorId="59C966DD" wp14:editId="425D4EFB">
            <wp:extent cx="5731510" cy="44170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8608" w14:textId="77777777" w:rsidR="001D1140" w:rsidRDefault="001D1140" w:rsidP="001D1140">
      <w:pPr>
        <w:bidi/>
        <w:spacing w:after="0" w:line="276" w:lineRule="auto"/>
        <w:ind w:left="720"/>
      </w:pPr>
      <w:r>
        <w:rPr>
          <w:rFonts w:hint="cs"/>
          <w:rtl/>
        </w:rPr>
        <w:t xml:space="preserve">תייצרו מטריצה קורלציות והציגו אותה בגרף </w:t>
      </w:r>
    </w:p>
    <w:p w14:paraId="35D1733B" w14:textId="3F3E652B" w:rsidR="00267132" w:rsidRPr="001D1140" w:rsidRDefault="00267132" w:rsidP="00C0495B"/>
    <w:p w14:paraId="57BBE814" w14:textId="77777777" w:rsidR="00267132" w:rsidRPr="008B2A52" w:rsidRDefault="00267132" w:rsidP="00C0495B">
      <w:pPr>
        <w:rPr>
          <w:lang w:val="en-US"/>
        </w:rPr>
      </w:pPr>
    </w:p>
    <w:p w14:paraId="4BC1D970" w14:textId="0DA68049" w:rsidR="00C0495B" w:rsidRDefault="004E102E" w:rsidP="00C0495B">
      <w:r>
        <w:rPr>
          <w:noProof/>
        </w:rPr>
        <mc:AlternateContent>
          <mc:Choice Requires="wps">
            <w:drawing>
              <wp:inline distT="0" distB="0" distL="0" distR="0" wp14:anchorId="503D4F97" wp14:editId="0290F227">
                <wp:extent cx="306070" cy="306070"/>
                <wp:effectExtent l="0" t="0" r="0" b="0"/>
                <wp:docPr id="6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C33367" id="AutoShape 3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="00C0495B" w:rsidRPr="00C0495B">
        <w:rPr>
          <w:noProof/>
        </w:rPr>
        <w:t xml:space="preserve"> </w:t>
      </w:r>
      <w:r w:rsidR="004C6ED3">
        <w:rPr>
          <w:noProof/>
        </w:rPr>
        <w:drawing>
          <wp:inline distT="0" distB="0" distL="0" distR="0" wp14:anchorId="58AA9E74" wp14:editId="13CD369D">
            <wp:extent cx="4065092" cy="31328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973" cy="31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05DE" w14:textId="77777777" w:rsidR="001D1140" w:rsidRDefault="001D1140" w:rsidP="001D1140">
      <w:pPr>
        <w:bidi/>
        <w:spacing w:after="0" w:line="276" w:lineRule="auto"/>
      </w:pPr>
      <w:r>
        <w:rPr>
          <w:rFonts w:hint="cs"/>
          <w:rtl/>
        </w:rPr>
        <w:lastRenderedPageBreak/>
        <w:t>תתארו את משתנה המטרה (</w:t>
      </w:r>
      <w:r>
        <w:t>revenue</w:t>
      </w:r>
      <w:r>
        <w:rPr>
          <w:rFonts w:hint="cs"/>
          <w:rtl/>
        </w:rPr>
        <w:t>) - איך הוא מתפלג? האם יש קטגוריות שמראים שוני גדול התפלגות של משתנה המטרה?</w:t>
      </w:r>
    </w:p>
    <w:p w14:paraId="64804AE0" w14:textId="635E4865" w:rsidR="00C0495B" w:rsidRPr="001D1140" w:rsidRDefault="00C0495B" w:rsidP="00C0495B"/>
    <w:p w14:paraId="330C3803" w14:textId="76CDA573" w:rsidR="008B2A52" w:rsidRDefault="008B2A52" w:rsidP="00C0495B">
      <w:pPr>
        <w:rPr>
          <w:lang w:val="en-US"/>
        </w:rPr>
      </w:pPr>
    </w:p>
    <w:p w14:paraId="4A512F3A" w14:textId="77777777" w:rsidR="008B2A52" w:rsidRDefault="008B2A52" w:rsidP="00C0495B">
      <w:pPr>
        <w:rPr>
          <w:lang w:val="en-US"/>
        </w:rPr>
      </w:pPr>
    </w:p>
    <w:p w14:paraId="78092C66" w14:textId="00B7D46B" w:rsidR="00C0495B" w:rsidRDefault="00C0495B" w:rsidP="00C0495B">
      <w:pPr>
        <w:rPr>
          <w:lang w:val="en-US"/>
        </w:rPr>
      </w:pPr>
      <w:r w:rsidRPr="00C0495B">
        <w:rPr>
          <w:noProof/>
        </w:rPr>
        <w:drawing>
          <wp:inline distT="0" distB="0" distL="0" distR="0" wp14:anchorId="4E2B5541" wp14:editId="360F4845">
            <wp:extent cx="4424296" cy="3411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303" cy="34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BCD4" w14:textId="0BC21A46" w:rsidR="00C0495B" w:rsidRDefault="00C0495B" w:rsidP="00C0495B">
      <w:pPr>
        <w:rPr>
          <w:lang w:val="en-US"/>
        </w:rPr>
      </w:pPr>
    </w:p>
    <w:p w14:paraId="3076A1DC" w14:textId="0650C8B6" w:rsidR="00C0495B" w:rsidRDefault="004E102E" w:rsidP="00C0495B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191B86F" wp14:editId="3B0D3FAE">
                <wp:extent cx="306070" cy="306070"/>
                <wp:effectExtent l="0" t="1270" r="0" b="0"/>
                <wp:docPr id="5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F3CFAA" id="Rectangle 8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="00C0495B" w:rsidRPr="00C0495B">
        <w:rPr>
          <w:noProof/>
        </w:rPr>
        <w:t xml:space="preserve"> </w:t>
      </w:r>
      <w:r w:rsidR="00C0495B" w:rsidRPr="00C0495B">
        <w:rPr>
          <w:noProof/>
        </w:rPr>
        <w:drawing>
          <wp:inline distT="0" distB="0" distL="0" distR="0" wp14:anchorId="01CAB983" wp14:editId="307D2783">
            <wp:extent cx="4395972" cy="3389272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534" cy="33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B62" w14:textId="158D7E79" w:rsidR="00C0495B" w:rsidRDefault="00C0495B" w:rsidP="00C0495B">
      <w:pPr>
        <w:rPr>
          <w:noProof/>
        </w:rPr>
      </w:pPr>
    </w:p>
    <w:p w14:paraId="7039B282" w14:textId="70821B29" w:rsidR="00C0495B" w:rsidRDefault="00C0495B" w:rsidP="00C0495B">
      <w:pPr>
        <w:rPr>
          <w:noProof/>
        </w:rPr>
      </w:pPr>
    </w:p>
    <w:p w14:paraId="4A58F080" w14:textId="4F429B56" w:rsidR="00C0495B" w:rsidRPr="00C0495B" w:rsidRDefault="004E102E" w:rsidP="00C0495B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151ABF4" wp14:editId="3768EC6B">
                <wp:extent cx="306070" cy="306070"/>
                <wp:effectExtent l="0" t="0" r="0" b="2540"/>
                <wp:docPr id="4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5DD764" id="Rectangle 11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="00C0495B" w:rsidRPr="00C0495B">
        <w:rPr>
          <w:noProof/>
        </w:rPr>
        <w:t xml:space="preserve"> </w:t>
      </w:r>
      <w:r w:rsidR="00C0495B" w:rsidRPr="00C0495B">
        <w:rPr>
          <w:noProof/>
        </w:rPr>
        <w:drawing>
          <wp:inline distT="0" distB="0" distL="0" distR="0" wp14:anchorId="5BD6F14D" wp14:editId="264E29DD">
            <wp:extent cx="5019910" cy="38703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763" cy="38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3699" w14:textId="0C609C74" w:rsidR="00C0495B" w:rsidRDefault="00C0495B" w:rsidP="00C0495B">
      <w:pPr>
        <w:rPr>
          <w:lang w:val="en-US"/>
        </w:rPr>
      </w:pPr>
    </w:p>
    <w:p w14:paraId="715ECB5B" w14:textId="2F8D73E2" w:rsidR="00C0495B" w:rsidRDefault="00C0495B" w:rsidP="00C0495B">
      <w:pPr>
        <w:rPr>
          <w:lang w:val="en-US"/>
        </w:rPr>
      </w:pPr>
      <w:r w:rsidRPr="00C0495B">
        <w:rPr>
          <w:noProof/>
        </w:rPr>
        <w:lastRenderedPageBreak/>
        <w:drawing>
          <wp:inline distT="0" distB="0" distL="0" distR="0" wp14:anchorId="60A37799" wp14:editId="32F25629">
            <wp:extent cx="5731510" cy="44189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F03" w14:textId="5848506B" w:rsidR="00C0495B" w:rsidRDefault="004E102E" w:rsidP="00C0495B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06CCF978" wp14:editId="28C63E14">
                <wp:extent cx="306070" cy="306070"/>
                <wp:effectExtent l="0" t="0" r="0" b="635"/>
                <wp:docPr id="2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DFF9EE" id="Rectangle 6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="00C0495B" w:rsidRPr="00C0495B">
        <w:rPr>
          <w:noProof/>
        </w:rPr>
        <w:t xml:space="preserve"> </w:t>
      </w:r>
      <w:r w:rsidR="0046281D">
        <w:rPr>
          <w:noProof/>
        </w:rPr>
        <w:drawing>
          <wp:inline distT="0" distB="0" distL="0" distR="0" wp14:anchorId="6A9A3B38" wp14:editId="2B9CCA39">
            <wp:extent cx="4656339" cy="35900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9045" cy="35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C2CF" w14:textId="3C943106" w:rsidR="0046281D" w:rsidRDefault="0046281D" w:rsidP="00C049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895B19" wp14:editId="6872E500">
            <wp:extent cx="4594461" cy="35423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898" cy="3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8288" w14:textId="028C0864" w:rsidR="00980804" w:rsidRDefault="00980804" w:rsidP="00C0495B">
      <w:pPr>
        <w:rPr>
          <w:lang w:val="en-US"/>
        </w:rPr>
      </w:pPr>
    </w:p>
    <w:p w14:paraId="512A8AFE" w14:textId="6823019F" w:rsidR="00980804" w:rsidRDefault="00980804" w:rsidP="00C0495B">
      <w:pPr>
        <w:rPr>
          <w:lang w:val="en-US"/>
        </w:rPr>
      </w:pPr>
    </w:p>
    <w:p w14:paraId="22022F51" w14:textId="49F2BBC0" w:rsidR="00980804" w:rsidRDefault="00980804" w:rsidP="00C0495B">
      <w:pPr>
        <w:rPr>
          <w:lang w:val="en-US"/>
        </w:rPr>
      </w:pPr>
    </w:p>
    <w:p w14:paraId="001989DF" w14:textId="6ECAF0AC" w:rsidR="001D1140" w:rsidRDefault="001D1140" w:rsidP="00C0495B">
      <w:pPr>
        <w:rPr>
          <w:lang w:val="en-US"/>
        </w:rPr>
      </w:pPr>
    </w:p>
    <w:p w14:paraId="7A7FED52" w14:textId="18C04D91" w:rsidR="001D1140" w:rsidRDefault="001D1140" w:rsidP="00C0495B">
      <w:pPr>
        <w:rPr>
          <w:lang w:val="en-US"/>
        </w:rPr>
      </w:pPr>
    </w:p>
    <w:p w14:paraId="246C6102" w14:textId="6CD25F71" w:rsidR="001D1140" w:rsidRDefault="001D1140" w:rsidP="00C0495B">
      <w:pPr>
        <w:rPr>
          <w:lang w:val="en-US"/>
        </w:rPr>
      </w:pPr>
    </w:p>
    <w:p w14:paraId="5DA46A76" w14:textId="079506D0" w:rsidR="001D1140" w:rsidRDefault="001D1140" w:rsidP="00C0495B">
      <w:pPr>
        <w:rPr>
          <w:lang w:val="en-US"/>
        </w:rPr>
      </w:pPr>
    </w:p>
    <w:p w14:paraId="7B331A26" w14:textId="727F13AB" w:rsidR="001D1140" w:rsidRDefault="001D1140" w:rsidP="00C0495B">
      <w:pPr>
        <w:rPr>
          <w:lang w:val="en-US"/>
        </w:rPr>
      </w:pPr>
    </w:p>
    <w:p w14:paraId="10228EAB" w14:textId="18C8003A" w:rsidR="001D1140" w:rsidRDefault="001D1140" w:rsidP="00C0495B">
      <w:pPr>
        <w:rPr>
          <w:lang w:val="en-US"/>
        </w:rPr>
      </w:pPr>
    </w:p>
    <w:p w14:paraId="4BBD7D32" w14:textId="3F78D5FC" w:rsidR="001D1140" w:rsidRDefault="001D1140" w:rsidP="00C0495B">
      <w:pPr>
        <w:rPr>
          <w:lang w:val="en-US"/>
        </w:rPr>
      </w:pPr>
    </w:p>
    <w:p w14:paraId="19B5F0D4" w14:textId="73E4A50B" w:rsidR="001D1140" w:rsidRDefault="001D1140" w:rsidP="00C0495B">
      <w:pPr>
        <w:rPr>
          <w:lang w:val="en-US"/>
        </w:rPr>
      </w:pPr>
    </w:p>
    <w:p w14:paraId="259C8165" w14:textId="001CD6D6" w:rsidR="001D1140" w:rsidRDefault="001D1140" w:rsidP="00C0495B">
      <w:pPr>
        <w:rPr>
          <w:lang w:val="en-US"/>
        </w:rPr>
      </w:pPr>
    </w:p>
    <w:p w14:paraId="6D6A8CBB" w14:textId="2BA5DC98" w:rsidR="001D1140" w:rsidRDefault="001D1140" w:rsidP="00C0495B">
      <w:pPr>
        <w:rPr>
          <w:lang w:val="en-US"/>
        </w:rPr>
      </w:pPr>
    </w:p>
    <w:p w14:paraId="150C826C" w14:textId="1BF41C7D" w:rsidR="001D1140" w:rsidRDefault="001D1140" w:rsidP="00C0495B">
      <w:pPr>
        <w:rPr>
          <w:lang w:val="en-US"/>
        </w:rPr>
      </w:pPr>
    </w:p>
    <w:p w14:paraId="7EF5A42C" w14:textId="30A8381A" w:rsidR="001D1140" w:rsidRDefault="001D1140" w:rsidP="00C0495B">
      <w:pPr>
        <w:rPr>
          <w:lang w:val="en-US"/>
        </w:rPr>
      </w:pPr>
    </w:p>
    <w:p w14:paraId="407D0AB2" w14:textId="181032EC" w:rsidR="001D1140" w:rsidRDefault="001D1140" w:rsidP="00C0495B">
      <w:pPr>
        <w:rPr>
          <w:lang w:val="en-US"/>
        </w:rPr>
      </w:pPr>
    </w:p>
    <w:p w14:paraId="407E3C8F" w14:textId="45E615F6" w:rsidR="001D1140" w:rsidRDefault="001D1140" w:rsidP="00C0495B">
      <w:pPr>
        <w:rPr>
          <w:lang w:val="en-US"/>
        </w:rPr>
      </w:pPr>
    </w:p>
    <w:p w14:paraId="08EF4037" w14:textId="7E0ED5E6" w:rsidR="00980804" w:rsidRDefault="001D1140" w:rsidP="00C0495B">
      <w:r>
        <w:rPr>
          <w:rFonts w:hint="cs"/>
          <w:rtl/>
        </w:rPr>
        <w:t>תייצרו גרפים שיכולים לעזור לכם לבדוק האם קיימים נתוני קיצון. תתארו אותם.</w:t>
      </w:r>
    </w:p>
    <w:p w14:paraId="765F273B" w14:textId="42B4F3B6" w:rsidR="00980804" w:rsidRDefault="00980804" w:rsidP="00C049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57FCF6" wp14:editId="150A8D8E">
            <wp:extent cx="5731510" cy="4417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C4320" wp14:editId="6F15715F">
            <wp:extent cx="5731510" cy="44170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BD9C0" wp14:editId="72111EA4">
            <wp:extent cx="5731510" cy="44170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48337" wp14:editId="0BB5E733">
            <wp:extent cx="5731510" cy="4417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ED3">
        <w:rPr>
          <w:noProof/>
        </w:rPr>
        <w:lastRenderedPageBreak/>
        <w:drawing>
          <wp:inline distT="0" distB="0" distL="0" distR="0" wp14:anchorId="1E309F50" wp14:editId="62272683">
            <wp:extent cx="5731510" cy="44170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ED3">
        <w:rPr>
          <w:noProof/>
        </w:rPr>
        <w:drawing>
          <wp:inline distT="0" distB="0" distL="0" distR="0" wp14:anchorId="31F592CA" wp14:editId="33DC4800">
            <wp:extent cx="5731510" cy="44170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911B" w14:textId="77777777" w:rsidR="001D1140" w:rsidRDefault="001D1140" w:rsidP="001D1140">
      <w:pPr>
        <w:numPr>
          <w:ilvl w:val="0"/>
          <w:numId w:val="1"/>
        </w:numPr>
        <w:bidi/>
        <w:spacing w:after="0" w:line="276" w:lineRule="auto"/>
        <w:ind w:left="1440"/>
      </w:pPr>
      <w:r>
        <w:rPr>
          <w:rFonts w:hint="cs"/>
          <w:rtl/>
        </w:rPr>
        <w:lastRenderedPageBreak/>
        <w:t>תתארו את הנתונים החסרים: אצל איזה משתנים יש נתונים חסרים? כמה?</w:t>
      </w:r>
    </w:p>
    <w:p w14:paraId="1A44846E" w14:textId="77777777" w:rsidR="001D1140" w:rsidRPr="001D1140" w:rsidRDefault="001D1140" w:rsidP="00C0495B"/>
    <w:p w14:paraId="32F65C51" w14:textId="47C6374E" w:rsidR="004C6ED3" w:rsidRDefault="004C6ED3" w:rsidP="00C0495B">
      <w:pPr>
        <w:rPr>
          <w:lang w:val="en-US"/>
        </w:rPr>
      </w:pPr>
      <w:r>
        <w:rPr>
          <w:lang w:val="en-US"/>
        </w:rPr>
        <w:t>Missing values:</w:t>
      </w:r>
    </w:p>
    <w:p w14:paraId="2562C729" w14:textId="48EA5948" w:rsidR="004C6ED3" w:rsidRDefault="004C6ED3" w:rsidP="00C0495B">
      <w:pPr>
        <w:rPr>
          <w:lang w:val="en-US"/>
        </w:rPr>
      </w:pPr>
      <w:r>
        <w:rPr>
          <w:lang w:val="en-US"/>
        </w:rPr>
        <w:t>Year – 1</w:t>
      </w:r>
    </w:p>
    <w:p w14:paraId="0BDBCE61" w14:textId="0607E209" w:rsidR="004C6ED3" w:rsidRDefault="004C6ED3" w:rsidP="00C0495B">
      <w:pPr>
        <w:rPr>
          <w:lang w:val="en-US"/>
        </w:rPr>
      </w:pPr>
      <w:r>
        <w:rPr>
          <w:lang w:val="en-US"/>
        </w:rPr>
        <w:t>Month – 1</w:t>
      </w:r>
    </w:p>
    <w:p w14:paraId="6F53CC78" w14:textId="4D4E11B3" w:rsidR="004C6ED3" w:rsidRDefault="00C6626D" w:rsidP="00C0495B">
      <w:pPr>
        <w:rPr>
          <w:lang w:val="en-US"/>
        </w:rPr>
      </w:pPr>
      <w:r w:rsidRPr="00C6626D">
        <w:rPr>
          <w:lang w:val="en-US"/>
        </w:rPr>
        <w:t>Runtime</w:t>
      </w:r>
      <w:r>
        <w:rPr>
          <w:lang w:val="en-US"/>
        </w:rPr>
        <w:t xml:space="preserve"> -6</w:t>
      </w:r>
    </w:p>
    <w:p w14:paraId="4709D78B" w14:textId="11390CF9" w:rsidR="00C6626D" w:rsidRDefault="00C6626D" w:rsidP="00C0495B">
      <w:pPr>
        <w:rPr>
          <w:lang w:val="en-US"/>
        </w:rPr>
      </w:pPr>
      <w:r w:rsidRPr="00C6626D">
        <w:rPr>
          <w:lang w:val="en-US"/>
        </w:rPr>
        <w:t xml:space="preserve">revenue   </w:t>
      </w:r>
      <w:r>
        <w:rPr>
          <w:lang w:val="en-US"/>
        </w:rPr>
        <w:t xml:space="preserve"> - </w:t>
      </w:r>
      <w:r w:rsidRPr="00C6626D">
        <w:rPr>
          <w:lang w:val="en-US"/>
        </w:rPr>
        <w:t>4398</w:t>
      </w:r>
    </w:p>
    <w:p w14:paraId="54B37942" w14:textId="1E65094C" w:rsidR="00C6626D" w:rsidRDefault="00C6626D" w:rsidP="00C0495B">
      <w:pPr>
        <w:rPr>
          <w:lang w:val="en-US"/>
        </w:rPr>
      </w:pPr>
      <w:r w:rsidRPr="00C6626D">
        <w:rPr>
          <w:lang w:val="en-US"/>
        </w:rPr>
        <w:t>yearly_revenue_sum</w:t>
      </w:r>
      <w:r>
        <w:rPr>
          <w:lang w:val="en-US"/>
        </w:rPr>
        <w:t xml:space="preserve"> – 20</w:t>
      </w:r>
    </w:p>
    <w:p w14:paraId="608BCA88" w14:textId="680F26D7" w:rsidR="00C6626D" w:rsidRDefault="00C6626D" w:rsidP="00C0495B">
      <w:pPr>
        <w:rPr>
          <w:lang w:val="en-US"/>
        </w:rPr>
      </w:pPr>
      <w:r w:rsidRPr="00C6626D">
        <w:rPr>
          <w:lang w:val="en-US"/>
        </w:rPr>
        <w:t>revenue_year_percent</w:t>
      </w:r>
      <w:r>
        <w:rPr>
          <w:lang w:val="en-US"/>
        </w:rPr>
        <w:t xml:space="preserve"> – </w:t>
      </w:r>
      <w:r w:rsidRPr="00C6626D">
        <w:rPr>
          <w:lang w:val="en-US"/>
        </w:rPr>
        <w:t>4398</w:t>
      </w:r>
    </w:p>
    <w:p w14:paraId="562968EA" w14:textId="45584B31" w:rsidR="00C6626D" w:rsidRDefault="00C6626D" w:rsidP="00C0495B">
      <w:pPr>
        <w:rPr>
          <w:lang w:val="en-US"/>
        </w:rPr>
      </w:pPr>
      <w:r w:rsidRPr="00C6626D">
        <w:rPr>
          <w:lang w:val="en-US"/>
        </w:rPr>
        <w:t>revenue_budget_ratio</w:t>
      </w:r>
      <w:r>
        <w:rPr>
          <w:lang w:val="en-US"/>
        </w:rPr>
        <w:t xml:space="preserve"> -  </w:t>
      </w:r>
      <w:r w:rsidRPr="00C6626D">
        <w:rPr>
          <w:lang w:val="en-US"/>
        </w:rPr>
        <w:t>5210</w:t>
      </w:r>
    </w:p>
    <w:p w14:paraId="4ED3EF23" w14:textId="77777777" w:rsidR="001D1140" w:rsidRDefault="001D1140" w:rsidP="001D1140">
      <w:pPr>
        <w:bidi/>
        <w:spacing w:after="0" w:line="276" w:lineRule="auto"/>
      </w:pPr>
    </w:p>
    <w:p w14:paraId="37A76E80" w14:textId="53005544" w:rsidR="001D1140" w:rsidRDefault="001D1140" w:rsidP="001D1140">
      <w:pPr>
        <w:bidi/>
        <w:spacing w:after="0" w:line="276" w:lineRule="auto"/>
      </w:pPr>
      <w:r>
        <w:rPr>
          <w:rFonts w:hint="cs"/>
          <w:rtl/>
        </w:rPr>
        <w:t xml:space="preserve">תייצרו מטריצה של חסרים (תייצרו </w:t>
      </w:r>
      <w:r>
        <w:t>dataframe</w:t>
      </w:r>
      <w:r>
        <w:rPr>
          <w:rFonts w:hint="cs"/>
          <w:rtl/>
        </w:rPr>
        <w:t xml:space="preserve"> עם אותם מימדים מטבלת המקור ותאים שיש חסרים תשימו ערך של אחד ובאלה שיש נתונים ערך אפס). תציגו את המטריצה בגרף </w:t>
      </w:r>
      <w:r>
        <w:t>heatmap.</w:t>
      </w:r>
    </w:p>
    <w:p w14:paraId="674973E6" w14:textId="07F01FAA" w:rsidR="0042323B" w:rsidRPr="001D1140" w:rsidRDefault="0042323B" w:rsidP="00C0495B"/>
    <w:p w14:paraId="21FB7FD2" w14:textId="19FC3F98" w:rsidR="0042323B" w:rsidRDefault="00A66618" w:rsidP="00C0495B">
      <w:pPr>
        <w:rPr>
          <w:lang w:val="en-US"/>
        </w:rPr>
      </w:pPr>
      <w:r w:rsidRPr="00A66618">
        <w:rPr>
          <w:noProof/>
        </w:rPr>
        <w:drawing>
          <wp:inline distT="0" distB="0" distL="0" distR="0" wp14:anchorId="69AE0362" wp14:editId="60D627E6">
            <wp:extent cx="5731510" cy="4420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58BF" w14:textId="490B72B2" w:rsidR="00B53BBE" w:rsidRDefault="00B53BBE" w:rsidP="00C0495B">
      <w:pPr>
        <w:rPr>
          <w:lang w:val="en-US"/>
        </w:rPr>
      </w:pPr>
    </w:p>
    <w:p w14:paraId="573BE4D0" w14:textId="2FC5EAB6" w:rsidR="00B53BBE" w:rsidRDefault="00B53BBE" w:rsidP="00C0495B">
      <w:pPr>
        <w:rPr>
          <w:lang w:val="en-US"/>
        </w:rPr>
      </w:pPr>
    </w:p>
    <w:p w14:paraId="56CA1837" w14:textId="220FD67E" w:rsidR="00B53BBE" w:rsidRDefault="00B53BBE" w:rsidP="00C0495B">
      <w:pPr>
        <w:rPr>
          <w:lang w:val="en-US"/>
        </w:rPr>
      </w:pPr>
    </w:p>
    <w:p w14:paraId="6CA8DA19" w14:textId="77777777" w:rsidR="001D1140" w:rsidRPr="001D1140" w:rsidRDefault="001D1140" w:rsidP="001D1140">
      <w:pPr>
        <w:pStyle w:val="NormalWeb"/>
        <w:bidi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u w:val="single"/>
        </w:rPr>
      </w:pPr>
      <w:r w:rsidRPr="001D1140">
        <w:rPr>
          <w:rFonts w:ascii="Arial" w:hAnsi="Arial" w:cs="Arial" w:hint="cs"/>
          <w:b/>
          <w:bCs/>
          <w:color w:val="000000"/>
          <w:sz w:val="22"/>
          <w:szCs w:val="22"/>
          <w:u w:val="single"/>
          <w:rtl/>
        </w:rPr>
        <w:t>חלק 3 - ניקוי הנתונים</w:t>
      </w:r>
    </w:p>
    <w:p w14:paraId="24C3D9D5" w14:textId="77777777" w:rsidR="001D1140" w:rsidRDefault="001D1140" w:rsidP="001D1140">
      <w:pPr>
        <w:bidi/>
        <w:ind w:firstLine="720"/>
        <w:rPr>
          <w:b/>
          <w:i/>
        </w:rPr>
      </w:pPr>
      <w:r>
        <w:rPr>
          <w:rFonts w:hint="cs"/>
          <w:b/>
          <w:i/>
          <w:rtl/>
        </w:rPr>
        <w:t xml:space="preserve">3.1 נתוני קיצון </w:t>
      </w:r>
    </w:p>
    <w:p w14:paraId="088897D3" w14:textId="77777777" w:rsidR="001D1140" w:rsidRDefault="001D1140" w:rsidP="001D1140">
      <w:pPr>
        <w:numPr>
          <w:ilvl w:val="0"/>
          <w:numId w:val="3"/>
        </w:numPr>
        <w:bidi/>
        <w:spacing w:after="0" w:line="276" w:lineRule="auto"/>
      </w:pPr>
      <w:r>
        <w:rPr>
          <w:rFonts w:hint="cs"/>
          <w:rtl/>
        </w:rPr>
        <w:t xml:space="preserve">במשתנים שבהם מוצאים ערכי קיצון תבדקו את ההתפלגות של המשתנה עם ובלי ערכי הקיצון. האם ההתפלגות משתנה ? </w:t>
      </w:r>
    </w:p>
    <w:p w14:paraId="7B352C27" w14:textId="77777777" w:rsidR="001D1140" w:rsidRDefault="001D1140" w:rsidP="001D1140">
      <w:pPr>
        <w:numPr>
          <w:ilvl w:val="0"/>
          <w:numId w:val="3"/>
        </w:numPr>
        <w:bidi/>
        <w:spacing w:after="0" w:line="276" w:lineRule="auto"/>
      </w:pPr>
      <w:r>
        <w:rPr>
          <w:rFonts w:hint="cs"/>
          <w:rtl/>
        </w:rPr>
        <w:t xml:space="preserve">תייצרו גרף </w:t>
      </w:r>
      <w:r>
        <w:t>scatter</w:t>
      </w:r>
      <w:r>
        <w:rPr>
          <w:rFonts w:hint="cs"/>
          <w:rtl/>
        </w:rPr>
        <w:t xml:space="preserve"> עם המשתנים שבשאלה הקודמת ב-</w:t>
      </w:r>
      <w:r>
        <w:t>X</w:t>
      </w:r>
      <w:r>
        <w:rPr>
          <w:rFonts w:hint="cs"/>
          <w:rtl/>
        </w:rPr>
        <w:t xml:space="preserve"> ומשתנה המטרה ב-</w:t>
      </w:r>
      <w:r>
        <w:t>Y</w:t>
      </w:r>
      <w:r>
        <w:rPr>
          <w:rFonts w:hint="cs"/>
          <w:rtl/>
        </w:rPr>
        <w:t>. האם ערכי קיצון במשתנה ה-</w:t>
      </w:r>
      <w:r>
        <w:t>X</w:t>
      </w:r>
      <w:r>
        <w:rPr>
          <w:rFonts w:hint="cs"/>
          <w:rtl/>
        </w:rPr>
        <w:t xml:space="preserve"> משפיעה על ההתנהגות של משתנה ה-</w:t>
      </w:r>
      <w:r>
        <w:t>Y</w:t>
      </w:r>
      <w:r>
        <w:rPr>
          <w:rFonts w:hint="cs"/>
          <w:rtl/>
        </w:rPr>
        <w:t>? האם רואים שוני עם או בלי ערכי הקיצון?</w:t>
      </w:r>
    </w:p>
    <w:p w14:paraId="41EBBE57" w14:textId="77777777" w:rsidR="001D1140" w:rsidRDefault="001D1140" w:rsidP="001D1140">
      <w:pPr>
        <w:numPr>
          <w:ilvl w:val="0"/>
          <w:numId w:val="3"/>
        </w:numPr>
        <w:bidi/>
        <w:spacing w:after="0" w:line="276" w:lineRule="auto"/>
      </w:pPr>
      <w:r>
        <w:rPr>
          <w:rFonts w:hint="cs"/>
          <w:rtl/>
        </w:rPr>
        <w:t xml:space="preserve">באיזה משתנים הייתם מוחקים את ערכי הקיצון? איך הייתם מוחקים אותם? נמקו. </w:t>
      </w:r>
    </w:p>
    <w:p w14:paraId="0BF1F849" w14:textId="77777777" w:rsidR="001D1140" w:rsidRDefault="001D1140" w:rsidP="001D1140">
      <w:pPr>
        <w:numPr>
          <w:ilvl w:val="0"/>
          <w:numId w:val="3"/>
        </w:numPr>
        <w:bidi/>
        <w:spacing w:after="0" w:line="276" w:lineRule="auto"/>
      </w:pPr>
      <w:r>
        <w:rPr>
          <w:rFonts w:hint="cs"/>
          <w:rtl/>
        </w:rPr>
        <w:t xml:space="preserve">תפעלו על הנתונים לפי מה שהגדרתם בשאלה הקודמת. </w:t>
      </w:r>
    </w:p>
    <w:p w14:paraId="5D8BF431" w14:textId="2EA83595" w:rsid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   </w:t>
      </w:r>
    </w:p>
    <w:p w14:paraId="451DAB5A" w14:textId="77777777" w:rsidR="00B53BBE" w:rsidRDefault="00B53BBE" w:rsidP="00B53BBE">
      <w:pPr>
        <w:rPr>
          <w:lang w:val="en-US"/>
        </w:rPr>
      </w:pPr>
    </w:p>
    <w:p w14:paraId="21A88ADC" w14:textId="5D23E539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 var                    </w:t>
      </w:r>
      <w:r w:rsidRPr="00864236">
        <w:rPr>
          <w:b/>
          <w:bCs/>
          <w:u w:val="single"/>
          <w:lang w:val="en-US"/>
        </w:rPr>
        <w:t>outlier_pct distribution_changed</w:t>
      </w:r>
    </w:p>
    <w:p w14:paraId="59E3EA78" w14:textId="77777777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 [1,] "id"                   "0"         "-"                 </w:t>
      </w:r>
    </w:p>
    <w:p w14:paraId="17A6E18D" w14:textId="77777777" w:rsidR="00B53BBE" w:rsidRPr="001D1140" w:rsidRDefault="00B53BBE" w:rsidP="00B53BBE">
      <w:pPr>
        <w:rPr>
          <w:lang w:val="en-US"/>
        </w:rPr>
      </w:pPr>
      <w:r w:rsidRPr="00B53BBE">
        <w:rPr>
          <w:lang w:val="en-US"/>
        </w:rPr>
        <w:t xml:space="preserve"> </w:t>
      </w:r>
      <w:r w:rsidRPr="001D1140">
        <w:rPr>
          <w:lang w:val="en-US"/>
        </w:rPr>
        <w:t xml:space="preserve">[2,] "budget"               "631"       "+"                 </w:t>
      </w:r>
    </w:p>
    <w:p w14:paraId="459138B5" w14:textId="77777777" w:rsidR="00B53BBE" w:rsidRPr="001D1140" w:rsidRDefault="00B53BBE" w:rsidP="00B53BBE">
      <w:pPr>
        <w:rPr>
          <w:lang w:val="en-US"/>
        </w:rPr>
      </w:pPr>
      <w:r w:rsidRPr="001D1140">
        <w:rPr>
          <w:lang w:val="en-US"/>
        </w:rPr>
        <w:t>Correlation - fisher1925: Fisher's z (1925)</w:t>
      </w:r>
    </w:p>
    <w:p w14:paraId="6F395749" w14:textId="77777777" w:rsidR="00B53BBE" w:rsidRPr="001D1140" w:rsidRDefault="00B53BBE" w:rsidP="00B53BBE">
      <w:pPr>
        <w:rPr>
          <w:lang w:val="en-US"/>
        </w:rPr>
      </w:pPr>
      <w:r w:rsidRPr="001D1140">
        <w:rPr>
          <w:lang w:val="en-US"/>
        </w:rPr>
        <w:t xml:space="preserve">  z = 15.2657, p-value = 0.0000</w:t>
      </w:r>
    </w:p>
    <w:p w14:paraId="1AF5B1FB" w14:textId="37F3548A" w:rsidR="00B53BBE" w:rsidRDefault="00B53BBE" w:rsidP="00B53BBE">
      <w:pPr>
        <w:rPr>
          <w:lang w:val="en-US"/>
        </w:rPr>
      </w:pPr>
      <w:r w:rsidRPr="001D1140">
        <w:rPr>
          <w:lang w:val="en-US"/>
        </w:rPr>
        <w:t xml:space="preserve">  Null hypothesis rejected - there is a difference in correlation</w:t>
      </w:r>
    </w:p>
    <w:p w14:paraId="5C211605" w14:textId="6BD33F57" w:rsidR="00864236" w:rsidRPr="00864236" w:rsidRDefault="00864236" w:rsidP="00B53BBE">
      <w:pPr>
        <w:rPr>
          <w:b/>
          <w:bCs/>
          <w:u w:val="single"/>
          <w:rtl/>
          <w:lang w:val="en-US"/>
        </w:rPr>
      </w:pPr>
      <w:r w:rsidRPr="00864236">
        <w:rPr>
          <w:b/>
          <w:bCs/>
          <w:u w:val="single"/>
          <w:lang w:val="en-US"/>
        </w:rPr>
        <w:t>Affect both the distribution and the association – don’t drop it</w:t>
      </w:r>
    </w:p>
    <w:p w14:paraId="78279D89" w14:textId="5EB9B257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[3,] "popularity"           "201"       "+"                 </w:t>
      </w:r>
    </w:p>
    <w:p w14:paraId="7C15E4D6" w14:textId="77777777" w:rsidR="00864236" w:rsidRPr="00864236" w:rsidRDefault="00864236" w:rsidP="00864236">
      <w:pPr>
        <w:rPr>
          <w:lang w:val="en-US"/>
        </w:rPr>
      </w:pPr>
      <w:r w:rsidRPr="00864236">
        <w:rPr>
          <w:lang w:val="en-US"/>
        </w:rPr>
        <w:t>fisher1925: Fisher's z (1925)</w:t>
      </w:r>
    </w:p>
    <w:p w14:paraId="6EF8D515" w14:textId="77777777" w:rsidR="00864236" w:rsidRPr="00864236" w:rsidRDefault="00864236" w:rsidP="00864236">
      <w:pPr>
        <w:rPr>
          <w:lang w:val="en-US"/>
        </w:rPr>
      </w:pPr>
      <w:r w:rsidRPr="00864236">
        <w:rPr>
          <w:lang w:val="en-US"/>
        </w:rPr>
        <w:t xml:space="preserve">  z = 0.9092, p-value = 0.3632</w:t>
      </w:r>
    </w:p>
    <w:p w14:paraId="250022B9" w14:textId="2231CC97" w:rsidR="00B53BBE" w:rsidRDefault="00864236" w:rsidP="00864236">
      <w:pPr>
        <w:rPr>
          <w:lang w:val="en-GB"/>
        </w:rPr>
      </w:pPr>
      <w:r w:rsidRPr="00864236">
        <w:rPr>
          <w:lang w:val="en-US"/>
        </w:rPr>
        <w:t xml:space="preserve">  Null hypothesis retained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GB"/>
        </w:rPr>
        <w:t>there is no difference in correlation</w:t>
      </w:r>
    </w:p>
    <w:p w14:paraId="6B828A8E" w14:textId="16F037A9" w:rsidR="00864236" w:rsidRPr="00864236" w:rsidRDefault="00864236" w:rsidP="00864236">
      <w:pPr>
        <w:rPr>
          <w:b/>
          <w:bCs/>
          <w:u w:val="single"/>
          <w:lang w:val="en-GB"/>
        </w:rPr>
      </w:pPr>
      <w:r w:rsidRPr="00864236">
        <w:rPr>
          <w:b/>
          <w:bCs/>
          <w:u w:val="single"/>
          <w:lang w:val="en-GB"/>
        </w:rPr>
        <w:t xml:space="preserve">Affect the distribution but not the association – drop it </w:t>
      </w:r>
    </w:p>
    <w:p w14:paraId="22D37D45" w14:textId="10624510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 [4,] "year"                 "241"       "+"                 </w:t>
      </w:r>
    </w:p>
    <w:p w14:paraId="05C1665F" w14:textId="77777777" w:rsidR="00864236" w:rsidRPr="00864236" w:rsidRDefault="00864236" w:rsidP="00864236">
      <w:pPr>
        <w:rPr>
          <w:lang w:val="en-US"/>
        </w:rPr>
      </w:pPr>
      <w:r w:rsidRPr="00864236">
        <w:rPr>
          <w:lang w:val="en-US"/>
        </w:rPr>
        <w:t>fisher1925: Fisher's z (1925)</w:t>
      </w:r>
    </w:p>
    <w:p w14:paraId="6780EE40" w14:textId="77777777" w:rsidR="00864236" w:rsidRPr="00864236" w:rsidRDefault="00864236" w:rsidP="00864236">
      <w:pPr>
        <w:rPr>
          <w:lang w:val="en-US"/>
        </w:rPr>
      </w:pPr>
      <w:r w:rsidRPr="00864236">
        <w:rPr>
          <w:lang w:val="en-US"/>
        </w:rPr>
        <w:t xml:space="preserve">  z = -0.1970, p-value = 0.8438</w:t>
      </w:r>
    </w:p>
    <w:p w14:paraId="656001DF" w14:textId="723C7D3E" w:rsidR="00864236" w:rsidRPr="00864236" w:rsidRDefault="00864236" w:rsidP="00864236">
      <w:pPr>
        <w:rPr>
          <w:lang w:val="en-GB"/>
        </w:rPr>
      </w:pPr>
      <w:r w:rsidRPr="00864236">
        <w:rPr>
          <w:lang w:val="en-US"/>
        </w:rPr>
        <w:t xml:space="preserve">  Null hypothesis retained</w:t>
      </w:r>
      <w:r>
        <w:rPr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lang w:val="en-GB"/>
        </w:rPr>
        <w:t>there is no difference in correlation</w:t>
      </w:r>
    </w:p>
    <w:p w14:paraId="533372E7" w14:textId="77777777" w:rsidR="00864236" w:rsidRPr="00864236" w:rsidRDefault="00864236" w:rsidP="00864236">
      <w:pPr>
        <w:rPr>
          <w:b/>
          <w:bCs/>
          <w:u w:val="single"/>
          <w:lang w:val="en-GB"/>
        </w:rPr>
      </w:pPr>
      <w:r w:rsidRPr="00864236">
        <w:rPr>
          <w:b/>
          <w:bCs/>
          <w:u w:val="single"/>
          <w:lang w:val="en-GB"/>
        </w:rPr>
        <w:t xml:space="preserve">Affect the distribution but not the association – drop it </w:t>
      </w:r>
    </w:p>
    <w:p w14:paraId="26797425" w14:textId="681EC6A8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[5,] "month"                "1"         "-"                 </w:t>
      </w:r>
    </w:p>
    <w:p w14:paraId="503876FE" w14:textId="77777777" w:rsidR="00864236" w:rsidRDefault="00B53BBE" w:rsidP="00B53BBE">
      <w:pPr>
        <w:rPr>
          <w:lang w:val="en-US"/>
        </w:rPr>
      </w:pPr>
      <w:r w:rsidRPr="00B53BBE">
        <w:rPr>
          <w:lang w:val="en-US"/>
        </w:rPr>
        <w:t xml:space="preserve"> [6,] "runtime"              "284"       "+"             </w:t>
      </w:r>
    </w:p>
    <w:p w14:paraId="344F400F" w14:textId="77777777" w:rsidR="00864236" w:rsidRPr="00864236" w:rsidRDefault="00864236" w:rsidP="00864236">
      <w:pPr>
        <w:rPr>
          <w:lang w:val="en-US"/>
        </w:rPr>
      </w:pPr>
      <w:r w:rsidRPr="00864236">
        <w:rPr>
          <w:lang w:val="en-US"/>
        </w:rPr>
        <w:t>fisher1925: Fisher's z (1925)</w:t>
      </w:r>
    </w:p>
    <w:p w14:paraId="5F5941AF" w14:textId="77777777" w:rsidR="00864236" w:rsidRPr="00864236" w:rsidRDefault="00864236" w:rsidP="00864236">
      <w:pPr>
        <w:rPr>
          <w:lang w:val="en-US"/>
        </w:rPr>
      </w:pPr>
      <w:r w:rsidRPr="00864236">
        <w:rPr>
          <w:lang w:val="en-US"/>
        </w:rPr>
        <w:t xml:space="preserve">  z = -1.1383, p-value = 0.2550</w:t>
      </w:r>
    </w:p>
    <w:p w14:paraId="1C696C23" w14:textId="039B273A" w:rsidR="00B53BBE" w:rsidRPr="00B53BBE" w:rsidRDefault="00864236" w:rsidP="00864236">
      <w:pPr>
        <w:rPr>
          <w:lang w:val="en-US"/>
        </w:rPr>
      </w:pPr>
      <w:r w:rsidRPr="00864236">
        <w:rPr>
          <w:lang w:val="en-US"/>
        </w:rPr>
        <w:t xml:space="preserve">  Null hypothesis retained</w:t>
      </w:r>
      <w:r w:rsidR="00B53BBE" w:rsidRPr="00B53BBE">
        <w:rPr>
          <w:lang w:val="en-US"/>
        </w:rPr>
        <w:t xml:space="preserve">   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lang w:val="en-GB"/>
        </w:rPr>
        <w:t>there is no difference in correlation</w:t>
      </w:r>
    </w:p>
    <w:p w14:paraId="636723BC" w14:textId="77777777" w:rsidR="00864236" w:rsidRPr="00864236" w:rsidRDefault="00864236" w:rsidP="00864236">
      <w:pPr>
        <w:rPr>
          <w:b/>
          <w:bCs/>
          <w:u w:val="single"/>
          <w:lang w:val="en-GB"/>
        </w:rPr>
      </w:pPr>
      <w:r w:rsidRPr="00864236">
        <w:rPr>
          <w:b/>
          <w:bCs/>
          <w:u w:val="single"/>
          <w:lang w:val="en-GB"/>
        </w:rPr>
        <w:lastRenderedPageBreak/>
        <w:t xml:space="preserve">Affect the distribution but not the association – drop it </w:t>
      </w:r>
    </w:p>
    <w:p w14:paraId="483ABF6C" w14:textId="37CAC867" w:rsidR="00864236" w:rsidRPr="00864236" w:rsidRDefault="00864236" w:rsidP="00B53BBE">
      <w:pPr>
        <w:pBdr>
          <w:bottom w:val="single" w:sz="6" w:space="1" w:color="auto"/>
        </w:pBdr>
        <w:rPr>
          <w:lang w:val="en-GB"/>
        </w:rPr>
      </w:pPr>
    </w:p>
    <w:p w14:paraId="1028C9BE" w14:textId="668CEFA8" w:rsidR="00864236" w:rsidRPr="00864236" w:rsidRDefault="00864236" w:rsidP="00B53BBE">
      <w:pPr>
        <w:rPr>
          <w:b/>
          <w:bCs/>
          <w:lang w:val="en-US"/>
        </w:rPr>
      </w:pPr>
      <w:r w:rsidRPr="00864236">
        <w:rPr>
          <w:b/>
          <w:bCs/>
          <w:lang w:val="en-US"/>
        </w:rPr>
        <w:t xml:space="preserve">Outcome variables: </w:t>
      </w:r>
    </w:p>
    <w:p w14:paraId="13663324" w14:textId="6386DF8B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 [7,] "revenue"              "4713"      "+"                 </w:t>
      </w:r>
    </w:p>
    <w:p w14:paraId="52C496F0" w14:textId="77777777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 [8,] "revenue_rank"         "0"         "-"                 </w:t>
      </w:r>
    </w:p>
    <w:p w14:paraId="5ADF4B21" w14:textId="77777777" w:rsidR="00B53BBE" w:rsidRP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 [9,] "yearly_revenue_sum"   "20"        "-"                 </w:t>
      </w:r>
    </w:p>
    <w:p w14:paraId="69343968" w14:textId="435217F1" w:rsidR="00B53BBE" w:rsidRDefault="00B53BBE" w:rsidP="00B53BBE">
      <w:pPr>
        <w:rPr>
          <w:lang w:val="en-US"/>
        </w:rPr>
      </w:pPr>
      <w:r w:rsidRPr="00B53BBE">
        <w:rPr>
          <w:lang w:val="en-US"/>
        </w:rPr>
        <w:t xml:space="preserve">[10,] "revenue_year_percent" "4778"      "+"   </w:t>
      </w:r>
    </w:p>
    <w:p w14:paraId="5C8FD35B" w14:textId="14AC2194" w:rsidR="00B53BBE" w:rsidRDefault="00B53BBE" w:rsidP="00C0495B">
      <w:pPr>
        <w:rPr>
          <w:lang w:val="en-US"/>
        </w:rPr>
      </w:pPr>
    </w:p>
    <w:p w14:paraId="2A90E43D" w14:textId="22831A63" w:rsidR="00B53BBE" w:rsidRDefault="00B53BBE" w:rsidP="00C0495B">
      <w:pPr>
        <w:rPr>
          <w:lang w:val="en-US"/>
        </w:rPr>
      </w:pPr>
    </w:p>
    <w:p w14:paraId="57460FBE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>var                    correlation_changed</w:t>
      </w:r>
    </w:p>
    <w:p w14:paraId="35D6D2FA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[1,] "id"                   "-"                </w:t>
      </w:r>
    </w:p>
    <w:p w14:paraId="0D688A54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[2,] "budget"               "+"                </w:t>
      </w:r>
    </w:p>
    <w:p w14:paraId="7E8F7342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[3,] "popularity"           "-"                </w:t>
      </w:r>
    </w:p>
    <w:p w14:paraId="60459466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[4,] "year"                 "-"                </w:t>
      </w:r>
    </w:p>
    <w:p w14:paraId="685AFCC5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[5,] "month"                "-"                </w:t>
      </w:r>
    </w:p>
    <w:p w14:paraId="05A00B1B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[6,] "runtime"              "-"                </w:t>
      </w:r>
    </w:p>
    <w:p w14:paraId="67D6AFBF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[7,] "revenue"              NA                 </w:t>
      </w:r>
    </w:p>
    <w:p w14:paraId="32212148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[8,] "revenue_rank"         "-"                </w:t>
      </w:r>
    </w:p>
    <w:p w14:paraId="3C069A67" w14:textId="77777777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 [9,] "yearly_revenue_sum"   "-"                </w:t>
      </w:r>
    </w:p>
    <w:p w14:paraId="78F51DE8" w14:textId="645E33B0" w:rsidR="0081198E" w:rsidRPr="0081198E" w:rsidRDefault="0081198E" w:rsidP="00811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L"/>
        </w:rPr>
      </w:pP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t xml:space="preserve">[10,] "revenue_year_percent" "+"        </w:t>
      </w:r>
      <w:r w:rsidRPr="0081198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L"/>
        </w:rPr>
        <w:br/>
      </w:r>
    </w:p>
    <w:p w14:paraId="60A50E4C" w14:textId="77777777" w:rsidR="0081198E" w:rsidRPr="0081198E" w:rsidRDefault="0081198E" w:rsidP="0081198E">
      <w:pPr>
        <w:rPr>
          <w:lang w:val="en-US"/>
        </w:rPr>
      </w:pPr>
    </w:p>
    <w:p w14:paraId="372255C6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 xml:space="preserve">                    var outlier_pct distribution_changed correlation_changed</w:t>
      </w:r>
    </w:p>
    <w:p w14:paraId="3B415071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1                    id           0                    -                   -</w:t>
      </w:r>
    </w:p>
    <w:p w14:paraId="53B7CBC7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2                budget         631                    +                   +</w:t>
      </w:r>
    </w:p>
    <w:p w14:paraId="4D116B22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3            popularity         201                    +                   -</w:t>
      </w:r>
    </w:p>
    <w:p w14:paraId="3047C906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4                  year         241                    +                   -</w:t>
      </w:r>
    </w:p>
    <w:p w14:paraId="4CF7C492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5                 month           1                    -                   -</w:t>
      </w:r>
    </w:p>
    <w:p w14:paraId="583CE343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6               runtime         284                    +                   -</w:t>
      </w:r>
    </w:p>
    <w:p w14:paraId="32E77375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7               revenue        4713                    +                &lt;NA&gt;</w:t>
      </w:r>
    </w:p>
    <w:p w14:paraId="74451B7A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8          revenue_rank           0                    -                   -</w:t>
      </w:r>
    </w:p>
    <w:p w14:paraId="1A3C1E92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9    yearly_revenue_sum          20                    -                   -</w:t>
      </w:r>
    </w:p>
    <w:p w14:paraId="0F6D7546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10 revenue_year_percent        4778                    +                   +</w:t>
      </w:r>
    </w:p>
    <w:p w14:paraId="7538B4AD" w14:textId="77777777" w:rsidR="0081198E" w:rsidRPr="0081198E" w:rsidRDefault="0081198E" w:rsidP="0081198E">
      <w:pPr>
        <w:rPr>
          <w:lang w:val="en-US"/>
        </w:rPr>
      </w:pPr>
      <w:r w:rsidRPr="0081198E">
        <w:rPr>
          <w:lang w:val="en-US"/>
        </w:rPr>
        <w:t>11 revenue_year_percent        4778                    +                   +</w:t>
      </w:r>
    </w:p>
    <w:p w14:paraId="1A980E53" w14:textId="32EC07ED" w:rsidR="0081198E" w:rsidRDefault="0081198E" w:rsidP="0081198E">
      <w:pPr>
        <w:rPr>
          <w:lang w:val="en-US"/>
        </w:rPr>
      </w:pPr>
      <w:r w:rsidRPr="0081198E">
        <w:rPr>
          <w:lang w:val="en-US"/>
        </w:rPr>
        <w:t>&gt;</w:t>
      </w:r>
    </w:p>
    <w:p w14:paraId="23F8F035" w14:textId="2023E451" w:rsidR="00774729" w:rsidRDefault="00774729" w:rsidP="0081198E">
      <w:pPr>
        <w:rPr>
          <w:lang w:val="en-US"/>
        </w:rPr>
      </w:pPr>
    </w:p>
    <w:p w14:paraId="1BFAC0B5" w14:textId="061C6801" w:rsidR="00774729" w:rsidRDefault="00774729" w:rsidP="0081198E">
      <w:pPr>
        <w:rPr>
          <w:lang w:val="en-US"/>
        </w:rPr>
      </w:pPr>
    </w:p>
    <w:p w14:paraId="0ACE9DCC" w14:textId="77777777" w:rsidR="001D1140" w:rsidRDefault="001D1140" w:rsidP="0081198E">
      <w:pPr>
        <w:rPr>
          <w:lang w:val="en-US"/>
        </w:rPr>
      </w:pPr>
    </w:p>
    <w:p w14:paraId="46719D78" w14:textId="77777777" w:rsidR="001D1140" w:rsidRDefault="001D1140" w:rsidP="001D1140">
      <w:pPr>
        <w:bidi/>
        <w:rPr>
          <w:b/>
          <w:i/>
        </w:rPr>
      </w:pPr>
      <w:r>
        <w:rPr>
          <w:rFonts w:hint="cs"/>
          <w:b/>
          <w:i/>
          <w:rtl/>
        </w:rPr>
        <w:lastRenderedPageBreak/>
        <w:tab/>
        <w:t>3.2 נתונים חסרים</w:t>
      </w:r>
    </w:p>
    <w:p w14:paraId="0FB2E960" w14:textId="77777777" w:rsidR="001D1140" w:rsidRDefault="001D1140" w:rsidP="001D1140">
      <w:pPr>
        <w:numPr>
          <w:ilvl w:val="0"/>
          <w:numId w:val="4"/>
        </w:numPr>
        <w:bidi/>
        <w:spacing w:after="0" w:line="276" w:lineRule="auto"/>
      </w:pPr>
      <w:r>
        <w:rPr>
          <w:rFonts w:hint="cs"/>
          <w:rtl/>
        </w:rPr>
        <w:t xml:space="preserve">עבור כל משתנה עם נתונים חסרים, תראו את ההתפלגות </w:t>
      </w:r>
      <w:r>
        <w:rPr>
          <w:rFonts w:hint="cs"/>
          <w:b/>
          <w:u w:val="single"/>
          <w:rtl/>
        </w:rPr>
        <w:t xml:space="preserve">של משתנים אחרים </w:t>
      </w:r>
      <w:r>
        <w:rPr>
          <w:rFonts w:hint="cs"/>
          <w:rtl/>
        </w:rPr>
        <w:t xml:space="preserve">עם או בלי חסרים. השתמשו במטריצת החסרים שייצרתם בחלק 2, שאלה 7 עבור החיווי של יש/אין חסר. עבור ההתפלגות, </w:t>
      </w:r>
      <w:r>
        <w:rPr>
          <w:rFonts w:hint="cs"/>
          <w:u w:val="single"/>
          <w:rtl/>
        </w:rPr>
        <w:t xml:space="preserve">תשתמשו בהיסטוגרמה או בגרף </w:t>
      </w:r>
      <w:r>
        <w:rPr>
          <w:u w:val="single"/>
        </w:rPr>
        <w:t>density</w:t>
      </w:r>
      <w:r>
        <w:rPr>
          <w:rFonts w:hint="cs"/>
          <w:u w:val="single"/>
          <w:rtl/>
        </w:rPr>
        <w:t xml:space="preserve"> עם קטגוריה/צבע לפי החיווי.</w:t>
      </w:r>
    </w:p>
    <w:p w14:paraId="5DAFC71D" w14:textId="77777777" w:rsidR="001D1140" w:rsidRDefault="001D1140" w:rsidP="001D1140">
      <w:pPr>
        <w:numPr>
          <w:ilvl w:val="0"/>
          <w:numId w:val="4"/>
        </w:numPr>
        <w:bidi/>
        <w:spacing w:after="0" w:line="276" w:lineRule="auto"/>
      </w:pPr>
      <w:r>
        <w:rPr>
          <w:rFonts w:hint="cs"/>
          <w:rtl/>
        </w:rPr>
        <w:t>תייצרו טבלה של המשתנים שבהם יש חסרים ותתארו מהו מנגנון היצירה של החסרים (מבוסס על התוצאות של השאלה הקודמת).</w:t>
      </w:r>
    </w:p>
    <w:p w14:paraId="3B768910" w14:textId="77777777" w:rsidR="001D1140" w:rsidRDefault="001D1140" w:rsidP="001D1140">
      <w:pPr>
        <w:numPr>
          <w:ilvl w:val="0"/>
          <w:numId w:val="4"/>
        </w:numPr>
        <w:bidi/>
        <w:spacing w:after="0" w:line="276" w:lineRule="auto"/>
      </w:pPr>
      <w:r>
        <w:rPr>
          <w:rFonts w:hint="cs"/>
          <w:rtl/>
        </w:rPr>
        <w:t xml:space="preserve">איזה טכניקה </w:t>
      </w:r>
      <w:r>
        <w:t>imputation</w:t>
      </w:r>
      <w:r>
        <w:rPr>
          <w:rFonts w:hint="cs"/>
          <w:rtl/>
        </w:rPr>
        <w:t xml:space="preserve"> מתאימה לכל משתנה? השתמשו בטכניקה  הנבחרת כדי להחליף את החסרים.</w:t>
      </w:r>
    </w:p>
    <w:p w14:paraId="2FBD3E28" w14:textId="77777777" w:rsidR="001D1140" w:rsidRDefault="00774729" w:rsidP="00774729">
      <w:pPr>
        <w:rPr>
          <w:lang w:val="en-US"/>
        </w:rPr>
      </w:pPr>
      <w:r w:rsidRPr="00774729">
        <w:rPr>
          <w:lang w:val="en-US"/>
        </w:rPr>
        <w:t xml:space="preserve">      </w:t>
      </w:r>
    </w:p>
    <w:p w14:paraId="2E993421" w14:textId="77777777" w:rsidR="001D1140" w:rsidRDefault="001D1140" w:rsidP="00774729">
      <w:pPr>
        <w:rPr>
          <w:lang w:val="en-US"/>
        </w:rPr>
      </w:pPr>
    </w:p>
    <w:p w14:paraId="76E2523F" w14:textId="0A064BDE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 xml:space="preserve">          var na.count rate</w:t>
      </w:r>
    </w:p>
    <w:p w14:paraId="637A42E1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1              revenue     4398 59.4</w:t>
      </w:r>
    </w:p>
    <w:p w14:paraId="6464A5A7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2 revenue_year_percent     4398 59.4</w:t>
      </w:r>
    </w:p>
    <w:p w14:paraId="0433D170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3   yearly_revenue_sum       20  0.3</w:t>
      </w:r>
    </w:p>
    <w:p w14:paraId="52F65A07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4              runtime        6  0.1</w:t>
      </w:r>
    </w:p>
    <w:p w14:paraId="4FE89C0E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5  runtime_no_outliers        6  0.1</w:t>
      </w:r>
    </w:p>
    <w:p w14:paraId="29B792F0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6                 year        1  0.0</w:t>
      </w:r>
    </w:p>
    <w:p w14:paraId="028CD077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7                month        1  0.0</w:t>
      </w:r>
    </w:p>
    <w:p w14:paraId="6F261F72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8     year_no_outliers        1  0.0</w:t>
      </w:r>
    </w:p>
    <w:p w14:paraId="24915DCA" w14:textId="77777777" w:rsidR="00774729" w:rsidRPr="00774729" w:rsidRDefault="00774729" w:rsidP="00774729">
      <w:pPr>
        <w:rPr>
          <w:lang w:val="en-US"/>
        </w:rPr>
      </w:pPr>
    </w:p>
    <w:p w14:paraId="77C7E539" w14:textId="77777777" w:rsidR="00774729" w:rsidRPr="00774729" w:rsidRDefault="00774729" w:rsidP="00774729">
      <w:pPr>
        <w:rPr>
          <w:lang w:val="en-US"/>
        </w:rPr>
      </w:pPr>
      <w:r w:rsidRPr="00774729">
        <w:rPr>
          <w:lang w:val="en-US"/>
        </w:rPr>
        <w:t>[[2]]</w:t>
      </w:r>
    </w:p>
    <w:p w14:paraId="3D34A56E" w14:textId="5A7B45FD" w:rsidR="00774729" w:rsidRDefault="00774729" w:rsidP="00774729">
      <w:pPr>
        <w:rPr>
          <w:lang w:val="en-US"/>
        </w:rPr>
      </w:pPr>
      <w:r w:rsidRPr="00774729">
        <w:rPr>
          <w:lang w:val="en-US"/>
        </w:rPr>
        <w:t>[1] "This dataset has 2998 (40.5%) complete rows. Original data has 7398 rows."</w:t>
      </w:r>
    </w:p>
    <w:p w14:paraId="4638E9A7" w14:textId="10689758" w:rsidR="00013301" w:rsidRDefault="00013301" w:rsidP="00774729">
      <w:pPr>
        <w:rPr>
          <w:lang w:val="en-US"/>
        </w:rPr>
      </w:pPr>
    </w:p>
    <w:p w14:paraId="1782BF1F" w14:textId="33884DC3" w:rsidR="00013301" w:rsidRDefault="00013301" w:rsidP="00774729">
      <w:pPr>
        <w:rPr>
          <w:lang w:val="en-US"/>
        </w:rPr>
      </w:pPr>
    </w:p>
    <w:p w14:paraId="0F1C0397" w14:textId="40C271DA" w:rsidR="001D1140" w:rsidRDefault="001D1140" w:rsidP="00774729">
      <w:pPr>
        <w:rPr>
          <w:lang w:val="en-US"/>
        </w:rPr>
      </w:pPr>
    </w:p>
    <w:p w14:paraId="7E96824C" w14:textId="6F119019" w:rsidR="001D1140" w:rsidRPr="001D1140" w:rsidRDefault="001D1140" w:rsidP="00774729"/>
    <w:p w14:paraId="0FD1FDE7" w14:textId="06065346" w:rsidR="001D1140" w:rsidRDefault="001D1140" w:rsidP="00774729">
      <w:pPr>
        <w:rPr>
          <w:lang w:val="en-US"/>
        </w:rPr>
      </w:pPr>
    </w:p>
    <w:p w14:paraId="3BB55B6D" w14:textId="37814AE0" w:rsidR="001D1140" w:rsidRDefault="001D1140" w:rsidP="00774729">
      <w:pPr>
        <w:rPr>
          <w:lang w:val="en-US"/>
        </w:rPr>
      </w:pPr>
    </w:p>
    <w:p w14:paraId="76224AE3" w14:textId="1C9FECAA" w:rsidR="001D1140" w:rsidRDefault="001D1140" w:rsidP="00774729">
      <w:pPr>
        <w:rPr>
          <w:lang w:val="en-US"/>
        </w:rPr>
      </w:pPr>
    </w:p>
    <w:p w14:paraId="3E46F586" w14:textId="77777777" w:rsidR="001D1140" w:rsidRDefault="001D1140" w:rsidP="00774729">
      <w:pPr>
        <w:rPr>
          <w:lang w:val="en-US"/>
        </w:rPr>
      </w:pPr>
    </w:p>
    <w:p w14:paraId="054BEA37" w14:textId="4C64EAB0" w:rsidR="00902024" w:rsidRDefault="00902024" w:rsidP="00013301">
      <w:pPr>
        <w:rPr>
          <w:lang w:val="en-US"/>
        </w:rPr>
      </w:pPr>
    </w:p>
    <w:p w14:paraId="568C504E" w14:textId="5FF1AF87" w:rsidR="00902024" w:rsidRDefault="00902024" w:rsidP="00013301">
      <w:pPr>
        <w:rPr>
          <w:lang w:val="en-US"/>
        </w:rPr>
      </w:pPr>
    </w:p>
    <w:p w14:paraId="55E7BD29" w14:textId="15E03A10" w:rsidR="00902024" w:rsidRDefault="00902024" w:rsidP="000133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6B1904" wp14:editId="74FFD6CC">
            <wp:extent cx="5731510" cy="4417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254B" w14:textId="1E523DC2" w:rsidR="00902024" w:rsidRDefault="00902024" w:rsidP="00013301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05465964" wp14:editId="5FB1D45C">
            <wp:extent cx="5731510" cy="4417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0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04F3A0" wp14:editId="0C907E84">
            <wp:extent cx="5731510" cy="441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10F8" w14:textId="62C0816C" w:rsidR="00902024" w:rsidRDefault="00902024" w:rsidP="00013301">
      <w:pPr>
        <w:rPr>
          <w:noProof/>
          <w:rtl/>
        </w:rPr>
      </w:pPr>
    </w:p>
    <w:tbl>
      <w:tblPr>
        <w:tblW w:w="1156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1565"/>
      </w:tblGrid>
      <w:tr w:rsidR="00902024" w:rsidRPr="00902024" w14:paraId="5C614396" w14:textId="77777777" w:rsidTr="0090202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0AF33C2" w14:textId="77777777" w:rsidR="00902024" w:rsidRPr="00902024" w:rsidRDefault="00902024" w:rsidP="009020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L"/>
              </w:rPr>
            </w:pPr>
          </w:p>
        </w:tc>
      </w:tr>
    </w:tbl>
    <w:p w14:paraId="62C2F267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 xml:space="preserve">      m                  var    pvalue</w:t>
      </w:r>
    </w:p>
    <w:p w14:paraId="6BDA55B9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1  revenue_budget_ratio          (Intercept) 0.9972159</w:t>
      </w:r>
    </w:p>
    <w:p w14:paraId="32178129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2  revenue_budget_ratio revenue_budget_ratio 0.9953272</w:t>
      </w:r>
    </w:p>
    <w:p w14:paraId="4AC2CB8C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3               revenue          (Intercept) 0.9967399</w:t>
      </w:r>
    </w:p>
    <w:p w14:paraId="2E07A8E8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4               revenue              revenue 0.9949728</w:t>
      </w:r>
    </w:p>
    <w:p w14:paraId="76E78719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5  revenue_year_percent          (Intercept) 0.9967399</w:t>
      </w:r>
    </w:p>
    <w:p w14:paraId="2B36BA7A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6  revenue_year_percent revenue_year_percent 0.9949728</w:t>
      </w:r>
    </w:p>
    <w:p w14:paraId="6D9C9F7A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7    yearly_revenue_sum          (Intercept) 0.9948875</w:t>
      </w:r>
    </w:p>
    <w:p w14:paraId="2C9EFE43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8    yearly_revenue_sum   yearly_revenue_sum 0.9994684</w:t>
      </w:r>
    </w:p>
    <w:p w14:paraId="6A8D1C64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9               runtime          (Intercept) 0.9948827</w:t>
      </w:r>
    </w:p>
    <w:p w14:paraId="4287102E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10              runtime              runtime 0.9997085</w:t>
      </w:r>
    </w:p>
    <w:p w14:paraId="5284851C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11                 year          (Intercept) 0.9948809</w:t>
      </w:r>
    </w:p>
    <w:p w14:paraId="40F35931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12                 year                 year 0.9998810</w:t>
      </w:r>
    </w:p>
    <w:p w14:paraId="52B1745B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13                month          (Intercept) 0.9948809</w:t>
      </w:r>
    </w:p>
    <w:p w14:paraId="7CC9B2CD" w14:textId="77777777" w:rsidR="00902024" w:rsidRPr="00902024" w:rsidRDefault="00902024" w:rsidP="00902024">
      <w:pPr>
        <w:rPr>
          <w:lang w:val="en-US"/>
        </w:rPr>
      </w:pPr>
      <w:r w:rsidRPr="00902024">
        <w:rPr>
          <w:lang w:val="en-US"/>
        </w:rPr>
        <w:t>14                month                month 0.9998810</w:t>
      </w:r>
    </w:p>
    <w:p w14:paraId="0E32046C" w14:textId="3C9B9B6B" w:rsidR="00902024" w:rsidRDefault="00902024" w:rsidP="00902024">
      <w:pPr>
        <w:rPr>
          <w:lang w:val="en-US"/>
        </w:rPr>
      </w:pPr>
    </w:p>
    <w:p w14:paraId="38A63E26" w14:textId="633E1030" w:rsidR="00193170" w:rsidRDefault="00193170" w:rsidP="00902024">
      <w:pPr>
        <w:rPr>
          <w:lang w:val="en-US"/>
        </w:rPr>
      </w:pPr>
      <w:r>
        <w:rPr>
          <w:rFonts w:hint="cs"/>
          <w:rtl/>
          <w:lang w:val="en-US"/>
        </w:rPr>
        <w:t>אף משתנה לא יצא סיגניפיקטי</w:t>
      </w:r>
    </w:p>
    <w:p w14:paraId="5EFFE0F8" w14:textId="19667AA4" w:rsidR="00FE224C" w:rsidRDefault="00FE224C" w:rsidP="00902024">
      <w:pPr>
        <w:rPr>
          <w:lang w:val="en-US"/>
        </w:rPr>
      </w:pPr>
    </w:p>
    <w:p w14:paraId="47379FED" w14:textId="2F65E0FF" w:rsidR="009B73AA" w:rsidRDefault="009B73AA" w:rsidP="00902024">
      <w:pPr>
        <w:rPr>
          <w:lang w:val="en-GB"/>
        </w:rPr>
      </w:pPr>
    </w:p>
    <w:p w14:paraId="01A9C31A" w14:textId="0E454361" w:rsidR="001D1140" w:rsidRDefault="001D1140" w:rsidP="001D1140">
      <w:pPr>
        <w:bidi/>
        <w:rPr>
          <w:b/>
        </w:rPr>
      </w:pPr>
      <w:r>
        <w:rPr>
          <w:rFonts w:hint="cs"/>
          <w:b/>
          <w:rtl/>
        </w:rPr>
        <w:t>חלק 4 - אחרי ניקוי הנתונים, תחזרו על החלק 2 במלואו.</w:t>
      </w:r>
    </w:p>
    <w:p w14:paraId="12369391" w14:textId="2B93462E" w:rsidR="00A86CED" w:rsidRPr="00A86CED" w:rsidRDefault="00A86CED" w:rsidP="00A86CED">
      <w:pPr>
        <w:bidi/>
        <w:rPr>
          <w:rFonts w:hint="cs"/>
          <w:b/>
          <w:rtl/>
          <w:lang w:val="en-US"/>
        </w:rPr>
      </w:pPr>
      <w:r>
        <w:rPr>
          <w:rFonts w:hint="cs"/>
          <w:b/>
          <w:rtl/>
          <w:lang w:val="en-US"/>
        </w:rPr>
        <w:t xml:space="preserve">לא הצלחתי לשנות את הנתונים של ה </w:t>
      </w:r>
      <w:r>
        <w:rPr>
          <w:rFonts w:hint="cs"/>
          <w:b/>
          <w:lang w:val="en-US"/>
        </w:rPr>
        <w:t>OUTLIERS</w:t>
      </w:r>
      <w:r>
        <w:rPr>
          <w:rFonts w:hint="cs"/>
          <w:b/>
          <w:rtl/>
          <w:lang w:val="en-US"/>
        </w:rPr>
        <w:t xml:space="preserve"> ל-</w:t>
      </w:r>
      <w:r>
        <w:rPr>
          <w:rFonts w:hint="cs"/>
          <w:b/>
          <w:lang w:val="en-US"/>
        </w:rPr>
        <w:t>NULL</w:t>
      </w:r>
      <w:r>
        <w:rPr>
          <w:rFonts w:hint="cs"/>
          <w:b/>
          <w:rtl/>
          <w:lang w:val="en-US"/>
        </w:rPr>
        <w:t xml:space="preserve">. זה הקוד שכתבתי </w:t>
      </w:r>
    </w:p>
    <w:p w14:paraId="72757425" w14:textId="4F1E8BEE" w:rsidR="001D1140" w:rsidRDefault="001D1140" w:rsidP="00902024"/>
    <w:p w14:paraId="72C91625" w14:textId="77777777" w:rsidR="00A86CED" w:rsidRDefault="00A86CED" w:rsidP="00A86CED">
      <w:r>
        <w:t>df &lt; - df %&gt;%</w:t>
      </w:r>
    </w:p>
    <w:p w14:paraId="27636D53" w14:textId="77777777" w:rsidR="00A86CED" w:rsidRDefault="00A86CED" w:rsidP="00A86CED">
      <w:r>
        <w:t xml:space="preserve">  select(popularity, popularity_no_outliers)</w:t>
      </w:r>
    </w:p>
    <w:p w14:paraId="2C65C193" w14:textId="77777777" w:rsidR="00A86CED" w:rsidRDefault="00A86CED" w:rsidP="00A86CED"/>
    <w:p w14:paraId="56BFF5A0" w14:textId="77777777" w:rsidR="00A86CED" w:rsidRDefault="00A86CED" w:rsidP="00A86CED">
      <w:r>
        <w:t xml:space="preserve">  mutate(popularity_no_outliers = if_else(popularity_no_outliers == 0, popularity , 0))</w:t>
      </w:r>
    </w:p>
    <w:p w14:paraId="1D3ED112" w14:textId="77777777" w:rsidR="00A86CED" w:rsidRDefault="00A86CED" w:rsidP="00A86CED"/>
    <w:p w14:paraId="0DE76021" w14:textId="77777777" w:rsidR="00A86CED" w:rsidRDefault="00A86CED" w:rsidP="00A86CED">
      <w:r>
        <w:t>df &lt; - df %&gt;%</w:t>
      </w:r>
    </w:p>
    <w:p w14:paraId="005F9B7F" w14:textId="77777777" w:rsidR="00A86CED" w:rsidRDefault="00A86CED" w:rsidP="00A86CED">
      <w:r>
        <w:t xml:space="preserve">  mutate(year_no_outliers = if_else(year_no_outliers == 0, year , 0))</w:t>
      </w:r>
    </w:p>
    <w:p w14:paraId="6EDD11E1" w14:textId="77777777" w:rsidR="00A86CED" w:rsidRDefault="00A86CED" w:rsidP="00A86CED"/>
    <w:p w14:paraId="3203CE2A" w14:textId="77777777" w:rsidR="00A86CED" w:rsidRDefault="00A86CED" w:rsidP="00A86CED">
      <w:r>
        <w:lastRenderedPageBreak/>
        <w:t>df &lt; - df %&gt;%</w:t>
      </w:r>
    </w:p>
    <w:p w14:paraId="61EAF630" w14:textId="5708F8FF" w:rsidR="001D1140" w:rsidRPr="001D1140" w:rsidRDefault="00A86CED" w:rsidP="00A86CED">
      <w:r>
        <w:t xml:space="preserve">  mutate(runtime_no_outliers = if_else(runtime_no_outliers == 0, runtime , 0))</w:t>
      </w:r>
    </w:p>
    <w:sectPr w:rsidR="001D1140" w:rsidRPr="001D1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885E9" w14:textId="77777777" w:rsidR="00236384" w:rsidRDefault="00236384" w:rsidP="00B53BBE">
      <w:pPr>
        <w:spacing w:after="0" w:line="240" w:lineRule="auto"/>
      </w:pPr>
      <w:r>
        <w:separator/>
      </w:r>
    </w:p>
  </w:endnote>
  <w:endnote w:type="continuationSeparator" w:id="0">
    <w:p w14:paraId="427D1837" w14:textId="77777777" w:rsidR="00236384" w:rsidRDefault="00236384" w:rsidP="00B5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86C35" w14:textId="77777777" w:rsidR="00236384" w:rsidRDefault="00236384" w:rsidP="00B53BBE">
      <w:pPr>
        <w:spacing w:after="0" w:line="240" w:lineRule="auto"/>
      </w:pPr>
      <w:r>
        <w:separator/>
      </w:r>
    </w:p>
  </w:footnote>
  <w:footnote w:type="continuationSeparator" w:id="0">
    <w:p w14:paraId="24C16FA5" w14:textId="77777777" w:rsidR="00236384" w:rsidRDefault="00236384" w:rsidP="00B5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15C6D"/>
    <w:multiLevelType w:val="multilevel"/>
    <w:tmpl w:val="1048201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9FB6985"/>
    <w:multiLevelType w:val="multilevel"/>
    <w:tmpl w:val="CE540E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5C3B1868"/>
    <w:multiLevelType w:val="multilevel"/>
    <w:tmpl w:val="16B68D7A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6DD5CDD"/>
    <w:multiLevelType w:val="multilevel"/>
    <w:tmpl w:val="CE540E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95B"/>
    <w:rsid w:val="00013301"/>
    <w:rsid w:val="00193170"/>
    <w:rsid w:val="00194E6E"/>
    <w:rsid w:val="001D1140"/>
    <w:rsid w:val="00236384"/>
    <w:rsid w:val="00267132"/>
    <w:rsid w:val="002711CF"/>
    <w:rsid w:val="0042323B"/>
    <w:rsid w:val="0046281D"/>
    <w:rsid w:val="004C6ED3"/>
    <w:rsid w:val="004E102E"/>
    <w:rsid w:val="004F1DEF"/>
    <w:rsid w:val="006838DF"/>
    <w:rsid w:val="00774729"/>
    <w:rsid w:val="007D4954"/>
    <w:rsid w:val="0081198E"/>
    <w:rsid w:val="00864236"/>
    <w:rsid w:val="008B2A52"/>
    <w:rsid w:val="00902024"/>
    <w:rsid w:val="0098053B"/>
    <w:rsid w:val="00980804"/>
    <w:rsid w:val="009B73AA"/>
    <w:rsid w:val="00A66618"/>
    <w:rsid w:val="00A86CED"/>
    <w:rsid w:val="00A979C4"/>
    <w:rsid w:val="00AF6CFB"/>
    <w:rsid w:val="00B53BBE"/>
    <w:rsid w:val="00C0495B"/>
    <w:rsid w:val="00C55801"/>
    <w:rsid w:val="00C6626D"/>
    <w:rsid w:val="00FE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4368E"/>
  <w15:docId w15:val="{334C221D-169C-4136-9320-1E6FEA6C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2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L"/>
    </w:rPr>
  </w:style>
  <w:style w:type="paragraph" w:styleId="Header">
    <w:name w:val="header"/>
    <w:basedOn w:val="Normal"/>
    <w:link w:val="HeaderChar"/>
    <w:uiPriority w:val="99"/>
    <w:unhideWhenUsed/>
    <w:rsid w:val="00B53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BBE"/>
  </w:style>
  <w:style w:type="paragraph" w:styleId="Footer">
    <w:name w:val="footer"/>
    <w:basedOn w:val="Normal"/>
    <w:link w:val="FooterChar"/>
    <w:uiPriority w:val="99"/>
    <w:unhideWhenUsed/>
    <w:rsid w:val="00B53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BB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19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198E"/>
    <w:rPr>
      <w:rFonts w:ascii="Courier New" w:eastAsia="Times New Roman" w:hAnsi="Courier New" w:cs="Courier New"/>
      <w:sz w:val="20"/>
      <w:szCs w:val="20"/>
      <w:lang w:val="en-IL" w:eastAsia="en-IL"/>
    </w:rPr>
  </w:style>
  <w:style w:type="table" w:styleId="TableGrid">
    <w:name w:val="Table Grid"/>
    <w:basedOn w:val="TableNormal"/>
    <w:uiPriority w:val="39"/>
    <w:rsid w:val="001D1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Hadas Erenberg</dc:creator>
  <cp:keywords/>
  <dc:description/>
  <cp:lastModifiedBy>Hadas Erenberg</cp:lastModifiedBy>
  <cp:revision>2</cp:revision>
  <dcterms:created xsi:type="dcterms:W3CDTF">2021-07-06T19:57:00Z</dcterms:created>
  <dcterms:modified xsi:type="dcterms:W3CDTF">2021-07-06T19:57:00Z</dcterms:modified>
</cp:coreProperties>
</file>