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B85E8" w14:textId="31FB7A96" w:rsidR="00646887" w:rsidRDefault="00646887">
      <w:r>
        <w:t>2.</w:t>
      </w:r>
      <w:r w:rsidR="00817DC9">
        <w:t>C</w:t>
      </w:r>
      <w:r>
        <w:t xml:space="preserve"> User Characteristics</w:t>
      </w:r>
    </w:p>
    <w:p w14:paraId="24D070EB" w14:textId="6B88AC61" w:rsidR="00646887" w:rsidRDefault="00646887">
      <w:r>
        <w:t>The following actors are users of this application:</w:t>
      </w:r>
    </w:p>
    <w:p w14:paraId="20F46A9A" w14:textId="1B93C5EC" w:rsidR="00646887" w:rsidRDefault="00646887" w:rsidP="00646887">
      <w:pPr>
        <w:pStyle w:val="ListParagraph"/>
        <w:numPr>
          <w:ilvl w:val="0"/>
          <w:numId w:val="1"/>
        </w:numPr>
      </w:pPr>
      <w:r>
        <w:t>Individual Users:</w:t>
      </w:r>
    </w:p>
    <w:p w14:paraId="0F1CA150" w14:textId="3BC987D2" w:rsidR="00646887" w:rsidRDefault="00646887" w:rsidP="00646887">
      <w:pPr>
        <w:ind w:left="720"/>
      </w:pPr>
      <w:r>
        <w:t xml:space="preserve">A person </w:t>
      </w:r>
      <w:r w:rsidR="00B22140">
        <w:t>who</w:t>
      </w:r>
      <w:r>
        <w:t xml:space="preserve"> is </w:t>
      </w:r>
      <w:r w:rsidR="00B22140">
        <w:t>registered</w:t>
      </w:r>
      <w:r>
        <w:t xml:space="preserve"> </w:t>
      </w:r>
      <w:r w:rsidR="00B22140">
        <w:t>to</w:t>
      </w:r>
      <w:r>
        <w:t xml:space="preserve"> TrackMe and </w:t>
      </w:r>
      <w:r w:rsidR="00D33C01">
        <w:t xml:space="preserve">can use </w:t>
      </w:r>
      <w:r>
        <w:t xml:space="preserve">TrackMe’s offered </w:t>
      </w:r>
      <w:r w:rsidR="006B7F8A">
        <w:t xml:space="preserve">individual </w:t>
      </w:r>
      <w:r>
        <w:t>services</w:t>
      </w:r>
      <w:r w:rsidR="00B22140">
        <w:t xml:space="preserve"> such as data sharing</w:t>
      </w:r>
      <w:r>
        <w:t xml:space="preserve">. There are four </w:t>
      </w:r>
      <w:r w:rsidR="00B22140">
        <w:t>services that is offered by TrackMe and can be used by individual users.</w:t>
      </w:r>
      <w:r>
        <w:t xml:space="preserve"> These are:</w:t>
      </w:r>
    </w:p>
    <w:p w14:paraId="3BF7FB31" w14:textId="7B445ECD" w:rsidR="00B22140" w:rsidRDefault="00646887" w:rsidP="00B22140">
      <w:pPr>
        <w:pStyle w:val="ListParagraph"/>
        <w:numPr>
          <w:ilvl w:val="1"/>
          <w:numId w:val="1"/>
        </w:numPr>
      </w:pPr>
      <w:r>
        <w:t xml:space="preserve">Data4Help </w:t>
      </w:r>
      <w:r w:rsidR="00B22140">
        <w:t>Service</w:t>
      </w:r>
      <w:r>
        <w:t xml:space="preserve">: </w:t>
      </w:r>
      <w:r w:rsidR="00B22140">
        <w:t>is the main service of TrackMe and every individual user can exploit.  There is no extra operation to use Data4Help service. User signed up TrackMe can use Data4Help service directly.</w:t>
      </w:r>
    </w:p>
    <w:p w14:paraId="08F5CA60" w14:textId="648998DB" w:rsidR="00B22140" w:rsidRDefault="00B22140" w:rsidP="00B22140">
      <w:pPr>
        <w:pStyle w:val="ListParagraph"/>
        <w:numPr>
          <w:ilvl w:val="1"/>
          <w:numId w:val="1"/>
        </w:numPr>
      </w:pPr>
      <w:r>
        <w:t xml:space="preserve">AutomatedSOS Service: is the health check service which is provided only for the users who enabled it. </w:t>
      </w:r>
      <w:r w:rsidR="0053271B">
        <w:t>After registering to TrackMe user must take special action, enabling, to use this service.</w:t>
      </w:r>
    </w:p>
    <w:p w14:paraId="1F581C02" w14:textId="3B08EB6C" w:rsidR="0053271B" w:rsidRDefault="0053271B" w:rsidP="00B22140">
      <w:pPr>
        <w:pStyle w:val="ListParagraph"/>
        <w:numPr>
          <w:ilvl w:val="1"/>
          <w:numId w:val="1"/>
        </w:numPr>
      </w:pPr>
      <w:r>
        <w:t>Track4Run Runner Service: can be used by TrackMe users who registered a running organization as a runner.</w:t>
      </w:r>
      <w:r w:rsidR="00817DC9">
        <w:t xml:space="preserve"> TrackMe user can register organization by entering Organization Code. User shares him/her location to third parties or spectators who registered</w:t>
      </w:r>
      <w:r w:rsidR="002B259E">
        <w:t xml:space="preserve"> to</w:t>
      </w:r>
      <w:r w:rsidR="00817DC9">
        <w:t xml:space="preserve"> service.</w:t>
      </w:r>
    </w:p>
    <w:p w14:paraId="63BB2D37" w14:textId="3B41A08B" w:rsidR="00B22140" w:rsidRDefault="0053271B" w:rsidP="00817DC9">
      <w:pPr>
        <w:pStyle w:val="ListParagraph"/>
        <w:numPr>
          <w:ilvl w:val="1"/>
          <w:numId w:val="1"/>
        </w:numPr>
      </w:pPr>
      <w:r>
        <w:t>Track4Run Spectator Service:</w:t>
      </w:r>
      <w:r w:rsidRPr="0053271B">
        <w:t xml:space="preserve"> </w:t>
      </w:r>
      <w:r>
        <w:t xml:space="preserve">can be used by TrackMe users who registered a running organization as a </w:t>
      </w:r>
      <w:r w:rsidR="002B259E">
        <w:t>spectator</w:t>
      </w:r>
      <w:r>
        <w:t>.</w:t>
      </w:r>
      <w:r w:rsidR="00817DC9">
        <w:t xml:space="preserve"> TrackMe user can register organization by entering Organization Code and follow runners’ location.</w:t>
      </w:r>
    </w:p>
    <w:p w14:paraId="3E521E3C" w14:textId="3645AEA0" w:rsidR="00D33C01" w:rsidRDefault="00D33C01" w:rsidP="00D33C01">
      <w:pPr>
        <w:pStyle w:val="ListParagraph"/>
        <w:numPr>
          <w:ilvl w:val="0"/>
          <w:numId w:val="1"/>
        </w:numPr>
      </w:pPr>
      <w:r>
        <w:t xml:space="preserve">Third parties: </w:t>
      </w:r>
    </w:p>
    <w:p w14:paraId="483F339B" w14:textId="6C407D95" w:rsidR="0053271B" w:rsidRDefault="006B7F8A" w:rsidP="0053271B">
      <w:pPr>
        <w:pStyle w:val="ListParagraph"/>
      </w:pPr>
      <w:r>
        <w:t xml:space="preserve">A </w:t>
      </w:r>
      <w:r w:rsidR="00312769">
        <w:t xml:space="preserve">party </w:t>
      </w:r>
      <w:r w:rsidR="00B22140">
        <w:t>that is registered to TrackMe as a third party and can request and retrieve data of individual users</w:t>
      </w:r>
      <w:r w:rsidR="0053271B">
        <w:t>’ (</w:t>
      </w:r>
      <w:r w:rsidR="00E67E2D" w:rsidRPr="00E67E2D">
        <w:t>specific users’</w:t>
      </w:r>
      <w:r w:rsidR="00B22140" w:rsidRPr="00E67E2D">
        <w:t xml:space="preserve"> </w:t>
      </w:r>
      <w:r w:rsidR="00B22140">
        <w:t xml:space="preserve">or </w:t>
      </w:r>
      <w:r w:rsidR="00B22140" w:rsidRPr="00E67E2D">
        <w:t>anonymous</w:t>
      </w:r>
      <w:r w:rsidR="00B22140">
        <w:t xml:space="preserve">) data. Third parties can use three services of </w:t>
      </w:r>
      <w:r w:rsidR="0053271B">
        <w:t>TrackMe. These are:</w:t>
      </w:r>
    </w:p>
    <w:p w14:paraId="3CD8AA8C" w14:textId="2834A724" w:rsidR="0053271B" w:rsidRDefault="0053271B" w:rsidP="0053271B">
      <w:pPr>
        <w:pStyle w:val="ListParagraph"/>
        <w:numPr>
          <w:ilvl w:val="1"/>
          <w:numId w:val="1"/>
        </w:numPr>
      </w:pPr>
      <w:r>
        <w:t xml:space="preserve">Data4Help Service: can be used by third parties to request </w:t>
      </w:r>
      <w:r w:rsidR="00817DC9">
        <w:t>anonymous or specific data of TrackMe users. After enrolling to TrackMe third party can use this service directly.</w:t>
      </w:r>
    </w:p>
    <w:p w14:paraId="2FBB86FF" w14:textId="7BFE48B1" w:rsidR="00817DC9" w:rsidRDefault="00817DC9" w:rsidP="0053271B">
      <w:pPr>
        <w:pStyle w:val="ListParagraph"/>
        <w:numPr>
          <w:ilvl w:val="1"/>
          <w:numId w:val="1"/>
        </w:numPr>
      </w:pPr>
      <w:r>
        <w:t xml:space="preserve">AutomatedSOS Service: is used to track individual user’s </w:t>
      </w:r>
      <w:bookmarkStart w:id="0" w:name="_GoBack"/>
      <w:bookmarkEnd w:id="0"/>
      <w:r>
        <w:t>health status and dispatch SOS service to user’s location in case of emergencies. Third parties must register this service to use it.</w:t>
      </w:r>
    </w:p>
    <w:p w14:paraId="64209A05" w14:textId="078436FD" w:rsidR="00817DC9" w:rsidRPr="00817DC9" w:rsidRDefault="00817DC9" w:rsidP="0053271B">
      <w:pPr>
        <w:pStyle w:val="ListParagraph"/>
        <w:numPr>
          <w:ilvl w:val="1"/>
          <w:numId w:val="1"/>
        </w:numPr>
      </w:pPr>
      <w:r>
        <w:t xml:space="preserve">Track4Run Service: Third parties who enrolled this service can define path of running event </w:t>
      </w:r>
      <w:r w:rsidRPr="00817DC9">
        <w:t xml:space="preserve">and follow location of runners in the organization. </w:t>
      </w:r>
    </w:p>
    <w:p w14:paraId="0832BBD7" w14:textId="77777777" w:rsidR="00817DC9" w:rsidRDefault="00817DC9" w:rsidP="00817DC9"/>
    <w:p w14:paraId="074349B5" w14:textId="77777777" w:rsidR="00817DC9" w:rsidRDefault="00817DC9" w:rsidP="00817DC9">
      <w:r>
        <w:t>2.D.</w:t>
      </w:r>
      <w:r w:rsidRPr="00817DC9">
        <w:t xml:space="preserve"> </w:t>
      </w:r>
      <w:r>
        <w:t>Assumptions, dependencies and constraints:</w:t>
      </w:r>
    </w:p>
    <w:p w14:paraId="3F505498" w14:textId="65E5E4A0" w:rsidR="00817DC9" w:rsidRDefault="00817DC9" w:rsidP="00817DC9">
      <w:pPr>
        <w:ind w:firstLine="720"/>
      </w:pPr>
      <w:r>
        <w:t>2.D.1: Domain Assumptions</w:t>
      </w:r>
    </w:p>
    <w:p w14:paraId="12A6FAE6" w14:textId="1A4A53F2" w:rsidR="00817DC9" w:rsidRDefault="004A4DF5" w:rsidP="00817DC9">
      <w:r>
        <w:t>Data4Help:</w:t>
      </w:r>
    </w:p>
    <w:p w14:paraId="30831C98" w14:textId="4CE806BD" w:rsidR="00B3732A" w:rsidRDefault="00B3732A" w:rsidP="00B3732A">
      <w:pPr>
        <w:ind w:firstLine="720"/>
      </w:pPr>
      <w:r>
        <w:t>We assume that:</w:t>
      </w:r>
    </w:p>
    <w:p w14:paraId="161C1F50" w14:textId="662EA2F0" w:rsidR="004A4DF5" w:rsidRDefault="00B3732A" w:rsidP="00817DC9">
      <w:r>
        <w:t xml:space="preserve"> </w:t>
      </w:r>
      <w:r w:rsidR="004A4DF5">
        <w:t xml:space="preserve">[D1] </w:t>
      </w:r>
      <w:r>
        <w:t>–</w:t>
      </w:r>
      <w:r w:rsidR="004A4DF5">
        <w:t xml:space="preserve"> </w:t>
      </w:r>
      <w:r>
        <w:t>Individual u</w:t>
      </w:r>
      <w:r w:rsidR="004A4DF5">
        <w:t xml:space="preserve">sers have an active smart device. </w:t>
      </w:r>
    </w:p>
    <w:p w14:paraId="2B4E9B83" w14:textId="2E0EB958" w:rsidR="00060EB5" w:rsidRPr="00E67E2D" w:rsidRDefault="004A4DF5" w:rsidP="00817DC9">
      <w:r>
        <w:t>[D2]</w:t>
      </w:r>
      <w:r w:rsidR="004A4AD9">
        <w:t xml:space="preserve"> – </w:t>
      </w:r>
      <w:r>
        <w:t>Smart device</w:t>
      </w:r>
      <w:r w:rsidR="00B3732A">
        <w:t>s used by individual users</w:t>
      </w:r>
      <w:r>
        <w:t xml:space="preserve"> can monitor following features; </w:t>
      </w:r>
      <w:r w:rsidRPr="00E67E2D">
        <w:t>location, heart rate, EKG, blood pressure</w:t>
      </w:r>
      <w:r w:rsidR="00060EB5" w:rsidRPr="00E67E2D">
        <w:t>, fall detect.</w:t>
      </w:r>
    </w:p>
    <w:p w14:paraId="4FBD6026" w14:textId="3849298C" w:rsidR="004A4DF5" w:rsidRDefault="004A4DF5" w:rsidP="00817DC9">
      <w:r>
        <w:lastRenderedPageBreak/>
        <w:t xml:space="preserve">[D3] </w:t>
      </w:r>
      <w:r w:rsidR="004A4AD9">
        <w:t>–</w:t>
      </w:r>
      <w:r>
        <w:t xml:space="preserve"> Smart device</w:t>
      </w:r>
      <w:r w:rsidR="00B3732A">
        <w:t xml:space="preserve">s used by individual users </w:t>
      </w:r>
      <w:r>
        <w:t>provides an interface to retrieve health and location data.</w:t>
      </w:r>
    </w:p>
    <w:p w14:paraId="428AB153" w14:textId="22067870" w:rsidR="004A4DF5" w:rsidRDefault="004A4DF5" w:rsidP="00817DC9">
      <w:r>
        <w:t xml:space="preserve">[D4] </w:t>
      </w:r>
      <w:r w:rsidR="004A4AD9">
        <w:t>–</w:t>
      </w:r>
      <w:r>
        <w:t xml:space="preserve"> </w:t>
      </w:r>
      <w:r w:rsidR="00B3732A">
        <w:t>Each individual user has a valid SSN or Fiscal Code.</w:t>
      </w:r>
    </w:p>
    <w:p w14:paraId="47D35872" w14:textId="492ADC29" w:rsidR="00B3732A" w:rsidRDefault="00B3732A" w:rsidP="00817DC9">
      <w:r>
        <w:t xml:space="preserve">[D5] </w:t>
      </w:r>
      <w:r w:rsidR="004A4AD9">
        <w:t>–</w:t>
      </w:r>
      <w:r>
        <w:t xml:space="preserve"> Each individual user enters valid and </w:t>
      </w:r>
      <w:r w:rsidR="00060EB5">
        <w:t>correct</w:t>
      </w:r>
      <w:r>
        <w:t xml:space="preserve"> information while registering.</w:t>
      </w:r>
    </w:p>
    <w:p w14:paraId="52EA6627" w14:textId="68D3A779" w:rsidR="00B3732A" w:rsidRPr="00B3732A" w:rsidRDefault="00B3732A" w:rsidP="00817DC9">
      <w:r>
        <w:t xml:space="preserve">[D6] </w:t>
      </w:r>
      <w:r w:rsidR="004A4AD9">
        <w:t>–</w:t>
      </w:r>
      <w:r>
        <w:t xml:space="preserve"> The health and location data provided by smart devices is accurate and real-time.</w:t>
      </w:r>
      <w:r>
        <w:rPr>
          <w:color w:val="FF0000"/>
        </w:rPr>
        <w:tab/>
      </w:r>
    </w:p>
    <w:p w14:paraId="3B348D0D" w14:textId="0C758F3D" w:rsidR="00B3732A" w:rsidRPr="00B3732A" w:rsidRDefault="00B3732A" w:rsidP="00817DC9">
      <w:r w:rsidRPr="00B3732A">
        <w:t>AutomatedSOS:</w:t>
      </w:r>
    </w:p>
    <w:p w14:paraId="1504D188" w14:textId="65E8DF69" w:rsidR="00B3732A" w:rsidRPr="00B3732A" w:rsidRDefault="00B3732A" w:rsidP="00817DC9">
      <w:r w:rsidRPr="00B3732A">
        <w:t>In addition to Data4Help’s assumptions we assume that:</w:t>
      </w:r>
    </w:p>
    <w:p w14:paraId="31CFBE73" w14:textId="391EE6A9" w:rsidR="00B3732A" w:rsidRDefault="00B3732A" w:rsidP="00817DC9">
      <w:r w:rsidRPr="00B3732A">
        <w:t>[D</w:t>
      </w:r>
      <w:r w:rsidR="00007ABF">
        <w:t>7</w:t>
      </w:r>
      <w:r w:rsidR="004A4AD9">
        <w:t>] –</w:t>
      </w:r>
      <w:r>
        <w:t xml:space="preserve"> </w:t>
      </w:r>
      <w:r w:rsidR="004A4AD9">
        <w:t xml:space="preserve">Third parties have as system which receives notification from AutomatedSOS and can dispatch </w:t>
      </w:r>
      <w:r w:rsidR="004A4AD9" w:rsidRPr="00007ABF">
        <w:t xml:space="preserve">ambulance </w:t>
      </w:r>
      <w:r w:rsidR="004A4AD9">
        <w:t xml:space="preserve">to requested location. </w:t>
      </w:r>
    </w:p>
    <w:p w14:paraId="5BA94B0F" w14:textId="7183B1A4" w:rsidR="004A4AD9" w:rsidRDefault="004A4AD9" w:rsidP="00817DC9">
      <w:r>
        <w:t>[D</w:t>
      </w:r>
      <w:r w:rsidR="00007ABF">
        <w:t>8</w:t>
      </w:r>
      <w:r>
        <w:t>] – Latency of sending SOS notification to third party is less than 3 seconds.</w:t>
      </w:r>
    </w:p>
    <w:p w14:paraId="544ED8A5" w14:textId="490D96D4" w:rsidR="00DD7630" w:rsidRDefault="004A4AD9" w:rsidP="00817DC9">
      <w:r>
        <w:t>[D</w:t>
      </w:r>
      <w:r w:rsidR="00007ABF">
        <w:t>9</w:t>
      </w:r>
      <w:r>
        <w:t>] – Network reliable and available</w:t>
      </w:r>
      <w:r w:rsidR="00DD7630">
        <w:t xml:space="preserve"> (</w:t>
      </w:r>
      <w:r w:rsidR="00007ABF">
        <w:t>7</w:t>
      </w:r>
      <w:r w:rsidR="00DD7630" w:rsidRPr="00DD7630">
        <w:rPr>
          <w:color w:val="FF0000"/>
        </w:rPr>
        <w:t xml:space="preserve"> </w:t>
      </w:r>
      <w:r w:rsidR="00007ABF" w:rsidRPr="00007ABF">
        <w:t>nines</w:t>
      </w:r>
      <w:r w:rsidR="00DD7630">
        <w:t>).</w:t>
      </w:r>
    </w:p>
    <w:p w14:paraId="091347DB" w14:textId="0833DBD3" w:rsidR="004A4AD9" w:rsidRDefault="00DD7630" w:rsidP="00817DC9">
      <w:r>
        <w:t>[D1</w:t>
      </w:r>
      <w:r w:rsidR="00007ABF">
        <w:t>0</w:t>
      </w:r>
      <w:r>
        <w:t xml:space="preserve">] – </w:t>
      </w:r>
      <w:r w:rsidR="00007ABF">
        <w:t>There are t</w:t>
      </w:r>
      <w:r>
        <w:t>hreshold values</w:t>
      </w:r>
      <w:r w:rsidR="00007ABF">
        <w:t xml:space="preserve"> which</w:t>
      </w:r>
      <w:r>
        <w:t xml:space="preserve"> are defined by a health organization.</w:t>
      </w:r>
    </w:p>
    <w:p w14:paraId="5D79AA98" w14:textId="23F50431" w:rsidR="004A4AD9" w:rsidRDefault="00060EB5" w:rsidP="00817DC9">
      <w:r>
        <w:t>[D1</w:t>
      </w:r>
      <w:r w:rsidR="00007ABF">
        <w:t>1</w:t>
      </w:r>
      <w:r>
        <w:t xml:space="preserve">] – </w:t>
      </w:r>
      <w:r w:rsidRPr="00060EB5">
        <w:t>Individual users never turn their data acquisition devices off.</w:t>
      </w:r>
    </w:p>
    <w:p w14:paraId="09AE9A2E" w14:textId="77777777" w:rsidR="00E67E2D" w:rsidRDefault="00E67E2D" w:rsidP="00817DC9"/>
    <w:p w14:paraId="551C8A99" w14:textId="46A3D9FD" w:rsidR="00DD7630" w:rsidRDefault="00DD7630" w:rsidP="00817DC9">
      <w:r>
        <w:t>Track4Run:</w:t>
      </w:r>
    </w:p>
    <w:p w14:paraId="16EE8652" w14:textId="3D867A85" w:rsidR="006F21A0" w:rsidRDefault="006F21A0" w:rsidP="00817DC9">
      <w:r w:rsidRPr="00B3732A">
        <w:t>In addition to Data4Help’s assumptions we assume that:</w:t>
      </w:r>
    </w:p>
    <w:p w14:paraId="14117E78" w14:textId="69E33750" w:rsidR="00DD7630" w:rsidRDefault="00DD7630" w:rsidP="00817DC9">
      <w:r>
        <w:t>[D1</w:t>
      </w:r>
      <w:r w:rsidR="00007ABF">
        <w:t>2</w:t>
      </w:r>
      <w:r>
        <w:t xml:space="preserve">] – Path defined by </w:t>
      </w:r>
      <w:r w:rsidR="00007ABF" w:rsidRPr="00FB37AC">
        <w:t>organizer</w:t>
      </w:r>
      <w:r w:rsidRPr="00FB37AC">
        <w:t xml:space="preserve"> </w:t>
      </w:r>
      <w:r>
        <w:t>is valid and accurate.</w:t>
      </w:r>
    </w:p>
    <w:p w14:paraId="235FE39D" w14:textId="51A83644" w:rsidR="003832A1" w:rsidRDefault="00007ABF" w:rsidP="00817DC9">
      <w:r>
        <w:t>[D13] – Organization whose path is defined by an organizer is held at place and time which is predefined.</w:t>
      </w:r>
    </w:p>
    <w:p w14:paraId="6836A614" w14:textId="41372888" w:rsidR="00DD7630" w:rsidRDefault="00FB37AC" w:rsidP="00817DC9">
      <w:r>
        <w:t xml:space="preserve"> </w:t>
      </w:r>
      <w:r w:rsidR="00DD7630">
        <w:t>[D1</w:t>
      </w:r>
      <w:r>
        <w:t>4</w:t>
      </w:r>
      <w:r w:rsidR="00DD7630">
        <w:t>] – Location services of runners are available and accurate during run.</w:t>
      </w:r>
    </w:p>
    <w:p w14:paraId="11DD31E1" w14:textId="77777777" w:rsidR="004A4AD9" w:rsidRPr="00B3732A" w:rsidRDefault="004A4AD9" w:rsidP="00817DC9"/>
    <w:p w14:paraId="4C64F770" w14:textId="77777777" w:rsidR="00817DC9" w:rsidRDefault="00817DC9" w:rsidP="00817DC9"/>
    <w:p w14:paraId="79151CA0" w14:textId="56567197" w:rsidR="00F77F8B" w:rsidRDefault="00F77F8B" w:rsidP="00817DC9"/>
    <w:sectPr w:rsidR="00F77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D0FCF"/>
    <w:multiLevelType w:val="hybridMultilevel"/>
    <w:tmpl w:val="633A2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8B"/>
    <w:rsid w:val="00007ABF"/>
    <w:rsid w:val="00060EB5"/>
    <w:rsid w:val="002B259E"/>
    <w:rsid w:val="00312769"/>
    <w:rsid w:val="003832A1"/>
    <w:rsid w:val="004A4AD9"/>
    <w:rsid w:val="004A4DF5"/>
    <w:rsid w:val="0053271B"/>
    <w:rsid w:val="00646887"/>
    <w:rsid w:val="006B7F8A"/>
    <w:rsid w:val="006F21A0"/>
    <w:rsid w:val="00817DC9"/>
    <w:rsid w:val="00A17103"/>
    <w:rsid w:val="00B22140"/>
    <w:rsid w:val="00B3732A"/>
    <w:rsid w:val="00D33C01"/>
    <w:rsid w:val="00DD7630"/>
    <w:rsid w:val="00E67E2D"/>
    <w:rsid w:val="00F77F8B"/>
    <w:rsid w:val="00FB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7E3E"/>
  <w15:chartTrackingRefBased/>
  <w15:docId w15:val="{5AD57273-D026-47C6-9554-3117831F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TALIP</dc:creator>
  <cp:keywords/>
  <dc:description/>
  <cp:lastModifiedBy>TALIP</cp:lastModifiedBy>
  <cp:revision>6</cp:revision>
  <dcterms:created xsi:type="dcterms:W3CDTF">2018-10-28T08:25:00Z</dcterms:created>
  <dcterms:modified xsi:type="dcterms:W3CDTF">2018-11-01T23:12:00Z</dcterms:modified>
</cp:coreProperties>
</file>