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A1F" w:rsidRDefault="00F07123">
      <w:r>
        <w:t>Bsp sql delete mit join</w:t>
      </w:r>
    </w:p>
    <w:p w:rsidR="00F07123" w:rsidRDefault="00F07123"/>
    <w:p w:rsidR="00F07123" w:rsidRDefault="00F07123"/>
    <w:p w:rsidR="00F07123" w:rsidRDefault="00F07123"/>
    <w:p w:rsidR="00F07123" w:rsidRDefault="00F07123">
      <w:r>
        <w:t>Es müssen mehrere records von 2 tabellen gelöscht werden. Es müss ein LEFT JOIN gemacht werden, weil auf der 2. Tabelle die scheduled_id teilweise null ist:</w:t>
      </w:r>
    </w:p>
    <w:p w:rsidR="00F07123" w:rsidRDefault="00F07123"/>
    <w:p w:rsidR="00F07123" w:rsidRDefault="00F07123">
      <w:r>
        <w:rPr>
          <w:noProof/>
          <w:lang w:val="en-GB" w:eastAsia="en-GB"/>
        </w:rPr>
        <w:drawing>
          <wp:inline distT="0" distB="0" distL="0" distR="0" wp14:anchorId="24AB5BFC" wp14:editId="3BE653CF">
            <wp:extent cx="5760720" cy="18332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23" w:rsidRDefault="00F07123"/>
    <w:p w:rsidR="00F07123" w:rsidRDefault="00F07123"/>
    <w:p w:rsidR="00F07123" w:rsidRPr="00C10DBD" w:rsidRDefault="00F07123">
      <w:pPr>
        <w:rPr>
          <w:lang w:val="en-GB"/>
        </w:rPr>
      </w:pPr>
      <w:r w:rsidRPr="00C10DBD">
        <w:rPr>
          <w:lang w:val="en-GB"/>
        </w:rPr>
        <w:t>Select query:</w:t>
      </w:r>
    </w:p>
    <w:p w:rsidR="00F07123" w:rsidRPr="00C10DBD" w:rsidRDefault="00F07123">
      <w:pPr>
        <w:rPr>
          <w:lang w:val="en-GB"/>
        </w:rPr>
      </w:pPr>
    </w:p>
    <w:p w:rsidR="00F07123" w:rsidRPr="00F07123" w:rsidRDefault="00F07123" w:rsidP="00F07123">
      <w:pPr>
        <w:rPr>
          <w:lang w:val="en-GB"/>
        </w:rPr>
      </w:pPr>
      <w:r w:rsidRPr="00F07123">
        <w:rPr>
          <w:lang w:val="en-GB"/>
        </w:rPr>
        <w:t>select public.error.id as error_id, public.error.state, public.error.causing_event_id, public.scheduled_resend.id as scheduled_id, public.scheduled_resend.cancelled</w:t>
      </w:r>
    </w:p>
    <w:p w:rsidR="00F07123" w:rsidRPr="00F07123" w:rsidRDefault="00F07123" w:rsidP="00F07123">
      <w:pPr>
        <w:rPr>
          <w:lang w:val="en-GB"/>
        </w:rPr>
      </w:pPr>
    </w:p>
    <w:p w:rsidR="00F07123" w:rsidRPr="00F07123" w:rsidRDefault="00F07123" w:rsidP="00F07123">
      <w:pPr>
        <w:rPr>
          <w:lang w:val="en-GB"/>
        </w:rPr>
      </w:pPr>
      <w:r w:rsidRPr="00F07123">
        <w:rPr>
          <w:lang w:val="en-GB"/>
        </w:rPr>
        <w:t>FROM public.error</w:t>
      </w:r>
    </w:p>
    <w:p w:rsidR="00F07123" w:rsidRPr="00F07123" w:rsidRDefault="00F07123" w:rsidP="00F07123">
      <w:pPr>
        <w:rPr>
          <w:lang w:val="en-GB"/>
        </w:rPr>
      </w:pPr>
    </w:p>
    <w:p w:rsidR="00F07123" w:rsidRPr="00F07123" w:rsidRDefault="00F07123" w:rsidP="00F07123">
      <w:pPr>
        <w:rPr>
          <w:lang w:val="en-GB"/>
        </w:rPr>
      </w:pPr>
      <w:r w:rsidRPr="00F07123">
        <w:rPr>
          <w:lang w:val="en-GB"/>
        </w:rPr>
        <w:t xml:space="preserve">         LEFT JOIN public.scheduled_resend ON public.error.id=public.scheduled_resend.error_id</w:t>
      </w:r>
    </w:p>
    <w:p w:rsidR="00F07123" w:rsidRPr="00F07123" w:rsidRDefault="00F07123" w:rsidP="00F07123">
      <w:pPr>
        <w:rPr>
          <w:lang w:val="en-GB"/>
        </w:rPr>
      </w:pPr>
    </w:p>
    <w:p w:rsidR="00F07123" w:rsidRPr="00F07123" w:rsidRDefault="00F07123" w:rsidP="00F07123">
      <w:pPr>
        <w:rPr>
          <w:lang w:val="en-GB"/>
        </w:rPr>
      </w:pPr>
      <w:r w:rsidRPr="00F07123">
        <w:rPr>
          <w:lang w:val="en-GB"/>
        </w:rPr>
        <w:t>WHERE</w:t>
      </w:r>
    </w:p>
    <w:p w:rsidR="00F07123" w:rsidRPr="00F07123" w:rsidRDefault="00F07123" w:rsidP="00F07123">
      <w:pPr>
        <w:rPr>
          <w:lang w:val="en-GB"/>
        </w:rPr>
      </w:pPr>
    </w:p>
    <w:p w:rsidR="00F07123" w:rsidRPr="00F07123" w:rsidRDefault="00F07123" w:rsidP="00F07123">
      <w:pPr>
        <w:rPr>
          <w:lang w:val="en-GB"/>
        </w:rPr>
      </w:pPr>
      <w:r w:rsidRPr="00F07123">
        <w:rPr>
          <w:lang w:val="en-GB"/>
        </w:rPr>
        <w:t xml:space="preserve">        public.error.error_event_data_message like '%Could not create strategy based on given inspection object%'</w:t>
      </w:r>
    </w:p>
    <w:p w:rsidR="00F07123" w:rsidRPr="00F07123" w:rsidRDefault="00F07123" w:rsidP="00F07123">
      <w:pPr>
        <w:rPr>
          <w:lang w:val="en-GB"/>
        </w:rPr>
      </w:pPr>
    </w:p>
    <w:p w:rsidR="00F07123" w:rsidRPr="00F07123" w:rsidRDefault="00F07123" w:rsidP="00F07123">
      <w:pPr>
        <w:rPr>
          <w:lang w:val="en-GB"/>
        </w:rPr>
      </w:pPr>
      <w:r w:rsidRPr="00F07123">
        <w:rPr>
          <w:lang w:val="en-GB"/>
        </w:rPr>
        <w:t xml:space="preserve">   OR public.error.error_event_data_message like '%Neither a inspection case reference nor risico rule reference declared%';</w:t>
      </w:r>
    </w:p>
    <w:p w:rsidR="00F07123" w:rsidRPr="00F07123" w:rsidRDefault="00F07123" w:rsidP="00F07123">
      <w:pPr>
        <w:rPr>
          <w:lang w:val="en-GB"/>
        </w:rPr>
      </w:pPr>
    </w:p>
    <w:p w:rsidR="00F07123" w:rsidRPr="00F07123" w:rsidRDefault="00F07123" w:rsidP="00F07123">
      <w:pPr>
        <w:rPr>
          <w:lang w:val="en-GB"/>
        </w:rPr>
      </w:pPr>
    </w:p>
    <w:p w:rsidR="00F07123" w:rsidRPr="000E1E75" w:rsidRDefault="00F07123">
      <w:r w:rsidRPr="000E1E75">
        <w:rPr>
          <w:highlight w:val="yellow"/>
        </w:rPr>
        <w:t>Delete query</w:t>
      </w:r>
      <w:r w:rsidR="000E1E75" w:rsidRPr="000E1E75">
        <w:rPr>
          <w:highlight w:val="yellow"/>
        </w:rPr>
        <w:t>: das ist leider unterschiedlich von mySQl zu PostgreSQL</w:t>
      </w:r>
    </w:p>
    <w:p w:rsidR="00F07123" w:rsidRDefault="00F07123"/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>/////////////////following is only for mySql...use other syntax for PostgreSQL</w:t>
      </w: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>select public.error.id as error_id, public.error.state, public.error.causing_event_id, public.scheduled_resend.id as scheduled_id, public.scheduled_resend.cancelled</w:t>
      </w: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>FROM public.error</w:t>
      </w: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 xml:space="preserve">         LEFT JOIN public.scheduled_resend ON public.error.id=public.scheduled_resend.error_id</w:t>
      </w: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>WHERE</w:t>
      </w: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 xml:space="preserve">        public.error.error_event_data_message like '%Could not create strategy based on given inspection object%'</w:t>
      </w: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 xml:space="preserve">   OR public.error.error_event_data_message like '%Neither a inspection case reference nor risico rule reference declared%';</w:t>
      </w: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>-------------------------</w:t>
      </w: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 xml:space="preserve">DELETE public.error, public.scheduled_resend </w:t>
      </w: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>FROM public.error</w:t>
      </w: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 xml:space="preserve">         LEFT JOIN public.scheduled_resend ON public.error.id=public.scheduled_resend.error_id</w:t>
      </w: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>WHERE</w:t>
      </w: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 xml:space="preserve">        public.error.error_event_data_message like '%Could not create strategy based on given inspection object%'</w:t>
      </w: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 xml:space="preserve">   OR public.error.error_event_data_message like '%Neither a inspection case reference nor risico rule reference declared%';</w:t>
      </w: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>////////////////PostgreSQL syntax (mySQL syntax geht hier nicht)</w:t>
      </w: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>bsp:</w:t>
      </w: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>DELETE FROM table_name1</w:t>
      </w:r>
    </w:p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>USING table_expression</w:t>
      </w:r>
    </w:p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>WHERE condition</w:t>
      </w:r>
    </w:p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>RETURNING returning_columns;</w:t>
      </w: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r w:rsidRPr="00C10DBD">
        <w:t>-&gt; konkret</w:t>
      </w:r>
    </w:p>
    <w:p w:rsidR="00C10DBD" w:rsidRPr="00C10DBD" w:rsidRDefault="00C10DBD" w:rsidP="00C10DBD"/>
    <w:p w:rsidR="00C10DBD" w:rsidRPr="00C10DBD" w:rsidRDefault="00C10DBD" w:rsidP="00C10DBD">
      <w:r w:rsidRPr="00C10DBD">
        <w:t>DELETE FROM t1</w:t>
      </w:r>
    </w:p>
    <w:p w:rsidR="00C10DBD" w:rsidRPr="00C10DBD" w:rsidRDefault="00C10DBD" w:rsidP="00C10DBD">
      <w:r w:rsidRPr="00C10DBD">
        <w:t>USING t2</w:t>
      </w:r>
    </w:p>
    <w:p w:rsidR="00C10DBD" w:rsidRPr="00C10DBD" w:rsidRDefault="00C10DBD" w:rsidP="00C10DBD">
      <w:r w:rsidRPr="00C10DBD">
        <w:t>WHERE t1.id = t2.id</w:t>
      </w:r>
    </w:p>
    <w:p w:rsidR="00C10DBD" w:rsidRPr="00C10DBD" w:rsidRDefault="00C10DBD" w:rsidP="00C10DBD"/>
    <w:p w:rsidR="00C10DBD" w:rsidRPr="00C10DBD" w:rsidRDefault="00C10DBD" w:rsidP="00C10DBD"/>
    <w:p w:rsidR="00C10DBD" w:rsidRPr="00C10DBD" w:rsidRDefault="00C10DBD" w:rsidP="00C10DBD"/>
    <w:p w:rsidR="00C10DBD" w:rsidRPr="00C10DBD" w:rsidRDefault="00C10DBD" w:rsidP="00C10DBD">
      <w:r w:rsidRPr="00C10DBD">
        <w:t>oder auch einfach!!!!!!!!!!!!!!!!!!!!!! mit 2 queries für jede tbl</w:t>
      </w:r>
    </w:p>
    <w:p w:rsidR="00C10DBD" w:rsidRPr="00C10DBD" w:rsidRDefault="00C10DBD" w:rsidP="00C10DBD"/>
    <w:p w:rsidR="00C10DBD" w:rsidRPr="00C10DBD" w:rsidRDefault="00C10DBD" w:rsidP="00C10DBD"/>
    <w:p w:rsidR="00C10DBD" w:rsidRPr="00C10DBD" w:rsidRDefault="00C10DBD" w:rsidP="00C10DBD"/>
    <w:p w:rsidR="00C10DBD" w:rsidRPr="00C10DBD" w:rsidRDefault="00C10DBD" w:rsidP="00C10DBD">
      <w:r w:rsidRPr="00C10DBD">
        <w:t>DELETE FROM t2 WHERE t2.id IN (SELECT t1.id FROM t1 WHERE condition); ---&gt; in diesem fall kein join notwendig</w:t>
      </w:r>
    </w:p>
    <w:p w:rsidR="00C10DBD" w:rsidRPr="00C10DBD" w:rsidRDefault="00C10DBD" w:rsidP="00C10DBD"/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>DELET FROM t1 WHERE condition;</w:t>
      </w: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r w:rsidRPr="00C10DBD">
        <w:t>----------mySQL variante umgeschrieben auf postgresql</w:t>
      </w:r>
    </w:p>
    <w:p w:rsidR="00C10DBD" w:rsidRPr="00C10DBD" w:rsidRDefault="00C10DBD" w:rsidP="00C10DBD"/>
    <w:p w:rsidR="00C10DBD" w:rsidRPr="00C10DBD" w:rsidRDefault="00C10DBD" w:rsidP="00C10DBD"/>
    <w:p w:rsidR="00C10DBD" w:rsidRPr="00C10DBD" w:rsidRDefault="00C10DBD" w:rsidP="00C10DBD">
      <w:r w:rsidRPr="00C10DBD">
        <w:t>_______1. query___________</w:t>
      </w:r>
    </w:p>
    <w:p w:rsidR="00C10DBD" w:rsidRPr="00C10DBD" w:rsidRDefault="00C10DBD" w:rsidP="00C10DBD"/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>DELETE FROM scheduled_resend WHERE public.scheduled_resend.error_id in (</w:t>
      </w:r>
    </w:p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 xml:space="preserve">    </w:t>
      </w:r>
    </w:p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ab/>
        <w:t>select public.error.id</w:t>
      </w: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 xml:space="preserve">    FROM public.error</w:t>
      </w: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 xml:space="preserve">    WHERE</w:t>
      </w: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 xml:space="preserve">            public.error.error_event_data_message like '%Could not create strategy based on given inspection object%'</w:t>
      </w: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 xml:space="preserve">       OR public.error.error_event_data_message like '%Neither a inspection case reference nor risico rule reference declared%');</w:t>
      </w:r>
    </w:p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ab/>
        <w:t xml:space="preserve">   </w:t>
      </w:r>
    </w:p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ab/>
        <w:t xml:space="preserve">   </w:t>
      </w:r>
    </w:p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ab/>
        <w:t xml:space="preserve">   </w:t>
      </w:r>
    </w:p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>_______2. query___________ -&gt; muss 2. query sein, weil es in tbl scheduled_resend die error_id ein fk_constraint ist</w:t>
      </w: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>DELETE FROM public.error</w:t>
      </w: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 xml:space="preserve">    WHERE</w:t>
      </w:r>
    </w:p>
    <w:p w:rsidR="00C10DBD" w:rsidRPr="00C10DBD" w:rsidRDefault="00C10DBD" w:rsidP="00C10DBD">
      <w:pPr>
        <w:rPr>
          <w:lang w:val="en-GB"/>
        </w:rPr>
      </w:pPr>
    </w:p>
    <w:p w:rsidR="00C10DBD" w:rsidRPr="00C10DBD" w:rsidRDefault="00C10DBD" w:rsidP="00C10DBD">
      <w:pPr>
        <w:rPr>
          <w:lang w:val="en-GB"/>
        </w:rPr>
      </w:pPr>
      <w:r w:rsidRPr="00C10DBD">
        <w:rPr>
          <w:lang w:val="en-GB"/>
        </w:rPr>
        <w:t xml:space="preserve">            public.error.error_event_data_message like '%Could not create strategy based on given inspection object%'</w:t>
      </w:r>
    </w:p>
    <w:p w:rsidR="00C10DBD" w:rsidRPr="00C10DBD" w:rsidRDefault="00C10DBD" w:rsidP="00C10DBD">
      <w:pPr>
        <w:rPr>
          <w:lang w:val="en-GB"/>
        </w:rPr>
      </w:pPr>
    </w:p>
    <w:p w:rsidR="00F07123" w:rsidRPr="000E1E75" w:rsidRDefault="00C10DBD" w:rsidP="00C10DBD">
      <w:pPr>
        <w:rPr>
          <w:lang w:val="en-GB"/>
        </w:rPr>
      </w:pPr>
      <w:r w:rsidRPr="00C10DBD">
        <w:rPr>
          <w:lang w:val="en-GB"/>
        </w:rPr>
        <w:t xml:space="preserve">       OR public.error.error_event_data_message like '%Neither a inspection case reference nor risico rule reference declared%';</w:t>
      </w:r>
      <w:bookmarkStart w:id="0" w:name="_GoBack"/>
      <w:bookmarkEnd w:id="0"/>
    </w:p>
    <w:sectPr w:rsidR="00F07123" w:rsidRPr="000E1E75" w:rsidSect="00AE4EF3">
      <w:pgSz w:w="11906" w:h="16838" w:code="9"/>
      <w:pgMar w:top="1417" w:right="1417" w:bottom="1134" w:left="141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123" w:rsidRDefault="00F07123">
      <w:r>
        <w:separator/>
      </w:r>
    </w:p>
  </w:endnote>
  <w:endnote w:type="continuationSeparator" w:id="0">
    <w:p w:rsidR="00F07123" w:rsidRDefault="00F07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123" w:rsidRDefault="00F07123">
      <w:r>
        <w:separator/>
      </w:r>
    </w:p>
  </w:footnote>
  <w:footnote w:type="continuationSeparator" w:id="0">
    <w:p w:rsidR="00F07123" w:rsidRDefault="00F07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0BDF"/>
    <w:multiLevelType w:val="multilevel"/>
    <w:tmpl w:val="53D8F2D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241180F"/>
    <w:multiLevelType w:val="hybridMultilevel"/>
    <w:tmpl w:val="56044E12"/>
    <w:lvl w:ilvl="0" w:tplc="A11A157C">
      <w:start w:val="1"/>
      <w:numFmt w:val="bullet"/>
      <w:pStyle w:val="Punk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A2F2E"/>
    <w:multiLevelType w:val="hybridMultilevel"/>
    <w:tmpl w:val="06AC5E60"/>
    <w:lvl w:ilvl="0" w:tplc="0ADABF5C">
      <w:start w:val="1"/>
      <w:numFmt w:val="bullet"/>
      <w:pStyle w:val="StrichE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8787C"/>
    <w:multiLevelType w:val="hybridMultilevel"/>
    <w:tmpl w:val="FE18994C"/>
    <w:lvl w:ilvl="0" w:tplc="B7D4C91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E30A5"/>
    <w:multiLevelType w:val="hybridMultilevel"/>
    <w:tmpl w:val="E3C48290"/>
    <w:lvl w:ilvl="0" w:tplc="37CAB44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71AA6"/>
    <w:multiLevelType w:val="hybridMultilevel"/>
    <w:tmpl w:val="75326C78"/>
    <w:lvl w:ilvl="0" w:tplc="BA42EFC8">
      <w:start w:val="1"/>
      <w:numFmt w:val="bullet"/>
      <w:pStyle w:val="Strich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C7FD2"/>
    <w:multiLevelType w:val="hybridMultilevel"/>
    <w:tmpl w:val="7BC81280"/>
    <w:lvl w:ilvl="0" w:tplc="35600632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4509E2"/>
    <w:multiLevelType w:val="hybridMultilevel"/>
    <w:tmpl w:val="98A20746"/>
    <w:lvl w:ilvl="0" w:tplc="B7D4C91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12966"/>
    <w:multiLevelType w:val="multilevel"/>
    <w:tmpl w:val="298EB758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297C4544"/>
    <w:multiLevelType w:val="hybridMultilevel"/>
    <w:tmpl w:val="E43A3070"/>
    <w:lvl w:ilvl="0" w:tplc="37CAB44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eastAsia"/>
      </w:rPr>
    </w:lvl>
    <w:lvl w:ilvl="1" w:tplc="B7D4C9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F1198"/>
    <w:multiLevelType w:val="hybridMultilevel"/>
    <w:tmpl w:val="60D8B9E0"/>
    <w:lvl w:ilvl="0" w:tplc="9CF881BC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B7D4C9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6B6BA3"/>
    <w:multiLevelType w:val="hybridMultilevel"/>
    <w:tmpl w:val="2362D114"/>
    <w:lvl w:ilvl="0" w:tplc="9CF881BC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37CAB44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Ansi="Courier New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5F1F26"/>
    <w:multiLevelType w:val="hybridMultilevel"/>
    <w:tmpl w:val="68223F1A"/>
    <w:lvl w:ilvl="0" w:tplc="B7D4C9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83C68"/>
    <w:multiLevelType w:val="hybridMultilevel"/>
    <w:tmpl w:val="683AD240"/>
    <w:lvl w:ilvl="0" w:tplc="843EA9E2">
      <w:start w:val="1"/>
      <w:numFmt w:val="bullet"/>
      <w:pStyle w:val="PunktE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47E28"/>
    <w:multiLevelType w:val="hybridMultilevel"/>
    <w:tmpl w:val="43AA287E"/>
    <w:lvl w:ilvl="0" w:tplc="37CAB44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C3421B"/>
    <w:multiLevelType w:val="hybridMultilevel"/>
    <w:tmpl w:val="A5949840"/>
    <w:lvl w:ilvl="0" w:tplc="08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FD69BC"/>
    <w:multiLevelType w:val="hybridMultilevel"/>
    <w:tmpl w:val="35B6DBF4"/>
    <w:lvl w:ilvl="0" w:tplc="B7D4C91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F33D4"/>
    <w:multiLevelType w:val="hybridMultilevel"/>
    <w:tmpl w:val="1C52CA8A"/>
    <w:lvl w:ilvl="0" w:tplc="66D2FE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66035EB"/>
    <w:multiLevelType w:val="hybridMultilevel"/>
    <w:tmpl w:val="6976473C"/>
    <w:lvl w:ilvl="0" w:tplc="2C4252F8">
      <w:start w:val="1"/>
      <w:numFmt w:val="bullet"/>
      <w:pStyle w:val="CDBBeilageStrich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00AA8"/>
    <w:multiLevelType w:val="hybridMultilevel"/>
    <w:tmpl w:val="62FCC294"/>
    <w:lvl w:ilvl="0" w:tplc="66D2FE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3"/>
  </w:num>
  <w:num w:numId="4">
    <w:abstractNumId w:val="5"/>
  </w:num>
  <w:num w:numId="5">
    <w:abstractNumId w:val="2"/>
  </w:num>
  <w:num w:numId="6">
    <w:abstractNumId w:val="0"/>
  </w:num>
  <w:num w:numId="7">
    <w:abstractNumId w:val="19"/>
  </w:num>
  <w:num w:numId="8">
    <w:abstractNumId w:val="16"/>
  </w:num>
  <w:num w:numId="9">
    <w:abstractNumId w:val="11"/>
  </w:num>
  <w:num w:numId="10">
    <w:abstractNumId w:val="17"/>
  </w:num>
  <w:num w:numId="11">
    <w:abstractNumId w:val="10"/>
  </w:num>
  <w:num w:numId="12">
    <w:abstractNumId w:val="9"/>
  </w:num>
  <w:num w:numId="13">
    <w:abstractNumId w:val="3"/>
  </w:num>
  <w:num w:numId="14">
    <w:abstractNumId w:val="7"/>
  </w:num>
  <w:num w:numId="15">
    <w:abstractNumId w:val="14"/>
  </w:num>
  <w:num w:numId="16">
    <w:abstractNumId w:val="12"/>
  </w:num>
  <w:num w:numId="17">
    <w:abstractNumId w:val="4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activeWritingStyle w:appName="MSWord" w:lang="it-CH" w:vendorID="64" w:dllVersion="131078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fr-CH" w:vendorID="64" w:dllVersion="131078" w:nlCheck="1" w:checkStyle="1"/>
  <w:activeWritingStyle w:appName="MSWord" w:lang="en-US" w:vendorID="64" w:dllVersion="131078" w:nlCheck="1" w:checkStyle="1"/>
  <w:activeWritingStyle w:appName="MSWord" w:lang="de-CH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23"/>
    <w:rsid w:val="000E1E75"/>
    <w:rsid w:val="00AE4EF3"/>
    <w:rsid w:val="00B94A1F"/>
    <w:rsid w:val="00C10DBD"/>
    <w:rsid w:val="00F07123"/>
    <w:rsid w:val="00F1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806EAA8-AEDE-4D2B-A90E-093256B7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260" w:lineRule="atLeast"/>
    </w:pPr>
    <w:rPr>
      <w:rFonts w:ascii="Arial" w:hAnsi="Arial"/>
      <w:sz w:val="22"/>
      <w:lang w:eastAsia="en-US"/>
    </w:rPr>
  </w:style>
  <w:style w:type="paragraph" w:styleId="berschrift1">
    <w:name w:val="heading 1"/>
    <w:basedOn w:val="Standard"/>
    <w:next w:val="CDBTextkrper"/>
    <w:qFormat/>
    <w:pPr>
      <w:keepNext/>
      <w:numPr>
        <w:numId w:val="6"/>
      </w:numPr>
      <w:spacing w:after="120"/>
      <w:outlineLvl w:val="0"/>
    </w:pPr>
    <w:rPr>
      <w:rFonts w:cs="Arial"/>
      <w:b/>
      <w:bCs/>
      <w:kern w:val="28"/>
      <w:szCs w:val="42"/>
      <w:lang w:eastAsia="de-CH"/>
    </w:rPr>
  </w:style>
  <w:style w:type="paragraph" w:styleId="berschrift2">
    <w:name w:val="heading 2"/>
    <w:basedOn w:val="Standard"/>
    <w:next w:val="CDBTextkrper"/>
    <w:qFormat/>
    <w:pPr>
      <w:keepNext/>
      <w:numPr>
        <w:ilvl w:val="1"/>
        <w:numId w:val="6"/>
      </w:numPr>
      <w:spacing w:after="120"/>
      <w:outlineLvl w:val="1"/>
    </w:pPr>
    <w:rPr>
      <w:rFonts w:cs="Arial"/>
      <w:b/>
      <w:bCs/>
      <w:iCs/>
      <w:szCs w:val="28"/>
      <w:lang w:eastAsia="de-CH"/>
    </w:rPr>
  </w:style>
  <w:style w:type="paragraph" w:styleId="berschrift3">
    <w:name w:val="heading 3"/>
    <w:basedOn w:val="Standard"/>
    <w:next w:val="CDBTextkrper"/>
    <w:qFormat/>
    <w:pPr>
      <w:keepNext/>
      <w:numPr>
        <w:ilvl w:val="2"/>
        <w:numId w:val="6"/>
      </w:numPr>
      <w:spacing w:after="120"/>
      <w:outlineLvl w:val="2"/>
    </w:pPr>
    <w:rPr>
      <w:rFonts w:cs="Arial"/>
      <w:b/>
      <w:bCs/>
      <w:lang w:eastAsia="de-CH"/>
    </w:rPr>
  </w:style>
  <w:style w:type="paragraph" w:styleId="berschrift4">
    <w:name w:val="heading 4"/>
    <w:basedOn w:val="Standard"/>
    <w:next w:val="CDBTextkrper"/>
    <w:qFormat/>
    <w:pPr>
      <w:keepNext/>
      <w:numPr>
        <w:ilvl w:val="3"/>
        <w:numId w:val="6"/>
      </w:numPr>
      <w:tabs>
        <w:tab w:val="left" w:pos="993"/>
      </w:tabs>
      <w:spacing w:after="120"/>
      <w:outlineLvl w:val="3"/>
    </w:pPr>
    <w:rPr>
      <w:b/>
      <w:bCs/>
      <w:szCs w:val="28"/>
      <w:lang w:eastAsia="de-CH"/>
    </w:rPr>
  </w:style>
  <w:style w:type="paragraph" w:styleId="berschrift5">
    <w:name w:val="heading 5"/>
    <w:basedOn w:val="Standard"/>
    <w:next w:val="CDBTextkrper"/>
    <w:qFormat/>
    <w:pPr>
      <w:numPr>
        <w:ilvl w:val="4"/>
        <w:numId w:val="6"/>
      </w:numPr>
      <w:tabs>
        <w:tab w:val="left" w:pos="1134"/>
      </w:tabs>
      <w:spacing w:after="120"/>
      <w:outlineLvl w:val="4"/>
    </w:pPr>
    <w:rPr>
      <w:b/>
      <w:bCs/>
      <w:iCs/>
      <w:szCs w:val="26"/>
      <w:lang w:eastAsia="de-CH"/>
    </w:rPr>
  </w:style>
  <w:style w:type="paragraph" w:styleId="berschrift6">
    <w:name w:val="heading 6"/>
    <w:basedOn w:val="Standard"/>
    <w:next w:val="CDBTextkrper"/>
    <w:qFormat/>
    <w:pPr>
      <w:numPr>
        <w:ilvl w:val="5"/>
        <w:numId w:val="6"/>
      </w:numPr>
      <w:tabs>
        <w:tab w:val="left" w:pos="1276"/>
      </w:tabs>
      <w:spacing w:after="120"/>
      <w:outlineLvl w:val="5"/>
    </w:pPr>
    <w:rPr>
      <w:b/>
      <w:bCs/>
      <w:szCs w:val="22"/>
      <w:lang w:eastAsia="de-CH"/>
    </w:rPr>
  </w:style>
  <w:style w:type="paragraph" w:styleId="berschrift7">
    <w:name w:val="heading 7"/>
    <w:basedOn w:val="Standard"/>
    <w:next w:val="CDBTextkrper"/>
    <w:qFormat/>
    <w:pPr>
      <w:numPr>
        <w:ilvl w:val="6"/>
        <w:numId w:val="6"/>
      </w:numPr>
      <w:tabs>
        <w:tab w:val="left" w:pos="1418"/>
      </w:tabs>
      <w:spacing w:after="120"/>
      <w:outlineLvl w:val="6"/>
    </w:pPr>
    <w:rPr>
      <w:b/>
      <w:szCs w:val="24"/>
      <w:lang w:eastAsia="de-CH"/>
    </w:rPr>
  </w:style>
  <w:style w:type="paragraph" w:styleId="berschrift8">
    <w:name w:val="heading 8"/>
    <w:basedOn w:val="Standard"/>
    <w:next w:val="CDBTextkrper"/>
    <w:qFormat/>
    <w:pPr>
      <w:numPr>
        <w:ilvl w:val="7"/>
        <w:numId w:val="6"/>
      </w:numPr>
      <w:tabs>
        <w:tab w:val="left" w:pos="1559"/>
      </w:tabs>
      <w:spacing w:after="120"/>
      <w:outlineLvl w:val="7"/>
    </w:pPr>
    <w:rPr>
      <w:b/>
      <w:iCs/>
      <w:szCs w:val="24"/>
      <w:lang w:eastAsia="de-CH"/>
    </w:rPr>
  </w:style>
  <w:style w:type="paragraph" w:styleId="berschrift9">
    <w:name w:val="heading 9"/>
    <w:basedOn w:val="Standard"/>
    <w:next w:val="CDBTextkrper"/>
    <w:qFormat/>
    <w:pPr>
      <w:numPr>
        <w:ilvl w:val="8"/>
        <w:numId w:val="6"/>
      </w:numPr>
      <w:tabs>
        <w:tab w:val="left" w:pos="1701"/>
      </w:tabs>
      <w:spacing w:after="120"/>
      <w:outlineLvl w:val="8"/>
    </w:pPr>
    <w:rPr>
      <w:rFonts w:cs="Arial"/>
      <w:b/>
      <w:szCs w:val="22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pPr>
      <w:ind w:left="851"/>
    </w:pPr>
  </w:style>
  <w:style w:type="paragraph" w:styleId="Titel">
    <w:name w:val="Title"/>
    <w:basedOn w:val="Standard"/>
    <w:next w:val="Standard"/>
    <w:qFormat/>
    <w:pPr>
      <w:spacing w:before="240" w:after="60"/>
      <w:outlineLvl w:val="0"/>
    </w:pPr>
    <w:rPr>
      <w:b/>
      <w:kern w:val="28"/>
      <w:sz w:val="28"/>
    </w:rPr>
  </w:style>
  <w:style w:type="paragraph" w:customStyle="1" w:styleId="Punkt">
    <w:name w:val="Punkt"/>
    <w:basedOn w:val="Standard"/>
    <w:pPr>
      <w:numPr>
        <w:numId w:val="2"/>
      </w:numPr>
    </w:pPr>
  </w:style>
  <w:style w:type="paragraph" w:customStyle="1" w:styleId="TuV">
    <w:name w:val="TuV"/>
    <w:basedOn w:val="CDBTextkrper"/>
    <w:pPr>
      <w:spacing w:line="260" w:lineRule="exact"/>
    </w:pPr>
    <w:rPr>
      <w:lang w:eastAsia="en-US"/>
    </w:rPr>
  </w:style>
  <w:style w:type="paragraph" w:customStyle="1" w:styleId="TuVf">
    <w:name w:val="TuV f"/>
    <w:basedOn w:val="Standard"/>
    <w:link w:val="TuVfChar"/>
    <w:pPr>
      <w:tabs>
        <w:tab w:val="left" w:pos="5670"/>
      </w:tabs>
      <w:spacing w:after="260"/>
    </w:pPr>
    <w:rPr>
      <w:lang w:val="fr-CH"/>
    </w:rPr>
  </w:style>
  <w:style w:type="paragraph" w:customStyle="1" w:styleId="Strich">
    <w:name w:val="Strich"/>
    <w:basedOn w:val="Standard"/>
    <w:pPr>
      <w:numPr>
        <w:numId w:val="4"/>
      </w:numPr>
    </w:pPr>
  </w:style>
  <w:style w:type="paragraph" w:customStyle="1" w:styleId="PunktE">
    <w:name w:val="PunktE"/>
    <w:basedOn w:val="Standardeinzug"/>
    <w:pPr>
      <w:numPr>
        <w:numId w:val="3"/>
      </w:numPr>
    </w:pPr>
  </w:style>
  <w:style w:type="paragraph" w:customStyle="1" w:styleId="StrichE">
    <w:name w:val="StrichE"/>
    <w:basedOn w:val="Standardeinzug"/>
    <w:pPr>
      <w:numPr>
        <w:numId w:val="5"/>
      </w:numPr>
    </w:pPr>
  </w:style>
  <w:style w:type="paragraph" w:customStyle="1" w:styleId="Logo">
    <w:name w:val="Logo"/>
    <w:basedOn w:val="Standard"/>
    <w:next w:val="Standard"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CDBAbsenderinformation">
    <w:name w:val="CDB_Absenderinformation"/>
    <w:basedOn w:val="Fuzeile"/>
    <w:pPr>
      <w:tabs>
        <w:tab w:val="clear" w:pos="4536"/>
        <w:tab w:val="clear" w:pos="9072"/>
      </w:tabs>
      <w:suppressAutoHyphens/>
      <w:spacing w:line="200" w:lineRule="exact"/>
    </w:pPr>
    <w:rPr>
      <w:noProof/>
      <w:sz w:val="15"/>
      <w:szCs w:val="15"/>
      <w:lang w:eastAsia="de-CH"/>
    </w:rPr>
  </w:style>
  <w:style w:type="paragraph" w:customStyle="1" w:styleId="CDBAdressat">
    <w:name w:val="CDB_Adressat"/>
    <w:basedOn w:val="Standard"/>
    <w:pPr>
      <w:spacing w:line="260" w:lineRule="exact"/>
    </w:pPr>
    <w:rPr>
      <w:lang w:eastAsia="de-CH"/>
    </w:rPr>
  </w:style>
  <w:style w:type="paragraph" w:customStyle="1" w:styleId="CDBAdressatfett">
    <w:name w:val="CDB_Adressat_fett"/>
    <w:basedOn w:val="CDBAdressat"/>
    <w:rPr>
      <w:b/>
    </w:rPr>
  </w:style>
  <w:style w:type="paragraph" w:customStyle="1" w:styleId="CDBAdressatPersnlich">
    <w:name w:val="CDB_Adressat_Persönlich"/>
    <w:basedOn w:val="CDBAdressat"/>
    <w:rPr>
      <w:i/>
      <w:iCs/>
    </w:rPr>
  </w:style>
  <w:style w:type="paragraph" w:customStyle="1" w:styleId="CDBAnrede">
    <w:name w:val="CDB_Anrede"/>
    <w:basedOn w:val="Standard"/>
    <w:pPr>
      <w:spacing w:after="260" w:line="260" w:lineRule="exact"/>
    </w:pPr>
    <w:rPr>
      <w:lang w:eastAsia="de-CH"/>
    </w:rPr>
  </w:style>
  <w:style w:type="paragraph" w:customStyle="1" w:styleId="CDBTextkrper">
    <w:name w:val="CDB_Textkörper"/>
    <w:basedOn w:val="Standard"/>
    <w:pPr>
      <w:spacing w:after="260"/>
    </w:pPr>
    <w:rPr>
      <w:lang w:eastAsia="de-CH"/>
    </w:rPr>
  </w:style>
  <w:style w:type="paragraph" w:customStyle="1" w:styleId="CDBBeilage">
    <w:name w:val="CDB_Beilage"/>
    <w:basedOn w:val="CDBTextkrper"/>
    <w:pPr>
      <w:spacing w:after="0"/>
    </w:pPr>
  </w:style>
  <w:style w:type="paragraph" w:customStyle="1" w:styleId="CDBBeilageStrich">
    <w:name w:val="CDB_Beilage_Strich"/>
    <w:basedOn w:val="CDBBeilage"/>
    <w:pPr>
      <w:numPr>
        <w:numId w:val="1"/>
      </w:numPr>
      <w:tabs>
        <w:tab w:val="left" w:pos="142"/>
      </w:tabs>
    </w:pPr>
  </w:style>
  <w:style w:type="paragraph" w:customStyle="1" w:styleId="CDBBeilagen">
    <w:name w:val="CDB_Beilagen"/>
    <w:basedOn w:val="Standard"/>
    <w:next w:val="CDBBeilage"/>
    <w:pPr>
      <w:spacing w:before="780" w:line="260" w:lineRule="exact"/>
    </w:pPr>
    <w:rPr>
      <w:lang w:eastAsia="de-CH"/>
    </w:rPr>
  </w:style>
  <w:style w:type="paragraph" w:customStyle="1" w:styleId="CDBBetreff">
    <w:name w:val="CDB_Betreff"/>
    <w:basedOn w:val="Standard"/>
    <w:next w:val="Standard"/>
    <w:pPr>
      <w:spacing w:after="260"/>
    </w:pPr>
    <w:rPr>
      <w:b/>
      <w:lang w:eastAsia="de-CH"/>
    </w:rPr>
  </w:style>
  <w:style w:type="paragraph" w:customStyle="1" w:styleId="CDBGrussformel">
    <w:name w:val="CDB_Grussformel"/>
    <w:basedOn w:val="Standard"/>
    <w:pPr>
      <w:spacing w:line="260" w:lineRule="exact"/>
    </w:pPr>
    <w:rPr>
      <w:lang w:eastAsia="de-CH"/>
    </w:rPr>
  </w:style>
  <w:style w:type="paragraph" w:customStyle="1" w:styleId="CDBHierarchie">
    <w:name w:val="CDB_Hierarchie"/>
    <w:basedOn w:val="Kopfzeile"/>
    <w:pPr>
      <w:tabs>
        <w:tab w:val="clear" w:pos="4536"/>
        <w:tab w:val="clear" w:pos="9072"/>
      </w:tabs>
      <w:suppressAutoHyphens/>
      <w:spacing w:line="200" w:lineRule="exact"/>
    </w:pPr>
    <w:rPr>
      <w:noProof/>
      <w:sz w:val="15"/>
      <w:lang w:eastAsia="de-CH"/>
    </w:rPr>
  </w:style>
  <w:style w:type="paragraph" w:customStyle="1" w:styleId="CDBKopfDept">
    <w:name w:val="CDB_KopfDept"/>
    <w:basedOn w:val="Standard"/>
    <w:pPr>
      <w:suppressAutoHyphens/>
      <w:spacing w:after="100" w:line="200" w:lineRule="exact"/>
    </w:pPr>
    <w:rPr>
      <w:noProof/>
      <w:sz w:val="15"/>
      <w:lang w:eastAsia="de-CH"/>
    </w:rPr>
  </w:style>
  <w:style w:type="paragraph" w:customStyle="1" w:styleId="CDBKopfFett">
    <w:name w:val="CDB_KopfFett"/>
    <w:basedOn w:val="Standard"/>
    <w:pPr>
      <w:suppressAutoHyphens/>
      <w:spacing w:line="200" w:lineRule="exact"/>
    </w:pPr>
    <w:rPr>
      <w:b/>
      <w:noProof/>
      <w:sz w:val="15"/>
      <w:lang w:eastAsia="de-CH"/>
    </w:rPr>
  </w:style>
  <w:style w:type="paragraph" w:customStyle="1" w:styleId="CDBLogo">
    <w:name w:val="CDB_Logo"/>
    <w:rPr>
      <w:rFonts w:ascii="Arial" w:hAnsi="Arial"/>
      <w:noProof/>
      <w:sz w:val="15"/>
    </w:rPr>
  </w:style>
  <w:style w:type="paragraph" w:customStyle="1" w:styleId="CDBRef">
    <w:name w:val="CDB_Ref"/>
    <w:basedOn w:val="Standard"/>
    <w:next w:val="Standard"/>
    <w:pPr>
      <w:spacing w:line="200" w:lineRule="exact"/>
    </w:pPr>
    <w:rPr>
      <w:bCs/>
      <w:sz w:val="15"/>
      <w:lang w:eastAsia="de-CH"/>
    </w:rPr>
  </w:style>
  <w:style w:type="paragraph" w:customStyle="1" w:styleId="CDBOrtDatum">
    <w:name w:val="CDB_Ort_Datum"/>
    <w:basedOn w:val="CDBRef"/>
    <w:pPr>
      <w:spacing w:line="260" w:lineRule="exact"/>
    </w:pPr>
    <w:rPr>
      <w:bCs w:val="0"/>
      <w:sz w:val="22"/>
    </w:rPr>
  </w:style>
  <w:style w:type="paragraph" w:customStyle="1" w:styleId="CDBPfadname">
    <w:name w:val="CDB_Pfadname"/>
    <w:basedOn w:val="Standard"/>
    <w:pPr>
      <w:spacing w:line="160" w:lineRule="exact"/>
    </w:pPr>
    <w:rPr>
      <w:noProof/>
      <w:sz w:val="12"/>
      <w:szCs w:val="12"/>
      <w:lang w:eastAsia="de-CH"/>
    </w:rPr>
  </w:style>
  <w:style w:type="paragraph" w:customStyle="1" w:styleId="CDBPlatzhalter">
    <w:name w:val="CDB_Platzhalter"/>
    <w:basedOn w:val="Standard"/>
    <w:rPr>
      <w:sz w:val="2"/>
      <w:szCs w:val="2"/>
      <w:lang w:eastAsia="de-CH"/>
    </w:rPr>
  </w:style>
  <w:style w:type="paragraph" w:customStyle="1" w:styleId="CDBPost">
    <w:name w:val="CDB_Post"/>
    <w:basedOn w:val="Standard"/>
    <w:pPr>
      <w:spacing w:after="140" w:line="200" w:lineRule="exact"/>
    </w:pPr>
    <w:rPr>
      <w:sz w:val="14"/>
      <w:u w:val="single"/>
      <w:lang w:eastAsia="de-CH"/>
    </w:rPr>
  </w:style>
  <w:style w:type="paragraph" w:customStyle="1" w:styleId="CDBRefKlassifizierungsvermerk">
    <w:name w:val="CDB_Ref_Klassifizierungsvermerk"/>
    <w:basedOn w:val="CDBRef"/>
    <w:rPr>
      <w:b/>
      <w:bCs w:val="0"/>
    </w:rPr>
  </w:style>
  <w:style w:type="paragraph" w:customStyle="1" w:styleId="CDBSeite">
    <w:name w:val="CDB_Seite"/>
    <w:basedOn w:val="Standard"/>
    <w:pPr>
      <w:suppressAutoHyphens/>
      <w:spacing w:line="200" w:lineRule="exact"/>
      <w:jc w:val="right"/>
    </w:pPr>
    <w:rPr>
      <w:sz w:val="14"/>
      <w:szCs w:val="14"/>
      <w:lang w:eastAsia="de-CH"/>
    </w:rPr>
  </w:style>
  <w:style w:type="paragraph" w:customStyle="1" w:styleId="CDBUnterschriftAmt">
    <w:name w:val="CDB_Unterschrift_Amt"/>
    <w:basedOn w:val="Standard"/>
    <w:pPr>
      <w:spacing w:after="260" w:line="260" w:lineRule="exact"/>
    </w:pPr>
    <w:rPr>
      <w:lang w:eastAsia="de-CH"/>
    </w:rPr>
  </w:style>
  <w:style w:type="paragraph" w:customStyle="1" w:styleId="CDBUnterschriftFunktion">
    <w:name w:val="CDB_Unterschrift_Funktion"/>
    <w:basedOn w:val="Standard"/>
    <w:pPr>
      <w:spacing w:line="260" w:lineRule="exact"/>
    </w:pPr>
    <w:rPr>
      <w:lang w:eastAsia="de-CH"/>
    </w:rPr>
  </w:style>
  <w:style w:type="paragraph" w:customStyle="1" w:styleId="CDBUnterschriftPerson">
    <w:name w:val="CDB_Unterschrift_Person"/>
    <w:basedOn w:val="Standard"/>
    <w:pPr>
      <w:spacing w:before="780" w:line="260" w:lineRule="exact"/>
    </w:pPr>
    <w:rPr>
      <w:lang w:eastAsia="de-CH"/>
    </w:rPr>
  </w:style>
  <w:style w:type="paragraph" w:customStyle="1" w:styleId="CDBZeichen">
    <w:name w:val="CDB_Zeichen"/>
    <w:basedOn w:val="CDBRef"/>
  </w:style>
  <w:style w:type="paragraph" w:styleId="Textkrper">
    <w:name w:val="Body Text"/>
    <w:basedOn w:val="Standard"/>
    <w:pPr>
      <w:spacing w:after="26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Absatz">
    <w:name w:val="Absatz"/>
    <w:pPr>
      <w:widowControl w:val="0"/>
      <w:tabs>
        <w:tab w:val="left" w:pos="347"/>
        <w:tab w:val="left" w:pos="602"/>
        <w:tab w:val="left" w:pos="831"/>
        <w:tab w:val="left" w:pos="1182"/>
        <w:tab w:val="left" w:pos="1471"/>
        <w:tab w:val="left" w:pos="1805"/>
        <w:tab w:val="left" w:pos="2407"/>
        <w:tab w:val="left" w:pos="3008"/>
        <w:tab w:val="left" w:pos="3610"/>
        <w:tab w:val="left" w:pos="4211"/>
        <w:tab w:val="left" w:pos="4726"/>
        <w:tab w:val="left" w:pos="5414"/>
        <w:tab w:val="left" w:pos="5640"/>
        <w:tab w:val="left" w:pos="6016"/>
        <w:tab w:val="left" w:pos="6617"/>
        <w:tab w:val="left" w:pos="7219"/>
        <w:tab w:val="left" w:pos="7820"/>
        <w:tab w:val="left" w:pos="8422"/>
      </w:tabs>
      <w:autoSpaceDE w:val="0"/>
      <w:autoSpaceDN w:val="0"/>
      <w:adjustRightInd w:val="0"/>
      <w:spacing w:after="135" w:line="270" w:lineRule="exact"/>
      <w:ind w:right="1"/>
    </w:pPr>
    <w:rPr>
      <w:rFonts w:ascii="Times" w:hAnsi="Times" w:cs="Times"/>
      <w:noProof/>
      <w:sz w:val="24"/>
      <w:szCs w:val="24"/>
      <w:lang w:val="en-US" w:eastAsia="en-US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Kommentarzeichen">
    <w:name w:val="annotation reference"/>
    <w:basedOn w:val="Absatz-Standardschriftart"/>
    <w:semiHidden/>
    <w:rPr>
      <w:sz w:val="16"/>
      <w:szCs w:val="16"/>
    </w:rPr>
  </w:style>
  <w:style w:type="paragraph" w:styleId="Kommentartext">
    <w:name w:val="annotation text"/>
    <w:basedOn w:val="Standard"/>
    <w:semiHidden/>
    <w:pPr>
      <w:spacing w:line="240" w:lineRule="auto"/>
    </w:pPr>
    <w:rPr>
      <w:sz w:val="20"/>
    </w:rPr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character" w:customStyle="1" w:styleId="TuVfChar">
    <w:name w:val="TuV f Char"/>
    <w:basedOn w:val="Absatz-Standardschriftart"/>
    <w:link w:val="TuVf"/>
    <w:rPr>
      <w:rFonts w:ascii="Arial" w:hAnsi="Arial"/>
      <w:sz w:val="22"/>
      <w:lang w:val="fr-CH" w:eastAsia="en-US" w:bidi="ar-SA"/>
    </w:rPr>
  </w:style>
  <w:style w:type="paragraph" w:styleId="Funotentext">
    <w:name w:val="footnote text"/>
    <w:basedOn w:val="Standard"/>
    <w:link w:val="FunotentextZchn"/>
    <w:semiHidden/>
    <w:pPr>
      <w:keepNext/>
      <w:keepLines/>
      <w:spacing w:line="200" w:lineRule="atLeast"/>
    </w:pPr>
    <w:rPr>
      <w:rFonts w:cs="Arial"/>
      <w:sz w:val="16"/>
      <w:lang w:eastAsia="de-CH"/>
    </w:rPr>
  </w:style>
  <w:style w:type="character" w:styleId="Funotenzeichen">
    <w:name w:val="footnote reference"/>
    <w:basedOn w:val="Absatz-Standardschriftart"/>
    <w:semiHidden/>
    <w:rPr>
      <w:rFonts w:ascii="Arial" w:hAnsi="Arial"/>
      <w:vertAlign w:val="superscript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character" w:customStyle="1" w:styleId="FunotentextZchn">
    <w:name w:val="Fußnotentext Zchn"/>
    <w:basedOn w:val="Absatz-Standardschriftart"/>
    <w:link w:val="Funotentext"/>
    <w:semiHidden/>
    <w:rPr>
      <w:rFonts w:ascii="Arial" w:hAnsi="Arial" w:cs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E618206-8DE2-4B5D-875C-F357A869BE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4F349D-897C-4DA8-9B52-56E70A1F0A5F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3F8458F-7B2D-4AC7-AC36-BC01ADAA0D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Henz Joël EZV</dc:creator>
  <cp:keywords/>
  <dc:description/>
  <cp:lastModifiedBy>Henz Joël EZV</cp:lastModifiedBy>
  <cp:revision>2</cp:revision>
  <cp:lastPrinted>2011-11-22T11:07:00Z</cp:lastPrinted>
  <dcterms:created xsi:type="dcterms:W3CDTF">2021-06-07T15:24:00Z</dcterms:created>
  <dcterms:modified xsi:type="dcterms:W3CDTF">2021-06-07T16:11:00Z</dcterms:modified>
</cp:coreProperties>
</file>