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ectPr>
          <w:headerReference r:id="rId6" w:type="default"/>
          <w:foot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t xml:space="preserve">Promissory Note</w:t>
      </w:r>
    </w:p>
    <w:p w:rsidR="00000000" w:rsidDel="00000000" w:rsidP="00000000" w:rsidRDefault="00000000" w:rsidRPr="00000000" w14:paraId="00000002">
      <w:pPr>
        <w:pStyle w:val="Heading1"/>
        <w:rPr/>
      </w:pPr>
      <w:bookmarkStart w:colFirst="0" w:colLast="0" w:name="_gjdgxs"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Table of Contents</w:t>
              <w:tab/>
            </w:r>
          </w:hyperlink>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Definitions</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Terms and Conditions</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374" w:right="0" w:hanging="13.999999999999986"/>
            <w:jc w:val="both"/>
            <w:rPr>
              <w:rFonts w:ascii="Calibri" w:cs="Calibri" w:eastAsia="Calibri" w:hAnsi="Calibri"/>
              <w:b w:val="0"/>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Section 1: General Provisions</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Execution in Counterparts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1.2: Effective Date</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1.3: Binding Effect</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1.4: Assignment</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1.5: Headings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1.6: Entirety and Amendments</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1.7: Severability</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1.8: Written Notices</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1.9: Governing Law</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1.10: Jurisdiction and Venue</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1.11: Equitable Remedies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1.12: Enforcement and Collection Costs</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1.13: Cumulative Remedies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1.14: No Waiver</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374" w:right="0" w:hanging="13.999999999999986"/>
            <w:jc w:val="both"/>
            <w:rPr>
              <w:rFonts w:ascii="Calibri" w:cs="Calibri" w:eastAsia="Calibri" w:hAnsi="Calibri"/>
              <w:b w:val="0"/>
              <w:i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Section 2: Payment Terms</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2.1: Principal</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2.2: Repayment</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2.3: No Demand Requirement</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374" w:right="0" w:hanging="13.999999999999986"/>
            <w:jc w:val="both"/>
            <w:rPr>
              <w:rFonts w:ascii="Calibri" w:cs="Calibri" w:eastAsia="Calibri" w:hAnsi="Calibri"/>
              <w:b w:val="0"/>
              <w:i w:val="0"/>
              <w:smallCaps w:val="0"/>
              <w:strike w:val="0"/>
              <w:color w:val="000000"/>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Section 3: Default</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3.1: Default Events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44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3.2: Remedies Upon Default</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Signatures</w:t>
              <w:tab/>
              <w:t xml:space="preserve">6</w:t>
            </w:r>
          </w:hyperlink>
          <w:r w:rsidDel="00000000" w:rsidR="00000000" w:rsidRPr="00000000">
            <w:rPr>
              <w:rtl w:val="0"/>
            </w:rPr>
          </w:r>
        </w:p>
        <w:p w:rsidR="00000000" w:rsidDel="00000000" w:rsidP="00000000" w:rsidRDefault="00000000" w:rsidRPr="00000000" w14:paraId="0000001E">
          <w:pPr>
            <w:pStyle w:val="Tit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Heading1"/>
        <w:rPr/>
      </w:pPr>
      <w:bookmarkStart w:colFirst="0" w:colLast="0" w:name="_30j0zll" w:id="1"/>
      <w:bookmarkEnd w:id="1"/>
      <w:r w:rsidDel="00000000" w:rsidR="00000000" w:rsidRPr="00000000">
        <w:rPr>
          <w:rtl w:val="0"/>
        </w:rPr>
        <w:t xml:space="preserve">Definitions</w:t>
      </w:r>
    </w:p>
    <w:p w:rsidR="00000000" w:rsidDel="00000000" w:rsidP="00000000" w:rsidRDefault="00000000" w:rsidRPr="00000000" w14:paraId="00000021">
      <w:pPr>
        <w:rPr/>
      </w:pPr>
      <w:r w:rsidDel="00000000" w:rsidR="00000000" w:rsidRPr="00000000">
        <w:rPr>
          <w:rtl w:val="0"/>
        </w:rPr>
        <w:t xml:space="preserve">When used in this document, the following capitalized terms shall have the following definitions: </w:t>
      </w:r>
    </w:p>
    <w:p w:rsidR="00000000" w:rsidDel="00000000" w:rsidP="00000000" w:rsidRDefault="00000000" w:rsidRPr="00000000" w14:paraId="00000022">
      <w:pPr>
        <w:rPr/>
      </w:pPr>
      <w:r w:rsidDel="00000000" w:rsidR="00000000" w:rsidRPr="00000000">
        <w:rPr>
          <w:b w:val="1"/>
          <w:rtl w:val="0"/>
        </w:rPr>
        <w:t xml:space="preserve">“Agreement” </w:t>
      </w:r>
      <w:r w:rsidDel="00000000" w:rsidR="00000000" w:rsidRPr="00000000">
        <w:rPr>
          <w:rtl w:val="0"/>
        </w:rPr>
        <w:t xml:space="preserve">means this promissory note.</w:t>
      </w:r>
    </w:p>
    <w:p w:rsidR="00000000" w:rsidDel="00000000" w:rsidP="00000000" w:rsidRDefault="00000000" w:rsidRPr="00000000" w14:paraId="00000023">
      <w:pPr>
        <w:rPr/>
      </w:pPr>
      <w:r w:rsidDel="00000000" w:rsidR="00000000" w:rsidRPr="00000000">
        <w:rPr>
          <w:b w:val="1"/>
          <w:rtl w:val="0"/>
        </w:rPr>
        <w:t xml:space="preserve">“Borrower” </w:t>
      </w:r>
      <w:r w:rsidDel="00000000" w:rsidR="00000000" w:rsidRPr="00000000">
        <w:rPr>
          <w:rtl w:val="0"/>
        </w:rPr>
        <w:t xml:space="preserve">means Jesus A. Izaguirre Paz, an individual residing in the State of New York. </w:t>
      </w:r>
    </w:p>
    <w:p w:rsidR="00000000" w:rsidDel="00000000" w:rsidP="00000000" w:rsidRDefault="00000000" w:rsidRPr="00000000" w14:paraId="00000024">
      <w:pPr>
        <w:rPr/>
      </w:pPr>
      <w:r w:rsidDel="00000000" w:rsidR="00000000" w:rsidRPr="00000000">
        <w:rPr>
          <w:b w:val="1"/>
          <w:rtl w:val="0"/>
        </w:rPr>
        <w:t xml:space="preserve">“Collateral”</w:t>
      </w:r>
      <w:r w:rsidDel="00000000" w:rsidR="00000000" w:rsidRPr="00000000">
        <w:rPr>
          <w:rtl w:val="0"/>
        </w:rPr>
        <w:t xml:space="preserve"> means 6,373 common shares of Roivant Sciences, Ltd. that the Borrower owns, as evinced in Exhibit A.</w:t>
      </w:r>
    </w:p>
    <w:p w:rsidR="00000000" w:rsidDel="00000000" w:rsidP="00000000" w:rsidRDefault="00000000" w:rsidRPr="00000000" w14:paraId="00000025">
      <w:pPr>
        <w:rPr/>
      </w:pPr>
      <w:r w:rsidDel="00000000" w:rsidR="00000000" w:rsidRPr="00000000">
        <w:rPr>
          <w:b w:val="1"/>
          <w:rtl w:val="0"/>
        </w:rPr>
        <w:t xml:space="preserve">“Interest” </w:t>
      </w:r>
      <w:r w:rsidDel="00000000" w:rsidR="00000000" w:rsidRPr="00000000">
        <w:rPr>
          <w:rtl w:val="0"/>
        </w:rPr>
        <w:t xml:space="preserve">means the interest accumulating over the Loan for the duration of this Agreement. </w:t>
      </w:r>
    </w:p>
    <w:p w:rsidR="00000000" w:rsidDel="00000000" w:rsidP="00000000" w:rsidRDefault="00000000" w:rsidRPr="00000000" w14:paraId="00000026">
      <w:pPr>
        <w:rPr/>
      </w:pPr>
      <w:r w:rsidDel="00000000" w:rsidR="00000000" w:rsidRPr="00000000">
        <w:rPr>
          <w:b w:val="1"/>
          <w:rtl w:val="0"/>
        </w:rPr>
        <w:t xml:space="preserve">“Lender” </w:t>
      </w:r>
      <w:r w:rsidDel="00000000" w:rsidR="00000000" w:rsidRPr="00000000">
        <w:rPr>
          <w:rtl w:val="0"/>
        </w:rPr>
        <w:t xml:space="preserve">means Santiago Samuel Vargas Bello, an individual residing in Puebla, Mexico. </w:t>
      </w:r>
    </w:p>
    <w:p w:rsidR="00000000" w:rsidDel="00000000" w:rsidP="00000000" w:rsidRDefault="00000000" w:rsidRPr="00000000" w14:paraId="00000027">
      <w:pPr>
        <w:spacing w:before="240" w:lineRule="auto"/>
        <w:rPr/>
      </w:pPr>
      <w:r w:rsidDel="00000000" w:rsidR="00000000" w:rsidRPr="00000000">
        <w:rPr>
          <w:b w:val="1"/>
          <w:rtl w:val="0"/>
        </w:rPr>
        <w:t xml:space="preserve">“Loan”</w:t>
      </w:r>
      <w:r w:rsidDel="00000000" w:rsidR="00000000" w:rsidRPr="00000000">
        <w:rPr>
          <w:rtl w:val="0"/>
        </w:rPr>
        <w:t xml:space="preserve"> means the principal that the Lender loaned to the Borrower. </w:t>
      </w:r>
    </w:p>
    <w:p w:rsidR="00000000" w:rsidDel="00000000" w:rsidP="00000000" w:rsidRDefault="00000000" w:rsidRPr="00000000" w14:paraId="00000028">
      <w:pPr>
        <w:rPr/>
      </w:pPr>
      <w:r w:rsidDel="00000000" w:rsidR="00000000" w:rsidRPr="00000000">
        <w:rPr>
          <w:b w:val="1"/>
          <w:rtl w:val="0"/>
        </w:rPr>
        <w:t xml:space="preserve">“Parties”</w:t>
      </w:r>
      <w:r w:rsidDel="00000000" w:rsidR="00000000" w:rsidRPr="00000000">
        <w:rPr>
          <w:rtl w:val="0"/>
        </w:rPr>
        <w:t xml:space="preserve"> means both the Lender and the Borrow jointly. </w:t>
      </w:r>
    </w:p>
    <w:p w:rsidR="00000000" w:rsidDel="00000000" w:rsidP="00000000" w:rsidRDefault="00000000" w:rsidRPr="00000000" w14:paraId="00000029">
      <w:pPr>
        <w:rPr/>
      </w:pPr>
      <w:r w:rsidDel="00000000" w:rsidR="00000000" w:rsidRPr="00000000">
        <w:rPr>
          <w:b w:val="1"/>
          <w:rtl w:val="0"/>
        </w:rPr>
        <w:t xml:space="preserve">“Party” </w:t>
      </w:r>
      <w:r w:rsidDel="00000000" w:rsidR="00000000" w:rsidRPr="00000000">
        <w:rPr>
          <w:rtl w:val="0"/>
        </w:rPr>
        <w:t xml:space="preserve">means either the Lender or the Borrower collectively, as the case may be. </w:t>
      </w:r>
    </w:p>
    <w:p w:rsidR="00000000" w:rsidDel="00000000" w:rsidP="00000000" w:rsidRDefault="00000000" w:rsidRPr="00000000" w14:paraId="0000002A">
      <w:pPr>
        <w:pStyle w:val="Heading1"/>
        <w:rPr/>
      </w:pPr>
      <w:bookmarkStart w:colFirst="0" w:colLast="0" w:name="_1fob9te" w:id="2"/>
      <w:bookmarkEnd w:id="2"/>
      <w:r w:rsidDel="00000000" w:rsidR="00000000" w:rsidRPr="00000000">
        <w:rPr>
          <w:rtl w:val="0"/>
        </w:rPr>
        <w:t xml:space="preserve">Introduction </w:t>
      </w:r>
    </w:p>
    <w:p w:rsidR="00000000" w:rsidDel="00000000" w:rsidP="00000000" w:rsidRDefault="00000000" w:rsidRPr="00000000" w14:paraId="0000002B">
      <w:pPr>
        <w:rPr/>
      </w:pPr>
      <w:r w:rsidDel="00000000" w:rsidR="00000000" w:rsidRPr="00000000">
        <w:rPr>
          <w:rtl w:val="0"/>
        </w:rPr>
        <w:t xml:space="preserve">This Agreement, by and between the Lender and the Borrower, is premised upon the following: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Lender loaned $100,000 USD to the Borrower.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agree that in addition to repaying the principal in full, the Borrower will pay an additional $20,000 USD of interest.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agree that the Borrower will repay the principal of $100,000 to the Lender in full by August 15, 2023.</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agree the Borrower will use 6,373 common shares of Roivant Sciences, Ltd. as Collateral for this Loan.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have agreed to have this Agreement govern the terms and conditions of the Borrower’s promise to repay the Lender for their payment of the principal in full.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for consideration the Parties agree is valid and sufficient, the Parties hereby agree to be legally bound to the terms and conditions in this Agreement.</w:t>
      </w:r>
    </w:p>
    <w:p w:rsidR="00000000" w:rsidDel="00000000" w:rsidP="00000000" w:rsidRDefault="00000000" w:rsidRPr="00000000" w14:paraId="00000032">
      <w:pPr>
        <w:pStyle w:val="Heading1"/>
        <w:rPr/>
      </w:pPr>
      <w:bookmarkStart w:colFirst="0" w:colLast="0" w:name="_3znysh7" w:id="3"/>
      <w:bookmarkEnd w:id="3"/>
      <w:r w:rsidDel="00000000" w:rsidR="00000000" w:rsidRPr="00000000">
        <w:rPr>
          <w:rtl w:val="0"/>
        </w:rPr>
        <w:t xml:space="preserve">Terms and Conditions</w:t>
      </w:r>
    </w:p>
    <w:p w:rsidR="00000000" w:rsidDel="00000000" w:rsidP="00000000" w:rsidRDefault="00000000" w:rsidRPr="00000000" w14:paraId="00000033">
      <w:pPr>
        <w:pStyle w:val="Heading2"/>
        <w:rPr/>
      </w:pPr>
      <w:bookmarkStart w:colFirst="0" w:colLast="0" w:name="_2et92p0" w:id="4"/>
      <w:bookmarkEnd w:id="4"/>
      <w:r w:rsidDel="00000000" w:rsidR="00000000" w:rsidRPr="00000000">
        <w:rPr>
          <w:rtl w:val="0"/>
        </w:rPr>
        <w:t xml:space="preserve">Section 1: General Provisions</w:t>
      </w:r>
    </w:p>
    <w:p w:rsidR="00000000" w:rsidDel="00000000" w:rsidP="00000000" w:rsidRDefault="00000000" w:rsidRPr="00000000" w14:paraId="00000034">
      <w:pPr>
        <w:pStyle w:val="Heading3"/>
        <w:rPr/>
      </w:pPr>
      <w:bookmarkStart w:colFirst="0" w:colLast="0" w:name="_tyjcwt" w:id="5"/>
      <w:bookmarkEnd w:id="5"/>
      <w:r w:rsidDel="00000000" w:rsidR="00000000" w:rsidRPr="00000000">
        <w:rPr>
          <w:rtl w:val="0"/>
        </w:rPr>
        <w:t xml:space="preserve">Section 1.1: Execution in Counterparts</w:t>
      </w:r>
    </w:p>
    <w:p w:rsidR="00000000" w:rsidDel="00000000" w:rsidP="00000000" w:rsidRDefault="00000000" w:rsidRPr="00000000" w14:paraId="00000035">
      <w:pPr>
        <w:rPr/>
      </w:pPr>
      <w:r w:rsidDel="00000000" w:rsidR="00000000" w:rsidRPr="00000000">
        <w:rPr>
          <w:rtl w:val="0"/>
        </w:rPr>
        <w:t xml:space="preserve">The Parties may execute this Agreement in counterparts. Combined, these counterparts will form an effective, valid instrument. Once this Agreement is in effect, the Parties may later reference a single counterpart for purposes of interpreting and enforcing this Agreement. </w:t>
      </w:r>
    </w:p>
    <w:p w:rsidR="00000000" w:rsidDel="00000000" w:rsidP="00000000" w:rsidRDefault="00000000" w:rsidRPr="00000000" w14:paraId="00000036">
      <w:pPr>
        <w:pStyle w:val="Heading3"/>
        <w:rPr/>
      </w:pPr>
      <w:bookmarkStart w:colFirst="0" w:colLast="0" w:name="_3dy6vkm" w:id="6"/>
      <w:bookmarkEnd w:id="6"/>
      <w:r w:rsidDel="00000000" w:rsidR="00000000" w:rsidRPr="00000000">
        <w:rPr>
          <w:rtl w:val="0"/>
        </w:rPr>
        <w:t xml:space="preserve">Section 1.2: Effective Date</w:t>
      </w:r>
    </w:p>
    <w:p w:rsidR="00000000" w:rsidDel="00000000" w:rsidP="00000000" w:rsidRDefault="00000000" w:rsidRPr="00000000" w14:paraId="00000037">
      <w:pPr>
        <w:rPr/>
      </w:pPr>
      <w:r w:rsidDel="00000000" w:rsidR="00000000" w:rsidRPr="00000000">
        <w:rPr>
          <w:rtl w:val="0"/>
        </w:rPr>
        <w:t xml:space="preserve">This Agreement shall be effective as of the date in which the last of the Parties has executed it.</w:t>
      </w:r>
    </w:p>
    <w:p w:rsidR="00000000" w:rsidDel="00000000" w:rsidP="00000000" w:rsidRDefault="00000000" w:rsidRPr="00000000" w14:paraId="00000038">
      <w:pPr>
        <w:pStyle w:val="Heading3"/>
        <w:rPr/>
      </w:pPr>
      <w:bookmarkStart w:colFirst="0" w:colLast="0" w:name="_1t3h5sf" w:id="7"/>
      <w:bookmarkEnd w:id="7"/>
      <w:r w:rsidDel="00000000" w:rsidR="00000000" w:rsidRPr="00000000">
        <w:rPr>
          <w:rtl w:val="0"/>
        </w:rPr>
        <w:t xml:space="preserve">Section 1.3: Binding Effect</w:t>
      </w:r>
    </w:p>
    <w:p w:rsidR="00000000" w:rsidDel="00000000" w:rsidP="00000000" w:rsidRDefault="00000000" w:rsidRPr="00000000" w14:paraId="00000039">
      <w:pPr>
        <w:rPr/>
      </w:pPr>
      <w:r w:rsidDel="00000000" w:rsidR="00000000" w:rsidRPr="00000000">
        <w:rPr>
          <w:rtl w:val="0"/>
        </w:rPr>
        <w:t xml:space="preserve">This Agreement shall have legally binding effect upon the Parties and their heirs, assignors and executors if any. </w:t>
      </w:r>
    </w:p>
    <w:p w:rsidR="00000000" w:rsidDel="00000000" w:rsidP="00000000" w:rsidRDefault="00000000" w:rsidRPr="00000000" w14:paraId="0000003A">
      <w:pPr>
        <w:pStyle w:val="Heading3"/>
        <w:rPr/>
      </w:pPr>
      <w:bookmarkStart w:colFirst="0" w:colLast="0" w:name="_4d34og8" w:id="8"/>
      <w:bookmarkEnd w:id="8"/>
      <w:r w:rsidDel="00000000" w:rsidR="00000000" w:rsidRPr="00000000">
        <w:rPr>
          <w:rtl w:val="0"/>
        </w:rPr>
        <w:t xml:space="preserve">Section 1.4: Assignment</w:t>
      </w:r>
    </w:p>
    <w:p w:rsidR="00000000" w:rsidDel="00000000" w:rsidP="00000000" w:rsidRDefault="00000000" w:rsidRPr="00000000" w14:paraId="0000003B">
      <w:pPr>
        <w:rPr/>
      </w:pPr>
      <w:r w:rsidDel="00000000" w:rsidR="00000000" w:rsidRPr="00000000">
        <w:rPr>
          <w:rtl w:val="0"/>
        </w:rPr>
        <w:t xml:space="preserve">Neither of the Parties may assign any rights or responsibilities under this Agreement to any third party without the written consent of all other parties, communicated through a written notice compliant with Section 1.8 of this Agreement.</w:t>
      </w:r>
    </w:p>
    <w:p w:rsidR="00000000" w:rsidDel="00000000" w:rsidP="00000000" w:rsidRDefault="00000000" w:rsidRPr="00000000" w14:paraId="0000003C">
      <w:pPr>
        <w:pStyle w:val="Heading3"/>
        <w:rPr/>
      </w:pPr>
      <w:bookmarkStart w:colFirst="0" w:colLast="0" w:name="_2s8eyo1" w:id="9"/>
      <w:bookmarkEnd w:id="9"/>
      <w:r w:rsidDel="00000000" w:rsidR="00000000" w:rsidRPr="00000000">
        <w:rPr>
          <w:rtl w:val="0"/>
        </w:rPr>
        <w:t xml:space="preserve">Section 1.5: Headings</w:t>
      </w:r>
    </w:p>
    <w:p w:rsidR="00000000" w:rsidDel="00000000" w:rsidP="00000000" w:rsidRDefault="00000000" w:rsidRPr="00000000" w14:paraId="0000003D">
      <w:pPr>
        <w:rPr/>
      </w:pPr>
      <w:r w:rsidDel="00000000" w:rsidR="00000000" w:rsidRPr="00000000">
        <w:rPr>
          <w:rtl w:val="0"/>
        </w:rPr>
        <w:t xml:space="preserve">The headings and subheadings in this Agreement are merely descriptive. They are not legally binding, and shall not be used to interpret or enforce this Agreement.</w:t>
      </w:r>
    </w:p>
    <w:p w:rsidR="00000000" w:rsidDel="00000000" w:rsidP="00000000" w:rsidRDefault="00000000" w:rsidRPr="00000000" w14:paraId="0000003E">
      <w:pPr>
        <w:pStyle w:val="Heading3"/>
        <w:rPr/>
      </w:pPr>
      <w:bookmarkStart w:colFirst="0" w:colLast="0" w:name="_17dp8vu" w:id="10"/>
      <w:bookmarkEnd w:id="10"/>
      <w:r w:rsidDel="00000000" w:rsidR="00000000" w:rsidRPr="00000000">
        <w:rPr>
          <w:rtl w:val="0"/>
        </w:rPr>
        <w:t xml:space="preserve">Section 1.6: Entirety and Amendments</w:t>
      </w:r>
    </w:p>
    <w:p w:rsidR="00000000" w:rsidDel="00000000" w:rsidP="00000000" w:rsidRDefault="00000000" w:rsidRPr="00000000" w14:paraId="0000003F">
      <w:pPr>
        <w:rPr/>
      </w:pPr>
      <w:r w:rsidDel="00000000" w:rsidR="00000000" w:rsidRPr="00000000">
        <w:rPr>
          <w:rtl w:val="0"/>
        </w:rPr>
        <w:t xml:space="preserve">This Agreement represents the entirety of the agreement amongst the Parties concerning its subject matter. It supersedes all prior written and oral communications between the Parties concerning that same subject matter. The Parties can only modify this Agreement through a subsequent, written instrument signed by all of the Parties.</w:t>
      </w:r>
    </w:p>
    <w:p w:rsidR="00000000" w:rsidDel="00000000" w:rsidP="00000000" w:rsidRDefault="00000000" w:rsidRPr="00000000" w14:paraId="00000040">
      <w:pPr>
        <w:pStyle w:val="Heading3"/>
        <w:rPr/>
      </w:pPr>
      <w:bookmarkStart w:colFirst="0" w:colLast="0" w:name="_3rdcrjn" w:id="11"/>
      <w:bookmarkEnd w:id="11"/>
      <w:r w:rsidDel="00000000" w:rsidR="00000000" w:rsidRPr="00000000">
        <w:rPr>
          <w:rtl w:val="0"/>
        </w:rPr>
        <w:t xml:space="preserve">Section 1.7: Severability</w:t>
      </w:r>
    </w:p>
    <w:p w:rsidR="00000000" w:rsidDel="00000000" w:rsidP="00000000" w:rsidRDefault="00000000" w:rsidRPr="00000000" w14:paraId="00000041">
      <w:pPr>
        <w:rPr/>
      </w:pPr>
      <w:r w:rsidDel="00000000" w:rsidR="00000000" w:rsidRPr="00000000">
        <w:rPr>
          <w:rtl w:val="0"/>
        </w:rPr>
        <w:t xml:space="preserve">Should any provision in this Agreement ever be deemed invalid or unenforceable, that provision shall be severed from this Agreement. In that case, all other provisions in this Agreement shall remain valid and effective.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26in1rg" w:id="12"/>
      <w:bookmarkEnd w:id="12"/>
      <w:r w:rsidDel="00000000" w:rsidR="00000000" w:rsidRPr="00000000">
        <w:rPr>
          <w:rtl w:val="0"/>
        </w:rPr>
        <w:t xml:space="preserve">Section 1.8: Written Notices</w:t>
      </w:r>
    </w:p>
    <w:p w:rsidR="00000000" w:rsidDel="00000000" w:rsidP="00000000" w:rsidRDefault="00000000" w:rsidRPr="00000000" w14:paraId="00000044">
      <w:pPr>
        <w:rPr/>
      </w:pPr>
      <w:r w:rsidDel="00000000" w:rsidR="00000000" w:rsidRPr="00000000">
        <w:rPr>
          <w:rtl w:val="0"/>
        </w:rPr>
        <w:t xml:space="preserve">Any written notice any Party issues under this Agreement shall be effective only if delivered in one of the following manners: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electronic correspondence issued to the Party, read receipt requested, if and only if both Parties provide a read receipt no later than three (3) business days following delivery — in which case the notice shall be effective upon the issuance of the last read receipt.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private courier sent to both the Parties, in which case the notice shall be effective upon the date of the last delivery.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Borrower’s contact information is: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Jesus A. Izaguirre Paz</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606 W 57th St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York, NY 10019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(574) 876-7356</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izaguirr@gmail.com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Lender’s contact information is:</w:t>
      </w:r>
    </w:p>
    <w:p w:rsidR="00000000" w:rsidDel="00000000" w:rsidP="00000000" w:rsidRDefault="00000000" w:rsidRPr="00000000" w14:paraId="0000004F">
      <w:pPr>
        <w:spacing w:after="0" w:line="240" w:lineRule="auto"/>
        <w:jc w:val="left"/>
        <w:rPr/>
      </w:pPr>
      <w:r w:rsidDel="00000000" w:rsidR="00000000" w:rsidRPr="00000000">
        <w:rPr>
          <w:rtl w:val="0"/>
        </w:rPr>
        <w:t xml:space="preserve">Santiago Samuel Vargas Bello </w:t>
        <w:br w:type="textWrapping"/>
        <w:t xml:space="preserve">Praga 42 </w:t>
        <w:br w:type="textWrapping"/>
        <w:t xml:space="preserve">Residencial El Deseo </w:t>
        <w:br w:type="textWrapping"/>
        <w:t xml:space="preserve">Lomas de Angelópolis II</w:t>
        <w:br w:type="textWrapping"/>
        <w:t xml:space="preserve">San Andrés Cholula, 72830</w:t>
        <w:br w:type="textWrapping"/>
        <w:t xml:space="preserve">Puebla, México</w:t>
      </w:r>
    </w:p>
    <w:p w:rsidR="00000000" w:rsidDel="00000000" w:rsidP="00000000" w:rsidRDefault="00000000" w:rsidRPr="00000000" w14:paraId="00000050">
      <w:pPr>
        <w:spacing w:after="0" w:line="240" w:lineRule="auto"/>
        <w:jc w:val="left"/>
        <w:rPr/>
      </w:pPr>
      <w:r w:rsidDel="00000000" w:rsidR="00000000" w:rsidRPr="00000000">
        <w:rPr>
          <w:rtl w:val="0"/>
        </w:rPr>
        <w:t xml:space="preserve">+52 (222) 310-8615</w:t>
      </w:r>
    </w:p>
    <w:p w:rsidR="00000000" w:rsidDel="00000000" w:rsidP="00000000" w:rsidRDefault="00000000" w:rsidRPr="00000000" w14:paraId="00000051">
      <w:pPr>
        <w:spacing w:after="0" w:line="240" w:lineRule="auto"/>
        <w:rPr/>
      </w:pPr>
      <w:r w:rsidDel="00000000" w:rsidR="00000000" w:rsidRPr="00000000">
        <w:rPr>
          <w:rtl w:val="0"/>
        </w:rPr>
        <w:t xml:space="preserve">samuelmedcinvb@gmail.com</w:t>
      </w:r>
    </w:p>
    <w:p w:rsidR="00000000" w:rsidDel="00000000" w:rsidP="00000000" w:rsidRDefault="00000000" w:rsidRPr="00000000" w14:paraId="00000052">
      <w:pPr>
        <w:spacing w:after="0" w:line="240" w:lineRule="auto"/>
        <w:jc w:val="left"/>
        <w:rPr/>
      </w:pPr>
      <w:r w:rsidDel="00000000" w:rsidR="00000000" w:rsidRPr="00000000">
        <w:rPr>
          <w:rtl w:val="0"/>
        </w:rPr>
      </w:r>
    </w:p>
    <w:p w:rsidR="00000000" w:rsidDel="00000000" w:rsidP="00000000" w:rsidRDefault="00000000" w:rsidRPr="00000000" w14:paraId="00000053">
      <w:pPr>
        <w:pStyle w:val="Heading3"/>
        <w:rPr/>
      </w:pPr>
      <w:bookmarkStart w:colFirst="0" w:colLast="0" w:name="_lnxbz9" w:id="13"/>
      <w:bookmarkEnd w:id="13"/>
      <w:r w:rsidDel="00000000" w:rsidR="00000000" w:rsidRPr="00000000">
        <w:rPr>
          <w:rtl w:val="0"/>
        </w:rPr>
        <w:t xml:space="preserve">Section 1.9: Governing Law</w:t>
      </w:r>
    </w:p>
    <w:p w:rsidR="00000000" w:rsidDel="00000000" w:rsidP="00000000" w:rsidRDefault="00000000" w:rsidRPr="00000000" w14:paraId="00000054">
      <w:pPr>
        <w:rPr/>
      </w:pPr>
      <w:r w:rsidDel="00000000" w:rsidR="00000000" w:rsidRPr="00000000">
        <w:rPr>
          <w:rtl w:val="0"/>
        </w:rPr>
        <w:t xml:space="preserve">The laws of the State of New York shall govern the interpretation and enforcement of this Agreement, regardless of any conflict of laws or principles applicable to any such conflicts. </w:t>
      </w:r>
    </w:p>
    <w:p w:rsidR="00000000" w:rsidDel="00000000" w:rsidP="00000000" w:rsidRDefault="00000000" w:rsidRPr="00000000" w14:paraId="00000055">
      <w:pPr>
        <w:pStyle w:val="Heading3"/>
        <w:rPr/>
      </w:pPr>
      <w:bookmarkStart w:colFirst="0" w:colLast="0" w:name="_35nkun2" w:id="14"/>
      <w:bookmarkEnd w:id="14"/>
      <w:r w:rsidDel="00000000" w:rsidR="00000000" w:rsidRPr="00000000">
        <w:rPr>
          <w:rtl w:val="0"/>
        </w:rPr>
        <w:t xml:space="preserve">Section 1.10: Jurisdiction and Venue</w:t>
      </w:r>
    </w:p>
    <w:p w:rsidR="00000000" w:rsidDel="00000000" w:rsidP="00000000" w:rsidRDefault="00000000" w:rsidRPr="00000000" w14:paraId="00000056">
      <w:pPr>
        <w:rPr/>
      </w:pPr>
      <w:r w:rsidDel="00000000" w:rsidR="00000000" w:rsidRPr="00000000">
        <w:rPr>
          <w:rtl w:val="0"/>
        </w:rPr>
        <w:t xml:space="preserve">Should any of the Parties initiate a lawsuit to interpret or enforce this Agreement, that lawsuit shall be venued in the United States District Court for the Southern District of New York. The Parties agree to the subject matter and personal jurisdiction of this court. The Parties also individually and collectively agree to unconditionally and irrevocably waive any right to a jury trial in such a lawsuit.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1ksv4uv" w:id="15"/>
      <w:bookmarkEnd w:id="15"/>
      <w:r w:rsidDel="00000000" w:rsidR="00000000" w:rsidRPr="00000000">
        <w:rPr>
          <w:rtl w:val="0"/>
        </w:rPr>
        <w:t xml:space="preserve">Section 1.11: Equitable Remedies</w:t>
      </w:r>
    </w:p>
    <w:p w:rsidR="00000000" w:rsidDel="00000000" w:rsidP="00000000" w:rsidRDefault="00000000" w:rsidRPr="00000000" w14:paraId="00000059">
      <w:pPr>
        <w:rPr/>
      </w:pPr>
      <w:r w:rsidDel="00000000" w:rsidR="00000000" w:rsidRPr="00000000">
        <w:rPr>
          <w:rtl w:val="0"/>
        </w:rPr>
        <w:t xml:space="preserve">Each of the Parties agrees and acknowledges that a breach of this Agreement may result in harm to other Parties which is difficult to quantify. Accordingly, each of the Parties agrees that, in the case of any such breach, any aggrieved Party may obtain equitable and injunctive relief in lieu of damages without proof of the actual harm. </w:t>
      </w:r>
    </w:p>
    <w:p w:rsidR="00000000" w:rsidDel="00000000" w:rsidP="00000000" w:rsidRDefault="00000000" w:rsidRPr="00000000" w14:paraId="0000005A">
      <w:pPr>
        <w:pStyle w:val="Heading3"/>
        <w:rPr/>
      </w:pPr>
      <w:bookmarkStart w:colFirst="0" w:colLast="0" w:name="_44sinio" w:id="16"/>
      <w:bookmarkEnd w:id="16"/>
      <w:r w:rsidDel="00000000" w:rsidR="00000000" w:rsidRPr="00000000">
        <w:rPr>
          <w:rtl w:val="0"/>
        </w:rPr>
        <w:t xml:space="preserve">Section 1.12: Enforcement and Collection Costs</w:t>
      </w:r>
    </w:p>
    <w:p w:rsidR="00000000" w:rsidDel="00000000" w:rsidP="00000000" w:rsidRDefault="00000000" w:rsidRPr="00000000" w14:paraId="0000005B">
      <w:pPr>
        <w:rPr/>
      </w:pPr>
      <w:r w:rsidDel="00000000" w:rsidR="00000000" w:rsidRPr="00000000">
        <w:rPr>
          <w:rtl w:val="0"/>
        </w:rPr>
        <w:t xml:space="preserve">Any Party who prevails in a lawsuit to enforce this Agreement shall be entitled to recover from the defendant(s) in that lawsuit all costs associated with that lawsuit, including subsequent costs of collection and reasonable legal fees. </w:t>
      </w:r>
    </w:p>
    <w:p w:rsidR="00000000" w:rsidDel="00000000" w:rsidP="00000000" w:rsidRDefault="00000000" w:rsidRPr="00000000" w14:paraId="0000005C">
      <w:pPr>
        <w:pStyle w:val="Heading3"/>
        <w:rPr/>
      </w:pPr>
      <w:bookmarkStart w:colFirst="0" w:colLast="0" w:name="_2jxsxqh" w:id="17"/>
      <w:bookmarkEnd w:id="17"/>
      <w:r w:rsidDel="00000000" w:rsidR="00000000" w:rsidRPr="00000000">
        <w:rPr>
          <w:rtl w:val="0"/>
        </w:rPr>
        <w:t xml:space="preserve">Section 1.13: Cumulative Remedies</w:t>
      </w:r>
    </w:p>
    <w:p w:rsidR="00000000" w:rsidDel="00000000" w:rsidP="00000000" w:rsidRDefault="00000000" w:rsidRPr="00000000" w14:paraId="0000005D">
      <w:pPr>
        <w:rPr/>
      </w:pPr>
      <w:r w:rsidDel="00000000" w:rsidR="00000000" w:rsidRPr="00000000">
        <w:rPr>
          <w:rtl w:val="0"/>
        </w:rPr>
        <w:t xml:space="preserve">The remedies in this Agreement are cumulative and not mutually exclusive with each other or with any other remedy available in equity or at law. A Party’s recourse to any remedy available under this Agreement or at law shall not preclude that Party to seek any other remedy.</w:t>
      </w:r>
    </w:p>
    <w:p w:rsidR="00000000" w:rsidDel="00000000" w:rsidP="00000000" w:rsidRDefault="00000000" w:rsidRPr="00000000" w14:paraId="0000005E">
      <w:pPr>
        <w:pStyle w:val="Heading3"/>
        <w:rPr/>
      </w:pPr>
      <w:bookmarkStart w:colFirst="0" w:colLast="0" w:name="_z337ya" w:id="18"/>
      <w:bookmarkEnd w:id="18"/>
      <w:r w:rsidDel="00000000" w:rsidR="00000000" w:rsidRPr="00000000">
        <w:rPr>
          <w:rtl w:val="0"/>
        </w:rPr>
        <w:t xml:space="preserve">Section 1.14: No Waiver</w:t>
      </w:r>
    </w:p>
    <w:p w:rsidR="00000000" w:rsidDel="00000000" w:rsidP="00000000" w:rsidRDefault="00000000" w:rsidRPr="00000000" w14:paraId="0000005F">
      <w:pPr>
        <w:rPr/>
      </w:pPr>
      <w:r w:rsidDel="00000000" w:rsidR="00000000" w:rsidRPr="00000000">
        <w:rPr>
          <w:rtl w:val="0"/>
        </w:rPr>
        <w:t xml:space="preserve">A delay or a temporary refusal by any Party in enforcing this Agreement or seeking any remedy due to a breach of this Agreement shall not constitute a waiver of that Party’s right, or of any other Party’s right, to enforce this Agreement or seek any remedy due to a breach of this Agreement within the applicable statutes of limitations. </w:t>
      </w:r>
    </w:p>
    <w:p w:rsidR="00000000" w:rsidDel="00000000" w:rsidP="00000000" w:rsidRDefault="00000000" w:rsidRPr="00000000" w14:paraId="00000060">
      <w:pPr>
        <w:pStyle w:val="Heading2"/>
        <w:rPr/>
      </w:pPr>
      <w:bookmarkStart w:colFirst="0" w:colLast="0" w:name="_3j2qqm3" w:id="19"/>
      <w:bookmarkEnd w:id="19"/>
      <w:r w:rsidDel="00000000" w:rsidR="00000000" w:rsidRPr="00000000">
        <w:rPr>
          <w:rtl w:val="0"/>
        </w:rPr>
        <w:t xml:space="preserve">Section 2: Payment Terms</w:t>
      </w:r>
    </w:p>
    <w:p w:rsidR="00000000" w:rsidDel="00000000" w:rsidP="00000000" w:rsidRDefault="00000000" w:rsidRPr="00000000" w14:paraId="00000061">
      <w:pPr>
        <w:pStyle w:val="Heading3"/>
        <w:rPr/>
      </w:pPr>
      <w:bookmarkStart w:colFirst="0" w:colLast="0" w:name="_1y810tw" w:id="20"/>
      <w:bookmarkEnd w:id="20"/>
      <w:r w:rsidDel="00000000" w:rsidR="00000000" w:rsidRPr="00000000">
        <w:rPr>
          <w:rtl w:val="0"/>
        </w:rPr>
        <w:t xml:space="preserve">Section 2.1: Principal</w:t>
      </w:r>
    </w:p>
    <w:p w:rsidR="00000000" w:rsidDel="00000000" w:rsidP="00000000" w:rsidRDefault="00000000" w:rsidRPr="00000000" w14:paraId="00000062">
      <w:pPr>
        <w:rPr/>
      </w:pPr>
      <w:r w:rsidDel="00000000" w:rsidR="00000000" w:rsidRPr="00000000">
        <w:rPr>
          <w:rtl w:val="0"/>
        </w:rPr>
        <w:t xml:space="preserve">The Lender agrees to lend to the Borrower the principal sum of $100,000 USD. The Borrower and the Lender agree that the terms of this Agreement will govern the repayment of this sum.</w:t>
      </w:r>
    </w:p>
    <w:p w:rsidR="00000000" w:rsidDel="00000000" w:rsidP="00000000" w:rsidRDefault="00000000" w:rsidRPr="00000000" w14:paraId="00000063">
      <w:pPr>
        <w:pStyle w:val="Heading3"/>
        <w:rPr/>
      </w:pPr>
      <w:bookmarkStart w:colFirst="0" w:colLast="0" w:name="_4i7ojhp" w:id="21"/>
      <w:bookmarkEnd w:id="21"/>
      <w:r w:rsidDel="00000000" w:rsidR="00000000" w:rsidRPr="00000000">
        <w:rPr>
          <w:rtl w:val="0"/>
        </w:rPr>
        <w:t xml:space="preserve">Section 2.2: Repayment</w:t>
      </w:r>
    </w:p>
    <w:p w:rsidR="00000000" w:rsidDel="00000000" w:rsidP="00000000" w:rsidRDefault="00000000" w:rsidRPr="00000000" w14:paraId="00000064">
      <w:pPr>
        <w:rPr/>
      </w:pPr>
      <w:r w:rsidDel="00000000" w:rsidR="00000000" w:rsidRPr="00000000">
        <w:rPr>
          <w:rtl w:val="0"/>
        </w:rPr>
        <w:t xml:space="preserve">The Borrower promises to repay the Lender the total principal of $100,000 USD by August 15, 2023. The Borrower also promises to pay the Lender interest as follows: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 USD of interest on or before than August 15, 2022; and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additional $10,000 USD of interest on or before August 15, 2023, with no further interest accruing under this Agreement.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rPr/>
      </w:pPr>
      <w:bookmarkStart w:colFirst="0" w:colLast="0" w:name="_2xcytpi" w:id="22"/>
      <w:bookmarkEnd w:id="22"/>
      <w:r w:rsidDel="00000000" w:rsidR="00000000" w:rsidRPr="00000000">
        <w:rPr>
          <w:rtl w:val="0"/>
        </w:rPr>
        <w:t xml:space="preserve">Section 2.3: No Demand Requirement</w:t>
      </w:r>
    </w:p>
    <w:p w:rsidR="00000000" w:rsidDel="00000000" w:rsidP="00000000" w:rsidRDefault="00000000" w:rsidRPr="00000000" w14:paraId="0000006B">
      <w:pPr>
        <w:rPr/>
      </w:pPr>
      <w:r w:rsidDel="00000000" w:rsidR="00000000" w:rsidRPr="00000000">
        <w:rPr>
          <w:rtl w:val="0"/>
        </w:rPr>
        <w:t xml:space="preserve">All payments due under this Section 2 shall be due on or before their respective due dates without notice or demand.</w:t>
      </w:r>
    </w:p>
    <w:p w:rsidR="00000000" w:rsidDel="00000000" w:rsidP="00000000" w:rsidRDefault="00000000" w:rsidRPr="00000000" w14:paraId="0000006C">
      <w:pPr>
        <w:pStyle w:val="Heading2"/>
        <w:rPr/>
      </w:pPr>
      <w:bookmarkStart w:colFirst="0" w:colLast="0" w:name="_1ci93xb" w:id="23"/>
      <w:bookmarkEnd w:id="23"/>
      <w:r w:rsidDel="00000000" w:rsidR="00000000" w:rsidRPr="00000000">
        <w:rPr>
          <w:rtl w:val="0"/>
        </w:rPr>
        <w:t xml:space="preserve">Section 3: Default</w:t>
      </w:r>
    </w:p>
    <w:p w:rsidR="00000000" w:rsidDel="00000000" w:rsidP="00000000" w:rsidRDefault="00000000" w:rsidRPr="00000000" w14:paraId="0000006D">
      <w:pPr>
        <w:pStyle w:val="Heading3"/>
        <w:rPr/>
      </w:pPr>
      <w:bookmarkStart w:colFirst="0" w:colLast="0" w:name="_3whwml4" w:id="24"/>
      <w:bookmarkEnd w:id="24"/>
      <w:r w:rsidDel="00000000" w:rsidR="00000000" w:rsidRPr="00000000">
        <w:rPr>
          <w:rtl w:val="0"/>
        </w:rPr>
        <w:t xml:space="preserve">Section 3.1: Default Events</w:t>
      </w:r>
    </w:p>
    <w:p w:rsidR="00000000" w:rsidDel="00000000" w:rsidP="00000000" w:rsidRDefault="00000000" w:rsidRPr="00000000" w14:paraId="0000006E">
      <w:pPr>
        <w:rPr/>
      </w:pPr>
      <w:r w:rsidDel="00000000" w:rsidR="00000000" w:rsidRPr="00000000">
        <w:rPr>
          <w:rtl w:val="0"/>
        </w:rPr>
        <w:t xml:space="preserve">The Borrower shall be in default of this Agreement, and therefore in material breach of this Agreement, by:</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pay their outstanding balance for the principal under this Agreement, on or before August 15, 2023 pursuant to Section 2 of this Agreement; or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pay their entire outstanding balance for the accrued interest, on or before August 15, 2023, pursuant to Section 2 of this Agreement.</w:t>
      </w:r>
    </w:p>
    <w:p w:rsidR="00000000" w:rsidDel="00000000" w:rsidP="00000000" w:rsidRDefault="00000000" w:rsidRPr="00000000" w14:paraId="00000071">
      <w:pPr>
        <w:pStyle w:val="Heading3"/>
        <w:rPr/>
      </w:pPr>
      <w:bookmarkStart w:colFirst="0" w:colLast="0" w:name="_2bn6wsx" w:id="25"/>
      <w:bookmarkEnd w:id="25"/>
      <w:r w:rsidDel="00000000" w:rsidR="00000000" w:rsidRPr="00000000">
        <w:rPr>
          <w:rtl w:val="0"/>
        </w:rPr>
        <w:t xml:space="preserve">Section 3.2: Remedies Upon Default</w:t>
      </w:r>
    </w:p>
    <w:p w:rsidR="00000000" w:rsidDel="00000000" w:rsidP="00000000" w:rsidRDefault="00000000" w:rsidRPr="00000000" w14:paraId="00000072">
      <w:pPr>
        <w:rPr/>
      </w:pPr>
      <w:r w:rsidDel="00000000" w:rsidR="00000000" w:rsidRPr="00000000">
        <w:rPr>
          <w:rtl w:val="0"/>
        </w:rPr>
        <w:t xml:space="preserve">Should the Borrower default pursuant to Section 3.1 of this Agreement, the Lender may do any of the following without further notice of default or demand for cure: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Claim title to the Collateral, up to and not exceeding the number of shares whose market value is the equivalent of the sum still owed under this Agreement;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Deem all amounts outstanding under this Agreement at the time of default, including all principal and interest, immediately due; and</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bookmarkStart w:colFirst="0" w:colLast="0" w:name="_qsh70q" w:id="26"/>
      <w:bookmarkEnd w: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Initiate a lawsuit to enforce this Agreement and seek any remedies available in equity or at law without further notice or demand.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hanging="36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rest of this page is left intentionally blank*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hanging="36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*Signature page follows*</w:t>
      </w:r>
    </w:p>
    <w:p w:rsidR="00000000" w:rsidDel="00000000" w:rsidP="00000000" w:rsidRDefault="00000000" w:rsidRPr="00000000" w14:paraId="00000078">
      <w:pPr>
        <w:pStyle w:val="Heading1"/>
        <w:rPr/>
      </w:pPr>
      <w:r w:rsidDel="00000000" w:rsidR="00000000" w:rsidRPr="00000000">
        <w:rPr>
          <w:rtl w:val="0"/>
        </w:rPr>
        <w:t xml:space="preserve">Signatures</w:t>
      </w:r>
    </w:p>
    <w:p w:rsidR="00000000" w:rsidDel="00000000" w:rsidP="00000000" w:rsidRDefault="00000000" w:rsidRPr="00000000" w14:paraId="00000079">
      <w:pPr>
        <w:rPr/>
      </w:pPr>
      <w:r w:rsidDel="00000000" w:rsidR="00000000" w:rsidRPr="00000000">
        <w:rPr>
          <w:rtl w:val="0"/>
        </w:rPr>
        <w:t xml:space="preserve">In witness of the above:  </w:t>
      </w:r>
    </w:p>
    <w:tbl>
      <w:tblPr>
        <w:tblStyle w:val="Table1"/>
        <w:tblW w:w="93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70"/>
        <w:tblGridChange w:id="0">
          <w:tblGrid>
            <w:gridCol w:w="4680"/>
            <w:gridCol w:w="4670"/>
          </w:tblGrid>
        </w:tblGridChange>
      </w:tblGrid>
      <w:tr>
        <w:trPr>
          <w:cantSplit w:val="0"/>
          <w:tblHeader w:val="0"/>
        </w:trPr>
        <w:tc>
          <w:tcPr/>
          <w:p w:rsidR="00000000" w:rsidDel="00000000" w:rsidP="00000000" w:rsidRDefault="00000000" w:rsidRPr="00000000" w14:paraId="0000007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On behalf of the Borrower, </w:t>
            </w:r>
          </w:p>
          <w:p w:rsidR="00000000" w:rsidDel="00000000" w:rsidP="00000000" w:rsidRDefault="00000000" w:rsidRPr="00000000" w14:paraId="0000007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Jesus A. Izaguirre Paz</w:t>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br w:type="textWrapping"/>
              <w:t xml:space="preserve">Signature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br w:type="textWrapping"/>
              <w:t xml:space="preserve">Printed Name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br w:type="textWrapping"/>
              <w:t xml:space="preserve">Date</w:t>
            </w:r>
            <w:r w:rsidDel="00000000" w:rsidR="00000000" w:rsidRPr="00000000">
              <w:rPr>
                <w:rtl w:val="0"/>
              </w:rPr>
            </w:r>
          </w:p>
        </w:tc>
        <w:tc>
          <w:tcPr/>
          <w:p w:rsidR="00000000" w:rsidDel="00000000" w:rsidP="00000000" w:rsidRDefault="00000000" w:rsidRPr="00000000" w14:paraId="0000008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On behalf of the Lender, </w:t>
            </w:r>
          </w:p>
          <w:p w:rsidR="00000000" w:rsidDel="00000000" w:rsidP="00000000" w:rsidRDefault="00000000" w:rsidRPr="00000000" w14:paraId="0000008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Samuel Vargas Bello</w:t>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br w:type="textWrapping"/>
              <w:t xml:space="preserve">Signature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br w:type="textWrapping"/>
              <w:t xml:space="preserve">Printed Name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br w:type="textWrapping"/>
              <w:t xml:space="preserve">Date</w:t>
            </w:r>
            <w:r w:rsidDel="00000000" w:rsidR="00000000" w:rsidRPr="00000000">
              <w:rPr>
                <w:rtl w:val="0"/>
              </w:rPr>
            </w:r>
          </w:p>
        </w:tc>
      </w:tr>
    </w:tbl>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headerReference r:id="rId10" w:type="default"/>
      <w:footerReference r:id="rId11" w:type="default"/>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1"/>
      <w:jc w:val="center"/>
    </w:pPr>
    <w:rPr>
      <w:smallCaps w:val="1"/>
      <w:u w:val="single"/>
    </w:rPr>
  </w:style>
  <w:style w:type="paragraph" w:styleId="Heading2">
    <w:name w:val="heading 2"/>
    <w:basedOn w:val="Normal"/>
    <w:next w:val="Normal"/>
    <w:pPr>
      <w:keepNext w:val="1"/>
      <w:keepLines w:val="1"/>
      <w:spacing w:before="40" w:lineRule="auto"/>
    </w:pPr>
    <w:rPr>
      <w:b w:val="1"/>
      <w:smallCaps w:val="1"/>
      <w:color w:val="000000"/>
    </w:rPr>
  </w:style>
  <w:style w:type="paragraph" w:styleId="Heading3">
    <w:name w:val="heading 3"/>
    <w:basedOn w:val="Normal"/>
    <w:next w:val="Normal"/>
    <w:pPr>
      <w:keepNext w:val="0"/>
      <w:keepLines w:val="0"/>
      <w:spacing w:before="0" w:lineRule="auto"/>
    </w:pPr>
    <w:rPr>
      <w:b w:val="0"/>
      <w:smallCaps w:val="1"/>
      <w:color w:val="000000"/>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mallCap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