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35FAD" w:rsidRPr="00A300B9" w:rsidRDefault="00035FAD" w:rsidP="00035FAD">
      <w:pPr>
        <w:tabs>
          <w:tab w:val="left" w:pos="2520"/>
        </w:tabs>
        <w:jc w:val="center"/>
        <w:rPr>
          <w:b/>
        </w:rPr>
      </w:pPr>
      <w:r>
        <w:rPr>
          <w:b/>
        </w:rPr>
        <w:t xml:space="preserve">AFFIDAVIT OF </w:t>
      </w:r>
      <w:r>
        <w:rPr>
          <w:b/>
        </w:rPr>
        <w:t>COUNSEL MARCEL S. OLIVEIRA</w:t>
      </w:r>
    </w:p>
    <w:p w:rsidR="00035FAD" w:rsidRDefault="00035FAD" w:rsidP="00035FAD">
      <w:pPr>
        <w:tabs>
          <w:tab w:val="left" w:pos="2520"/>
        </w:tabs>
      </w:pPr>
    </w:p>
    <w:p w:rsidR="00035FAD" w:rsidRPr="00A9380E" w:rsidRDefault="00035FAD" w:rsidP="00035FAD">
      <w:pPr>
        <w:tabs>
          <w:tab w:val="left" w:pos="2970"/>
        </w:tabs>
      </w:pPr>
      <w:r w:rsidRPr="00A9380E">
        <w:t>STATE OF WISCONSIN</w:t>
      </w:r>
      <w:r w:rsidRPr="00A9380E">
        <w:tab/>
        <w:t>)</w:t>
      </w:r>
    </w:p>
    <w:p w:rsidR="00035FAD" w:rsidRPr="00A9380E" w:rsidRDefault="00035FAD" w:rsidP="00035FAD">
      <w:pPr>
        <w:tabs>
          <w:tab w:val="left" w:pos="2970"/>
        </w:tabs>
      </w:pPr>
      <w:r w:rsidRPr="00A9380E">
        <w:tab/>
        <w:t>) ss</w:t>
      </w:r>
    </w:p>
    <w:p w:rsidR="00035FAD" w:rsidRDefault="00035FAD" w:rsidP="00035FAD">
      <w:pPr>
        <w:tabs>
          <w:tab w:val="left" w:pos="2970"/>
        </w:tabs>
      </w:pPr>
      <w:r w:rsidRPr="00A9380E">
        <w:t xml:space="preserve">COUNTY OF </w:t>
      </w:r>
      <w:r>
        <w:t>DANE</w:t>
      </w:r>
      <w:r w:rsidRPr="00A9380E">
        <w:tab/>
        <w:t>)</w:t>
      </w:r>
    </w:p>
    <w:p w:rsidR="00035FAD" w:rsidRDefault="00035FAD" w:rsidP="00035FAD">
      <w:pPr>
        <w:tabs>
          <w:tab w:val="left" w:pos="2970"/>
        </w:tabs>
      </w:pPr>
    </w:p>
    <w:p w:rsidR="00035FAD" w:rsidRDefault="00035FAD" w:rsidP="00035FAD">
      <w:r>
        <w:t xml:space="preserve">The affiant, </w:t>
      </w:r>
      <w:r>
        <w:t>Marcel Simões de Oliveira</w:t>
      </w:r>
      <w:r>
        <w:t>, having been duly sworn, states as follows:</w:t>
      </w:r>
    </w:p>
    <w:p w:rsidR="00916DCA" w:rsidRDefault="00035FAD" w:rsidP="00035FAD">
      <w:pPr>
        <w:pStyle w:val="Salutation"/>
        <w:numPr>
          <w:ilvl w:val="0"/>
          <w:numId w:val="16"/>
        </w:numPr>
        <w:jc w:val="both"/>
        <w:rPr>
          <w:rFonts w:ascii="Times New Roman" w:hAnsi="Times New Roman" w:cs="Times New Roman"/>
          <w:sz w:val="24"/>
          <w:szCs w:val="24"/>
        </w:rPr>
      </w:pPr>
      <w:r w:rsidRPr="004934C7">
        <w:rPr>
          <w:rFonts w:ascii="Times New Roman" w:hAnsi="Times New Roman" w:cs="Times New Roman"/>
          <w:sz w:val="24"/>
          <w:szCs w:val="24"/>
        </w:rPr>
        <w:t>I</w:t>
      </w:r>
      <w:r>
        <w:rPr>
          <w:rFonts w:ascii="Times New Roman" w:hAnsi="Times New Roman" w:cs="Times New Roman"/>
          <w:sz w:val="24"/>
          <w:szCs w:val="24"/>
        </w:rPr>
        <w:t xml:space="preserve">, </w:t>
      </w:r>
      <w:r>
        <w:rPr>
          <w:rFonts w:ascii="Times New Roman" w:hAnsi="Times New Roman" w:cs="Times New Roman"/>
          <w:sz w:val="24"/>
          <w:szCs w:val="24"/>
        </w:rPr>
        <w:t>Marcel Simões de Oliveira</w:t>
      </w:r>
      <w:r>
        <w:rPr>
          <w:rFonts w:ascii="Times New Roman" w:hAnsi="Times New Roman" w:cs="Times New Roman"/>
          <w:sz w:val="24"/>
          <w:szCs w:val="24"/>
        </w:rPr>
        <w:t>,</w:t>
      </w:r>
      <w:r w:rsidRPr="004934C7">
        <w:rPr>
          <w:rFonts w:ascii="Times New Roman" w:hAnsi="Times New Roman" w:cs="Times New Roman"/>
          <w:sz w:val="24"/>
          <w:szCs w:val="24"/>
        </w:rPr>
        <w:t xml:space="preserve"> </w:t>
      </w:r>
      <w:r w:rsidR="00D03C07">
        <w:rPr>
          <w:rFonts w:ascii="Times New Roman" w:hAnsi="Times New Roman" w:cs="Times New Roman"/>
          <w:sz w:val="24"/>
          <w:szCs w:val="24"/>
        </w:rPr>
        <w:t xml:space="preserve">of the law firm Oliveira Law Group, </w:t>
      </w:r>
      <w:r>
        <w:rPr>
          <w:rFonts w:ascii="Times New Roman" w:hAnsi="Times New Roman" w:cs="Times New Roman"/>
          <w:sz w:val="24"/>
          <w:szCs w:val="24"/>
        </w:rPr>
        <w:t xml:space="preserve">am </w:t>
      </w:r>
      <w:r w:rsidRPr="004934C7">
        <w:rPr>
          <w:rFonts w:ascii="Times New Roman" w:hAnsi="Times New Roman" w:cs="Times New Roman"/>
          <w:sz w:val="24"/>
          <w:szCs w:val="24"/>
        </w:rPr>
        <w:t xml:space="preserve">the </w:t>
      </w:r>
      <w:r>
        <w:rPr>
          <w:rFonts w:ascii="Times New Roman" w:hAnsi="Times New Roman" w:cs="Times New Roman"/>
          <w:sz w:val="24"/>
          <w:szCs w:val="24"/>
        </w:rPr>
        <w:t xml:space="preserve">attorney representing petitioner Brent Steven Jacobs </w:t>
      </w:r>
      <w:r w:rsidRPr="004934C7">
        <w:rPr>
          <w:rFonts w:ascii="Times New Roman" w:hAnsi="Times New Roman" w:cs="Times New Roman"/>
          <w:sz w:val="24"/>
          <w:szCs w:val="24"/>
        </w:rPr>
        <w:t xml:space="preserve">in this case.  </w:t>
      </w:r>
      <w:r w:rsidR="00916DCA">
        <w:rPr>
          <w:rFonts w:ascii="Times New Roman" w:hAnsi="Times New Roman" w:cs="Times New Roman"/>
          <w:sz w:val="24"/>
          <w:szCs w:val="24"/>
        </w:rPr>
        <w:t xml:space="preserve">A Form G-28 Notice of Entry of Appearance as an Attorney or Accredited Representative is being submitted along with this motion. </w:t>
      </w:r>
    </w:p>
    <w:p w:rsidR="00035FAD" w:rsidRDefault="00916DCA" w:rsidP="00035FAD">
      <w:pPr>
        <w:pStyle w:val="ListParagraph"/>
        <w:numPr>
          <w:ilvl w:val="0"/>
          <w:numId w:val="16"/>
        </w:numPr>
        <w:spacing w:line="276" w:lineRule="auto"/>
        <w:jc w:val="both"/>
      </w:pPr>
      <w:r>
        <w:t>I</w:t>
      </w:r>
      <w:r w:rsidR="00035FAD">
        <w:t xml:space="preserve"> am an attorney licensed to practice in the State of Wisconsin.  My identification number with the State Bar of Wisconsin is 1093754.  My business address is 22 East Mifflin Street, Suite 302, Madison, WI 53703.</w:t>
      </w:r>
    </w:p>
    <w:p w:rsidR="002E31A0" w:rsidRDefault="002E31A0" w:rsidP="002E31A0">
      <w:pPr>
        <w:spacing w:line="276" w:lineRule="auto"/>
        <w:jc w:val="both"/>
      </w:pPr>
    </w:p>
    <w:p w:rsidR="002E31A0" w:rsidRDefault="002E31A0" w:rsidP="002E31A0">
      <w:pPr>
        <w:pStyle w:val="ListParagraph"/>
        <w:numPr>
          <w:ilvl w:val="0"/>
          <w:numId w:val="16"/>
        </w:numPr>
        <w:spacing w:line="276" w:lineRule="auto"/>
        <w:jc w:val="both"/>
      </w:pPr>
      <w:r>
        <w:t>I, as well as other attorneys in my law firm, regularly practice before the United States Citizenship and Immigration Services</w:t>
      </w:r>
      <w:r w:rsidR="00433707">
        <w:t xml:space="preserve"> (the “Service”)</w:t>
      </w:r>
      <w:r>
        <w:t xml:space="preserve">.  </w:t>
      </w:r>
      <w:r w:rsidR="00E237D3">
        <w:t xml:space="preserve">Part of that practice includes the regular receipt of correspondence from the </w:t>
      </w:r>
      <w:r w:rsidR="00E71EB2">
        <w:t>S</w:t>
      </w:r>
      <w:r w:rsidR="00E237D3">
        <w:t xml:space="preserve">ervice </w:t>
      </w:r>
      <w:r w:rsidR="00476DBF">
        <w:t>as the attorney-of-record in petitions for immigrant and non-immigrant visas.</w:t>
      </w:r>
    </w:p>
    <w:p w:rsidR="00035FAD" w:rsidRDefault="00035FAD" w:rsidP="00035FAD">
      <w:pPr>
        <w:pStyle w:val="ListParagraph"/>
        <w:spacing w:line="276" w:lineRule="auto"/>
        <w:jc w:val="both"/>
      </w:pPr>
    </w:p>
    <w:p w:rsidR="00035FAD" w:rsidRDefault="00035FAD" w:rsidP="00035FAD">
      <w:pPr>
        <w:pStyle w:val="ListParagraph"/>
        <w:numPr>
          <w:ilvl w:val="0"/>
          <w:numId w:val="16"/>
        </w:numPr>
        <w:spacing w:line="276" w:lineRule="auto"/>
        <w:jc w:val="both"/>
      </w:pPr>
      <w:r>
        <w:t xml:space="preserve">I am submitting this affidavit in support of Petitioner Brent S. Jacobs’ Combined Motion for Reopening and Reconsideration. </w:t>
      </w:r>
    </w:p>
    <w:p w:rsidR="00035FAD" w:rsidRDefault="00035FAD" w:rsidP="00035FAD">
      <w:pPr>
        <w:pStyle w:val="ListParagraph"/>
      </w:pPr>
    </w:p>
    <w:p w:rsidR="00916DCA" w:rsidRDefault="00035FAD" w:rsidP="00035FAD">
      <w:pPr>
        <w:pStyle w:val="ListParagraph"/>
        <w:numPr>
          <w:ilvl w:val="0"/>
          <w:numId w:val="16"/>
        </w:numPr>
        <w:spacing w:line="276" w:lineRule="auto"/>
        <w:jc w:val="both"/>
      </w:pPr>
      <w:r>
        <w:t xml:space="preserve">Between May and July of 2015, I assisted Mr. Jacobs with the preparation of the petition to adjust Ms. Garth’s status to </w:t>
      </w:r>
      <w:r w:rsidR="00010C4D">
        <w:t>permanent residency</w:t>
      </w:r>
      <w:r>
        <w:t xml:space="preserve"> based on her marriage to Mr. Jacobs.  A copy of that petition is enclosed as Exhibit 10. </w:t>
      </w:r>
      <w:r w:rsidR="00916DCA">
        <w:t xml:space="preserve"> </w:t>
      </w:r>
    </w:p>
    <w:p w:rsidR="00916DCA" w:rsidRDefault="00916DCA" w:rsidP="00916DCA">
      <w:pPr>
        <w:pStyle w:val="ListParagraph"/>
      </w:pPr>
    </w:p>
    <w:p w:rsidR="00916DCA" w:rsidRDefault="00916DCA" w:rsidP="00916DCA">
      <w:pPr>
        <w:pStyle w:val="ListParagraph"/>
        <w:numPr>
          <w:ilvl w:val="0"/>
          <w:numId w:val="16"/>
        </w:numPr>
        <w:spacing w:line="276" w:lineRule="auto"/>
        <w:jc w:val="both"/>
      </w:pPr>
      <w:r>
        <w:t xml:space="preserve">The petition included a </w:t>
      </w:r>
      <w:r>
        <w:t>Form G-28 Notice of Entry of Appearance as an Attorney or Accredited Representative</w:t>
      </w:r>
      <w:r>
        <w:t xml:space="preserve">.  A copy of that form is enclosed as part of Exhibit 10.  </w:t>
      </w:r>
      <w:r>
        <w:t xml:space="preserve">An original version of </w:t>
      </w:r>
      <w:r>
        <w:t xml:space="preserve">that </w:t>
      </w:r>
      <w:r>
        <w:t xml:space="preserve">form was included with the </w:t>
      </w:r>
      <w:r>
        <w:t xml:space="preserve">original </w:t>
      </w:r>
      <w:r>
        <w:t xml:space="preserve">petition.  </w:t>
      </w:r>
      <w:r>
        <w:t>That form designated me as the attorney of record in the case, and as a party to receive correspondence and notices on Mr. Jacobs’ behalf.</w:t>
      </w:r>
    </w:p>
    <w:p w:rsidR="00916DCA" w:rsidRDefault="00916DCA" w:rsidP="00916DCA">
      <w:pPr>
        <w:pStyle w:val="ListParagraph"/>
      </w:pPr>
    </w:p>
    <w:p w:rsidR="00860AB0" w:rsidRDefault="00860AB0" w:rsidP="00035FAD">
      <w:pPr>
        <w:pStyle w:val="ListParagraph"/>
        <w:numPr>
          <w:ilvl w:val="0"/>
          <w:numId w:val="16"/>
        </w:numPr>
        <w:spacing w:line="276" w:lineRule="auto"/>
        <w:jc w:val="both"/>
      </w:pPr>
      <w:r>
        <w:t>On July 29, 2015, I assisted Mr. Jacobs with the filing of the petition</w:t>
      </w:r>
      <w:r w:rsidR="00916DCA">
        <w:t xml:space="preserve"> with the</w:t>
      </w:r>
      <w:r w:rsidR="003E4976">
        <w:t xml:space="preserve"> Service</w:t>
      </w:r>
      <w:r>
        <w:t xml:space="preserve">.  </w:t>
      </w:r>
      <w:r w:rsidR="004D7E7F">
        <w:t>On August 8, 2015</w:t>
      </w:r>
      <w:r w:rsidR="00916DCA">
        <w:t xml:space="preserve">, Mr. Jacobs and Ms. Garth </w:t>
      </w:r>
      <w:r w:rsidR="004D7E7F">
        <w:t xml:space="preserve">sent </w:t>
      </w:r>
      <w:r w:rsidR="00916DCA">
        <w:t xml:space="preserve">me </w:t>
      </w:r>
      <w:r w:rsidR="004D7E7F">
        <w:t xml:space="preserve">a copy of </w:t>
      </w:r>
      <w:r w:rsidR="00400B6F">
        <w:t>a Form I-797C</w:t>
      </w:r>
      <w:r w:rsidR="00916DCA">
        <w:t xml:space="preserve"> Notice of Action </w:t>
      </w:r>
      <w:r w:rsidR="001D5AFE">
        <w:t>indicating that the Service had received and begun processing the petition</w:t>
      </w:r>
      <w:r w:rsidR="004D7E7F">
        <w:t xml:space="preserve"> (the “receipt notice”)</w:t>
      </w:r>
      <w:r w:rsidR="001D5AFE">
        <w:t xml:space="preserve">.  A copy of </w:t>
      </w:r>
      <w:r w:rsidR="004D7E7F">
        <w:t xml:space="preserve">the receipt notice </w:t>
      </w:r>
      <w:r w:rsidR="001D5AFE">
        <w:t xml:space="preserve">is enclosed to this affidavit as Exhibit 3.  </w:t>
      </w:r>
      <w:r w:rsidR="002211CC">
        <w:t xml:space="preserve">I subsequently </w:t>
      </w:r>
      <w:r w:rsidR="00F825C2">
        <w:t xml:space="preserve">also received a copy of </w:t>
      </w:r>
      <w:r w:rsidR="00BA3979">
        <w:t>the receipt notice</w:t>
      </w:r>
      <w:r w:rsidR="00F825C2">
        <w:t xml:space="preserve">. </w:t>
      </w:r>
    </w:p>
    <w:p w:rsidR="00D03C07" w:rsidRDefault="00D03C07" w:rsidP="00D03C07">
      <w:pPr>
        <w:pStyle w:val="ListParagraph"/>
      </w:pPr>
    </w:p>
    <w:p w:rsidR="00D03C07" w:rsidRDefault="004D7E7F" w:rsidP="00035FAD">
      <w:pPr>
        <w:pStyle w:val="ListParagraph"/>
        <w:numPr>
          <w:ilvl w:val="0"/>
          <w:numId w:val="16"/>
        </w:numPr>
        <w:spacing w:line="276" w:lineRule="auto"/>
        <w:jc w:val="both"/>
      </w:pPr>
      <w:r>
        <w:lastRenderedPageBreak/>
        <w:t>Shortly thereafter, Mr. Jacobs and Ms. Garth sent me a copy of a Form I-797C</w:t>
      </w:r>
      <w:r w:rsidR="00B0260E">
        <w:t xml:space="preserve"> </w:t>
      </w:r>
      <w:r w:rsidR="005429CC">
        <w:t xml:space="preserve">Notice of Action indicating that the Service had </w:t>
      </w:r>
      <w:r w:rsidR="005429CC">
        <w:t xml:space="preserve">scheduled </w:t>
      </w:r>
      <w:r w:rsidR="005429CC">
        <w:t>Ms. Garth’s</w:t>
      </w:r>
      <w:r w:rsidR="005429CC">
        <w:t xml:space="preserve"> biometrics appointment for August 25, 2015</w:t>
      </w:r>
      <w:r w:rsidR="005429CC">
        <w:t xml:space="preserve"> (the “biometrics notice”).  </w:t>
      </w:r>
      <w:r w:rsidR="000F0C46">
        <w:t xml:space="preserve">A copy of </w:t>
      </w:r>
      <w:r w:rsidR="00B0260E">
        <w:t>the</w:t>
      </w:r>
      <w:r w:rsidR="000F0C46">
        <w:t xml:space="preserve"> </w:t>
      </w:r>
      <w:r w:rsidR="00206442">
        <w:t xml:space="preserve">biometrics </w:t>
      </w:r>
      <w:r w:rsidR="00B0260E">
        <w:t xml:space="preserve">notice </w:t>
      </w:r>
      <w:r w:rsidR="000F0C46">
        <w:t>is enclosed to this affidavit as Exhibit 4.</w:t>
      </w:r>
      <w:r w:rsidR="002211CC">
        <w:t xml:space="preserve">  </w:t>
      </w:r>
      <w:r w:rsidR="00F45C5D">
        <w:t xml:space="preserve">However, </w:t>
      </w:r>
      <w:r w:rsidR="00D9239A">
        <w:t xml:space="preserve">USPS did not deliver a copy of the biometrics notice to my mailing address. </w:t>
      </w:r>
    </w:p>
    <w:p w:rsidR="000F0C46" w:rsidRDefault="000F0C46" w:rsidP="000F0C46">
      <w:pPr>
        <w:pStyle w:val="ListParagraph"/>
      </w:pPr>
    </w:p>
    <w:p w:rsidR="000F0C46" w:rsidRDefault="00303A52" w:rsidP="00035FAD">
      <w:pPr>
        <w:pStyle w:val="ListParagraph"/>
        <w:numPr>
          <w:ilvl w:val="0"/>
          <w:numId w:val="16"/>
        </w:numPr>
        <w:spacing w:line="276" w:lineRule="auto"/>
        <w:jc w:val="both"/>
      </w:pPr>
      <w:r>
        <w:t xml:space="preserve">In November of 2015, I relocated my office.  Consequently, my mailing address changed from the one identified in Exhibit 10 to my current mailing address.  At that time, I enacted a mail forwarding system with the United States Postal Service (“USPS”).  </w:t>
      </w:r>
      <w:r w:rsidR="006F5AE9">
        <w:t>Ever since then, I have received correspondence from multiple sources without disruption in mail service.  One of those sources has been correspondence fr</w:t>
      </w:r>
      <w:r w:rsidR="00D315EC">
        <w:t>om the Service in other cases.</w:t>
      </w:r>
      <w:r>
        <w:t xml:space="preserve"> </w:t>
      </w:r>
    </w:p>
    <w:p w:rsidR="00BB5538" w:rsidRDefault="00BB5538" w:rsidP="00BB5538">
      <w:pPr>
        <w:pStyle w:val="ListParagraph"/>
      </w:pPr>
    </w:p>
    <w:p w:rsidR="00BB5538" w:rsidRDefault="00BB5538" w:rsidP="00035FAD">
      <w:pPr>
        <w:pStyle w:val="ListParagraph"/>
        <w:numPr>
          <w:ilvl w:val="0"/>
          <w:numId w:val="16"/>
        </w:numPr>
        <w:spacing w:line="276" w:lineRule="auto"/>
        <w:jc w:val="both"/>
      </w:pPr>
      <w:r>
        <w:t xml:space="preserve">Between August of 2015 and April of 2016, I received </w:t>
      </w:r>
      <w:r>
        <w:t xml:space="preserve">no further communications regarding this case.  During this period, USPS did not deliver any notices or other communications regarding this case to </w:t>
      </w:r>
      <w:r>
        <w:t>my old mailing address or my new mailing address.</w:t>
      </w:r>
    </w:p>
    <w:p w:rsidR="00844CC2" w:rsidRDefault="00844CC2" w:rsidP="00844CC2">
      <w:pPr>
        <w:pStyle w:val="ListParagraph"/>
      </w:pPr>
    </w:p>
    <w:p w:rsidR="00844CC2" w:rsidRDefault="00844CC2" w:rsidP="00035FAD">
      <w:pPr>
        <w:pStyle w:val="ListParagraph"/>
        <w:numPr>
          <w:ilvl w:val="0"/>
          <w:numId w:val="16"/>
        </w:numPr>
        <w:spacing w:line="276" w:lineRule="auto"/>
        <w:jc w:val="both"/>
      </w:pPr>
      <w:r>
        <w:t xml:space="preserve">On March 15, 2016, Mr. Jacobs and Ms. Garth requested that I contact the Service to inquire about the status of their case.  At that time, I submitted </w:t>
      </w:r>
      <w:r w:rsidR="007A7F1D">
        <w:t>to the Service</w:t>
      </w:r>
      <w:r w:rsidR="007A7F1D">
        <w:t xml:space="preserve"> </w:t>
      </w:r>
      <w:r>
        <w:t xml:space="preserve">a written request for an update.  </w:t>
      </w:r>
      <w:r w:rsidR="00F9132D" w:rsidRPr="00E16AE7">
        <w:t xml:space="preserve">On April 15, 2016, having received no response from the written inquiry, </w:t>
      </w:r>
      <w:r w:rsidR="009C1688">
        <w:t xml:space="preserve">I </w:t>
      </w:r>
      <w:r w:rsidR="00F9132D" w:rsidRPr="00E16AE7">
        <w:t>contacted the Service’s national customer servic</w:t>
      </w:r>
      <w:r w:rsidR="00F9132D">
        <w:t>e line</w:t>
      </w:r>
      <w:r w:rsidR="009C1688">
        <w:t xml:space="preserve">. </w:t>
      </w:r>
    </w:p>
    <w:p w:rsidR="00F9132D" w:rsidRDefault="00F9132D" w:rsidP="00F9132D">
      <w:pPr>
        <w:pStyle w:val="ListParagraph"/>
      </w:pPr>
    </w:p>
    <w:p w:rsidR="00F9132D" w:rsidRDefault="0075312E" w:rsidP="00035FAD">
      <w:pPr>
        <w:pStyle w:val="ListParagraph"/>
        <w:numPr>
          <w:ilvl w:val="0"/>
          <w:numId w:val="16"/>
        </w:numPr>
        <w:spacing w:line="276" w:lineRule="auto"/>
        <w:jc w:val="both"/>
      </w:pPr>
      <w:r>
        <w:t>On April 17, 2016, the Service directed me to a status update as follows:</w:t>
      </w:r>
    </w:p>
    <w:p w:rsidR="0075312E" w:rsidRDefault="0075312E" w:rsidP="0075312E">
      <w:pPr>
        <w:pStyle w:val="ListParagraph"/>
      </w:pPr>
    </w:p>
    <w:p w:rsidR="0075312E" w:rsidRPr="00FF0165" w:rsidRDefault="0075312E" w:rsidP="0075312E">
      <w:pPr>
        <w:pStyle w:val="ListParagraph"/>
        <w:spacing w:line="276" w:lineRule="auto"/>
        <w:ind w:left="1440" w:right="720"/>
        <w:jc w:val="both"/>
      </w:pPr>
      <w:r w:rsidRPr="00FF0165">
        <w:t xml:space="preserve">On February 16, 2016, the Post Office returned a notice we sent you for your Form I-485, Application to Register Permanent Residence or to Adjust Status, Receipt Number MSC1591454170, because they could not deliver it. This could have a serious effect on your case. Please go to </w:t>
      </w:r>
      <w:r w:rsidRPr="00FF0165">
        <w:rPr>
          <w:u w:val="single"/>
        </w:rPr>
        <w:t>www.uscis.gov/e-request</w:t>
      </w:r>
      <w:r w:rsidRPr="00FF0165">
        <w:t xml:space="preserve"> to request a copy of the notice immediately. If you move, go to </w:t>
      </w:r>
      <w:r w:rsidRPr="00FF0165">
        <w:rPr>
          <w:u w:val="single"/>
        </w:rPr>
        <w:t>www.uscis.gov/addresschange</w:t>
      </w:r>
      <w:r w:rsidRPr="00FF0165">
        <w:t xml:space="preserve"> to give us your new mailing address.</w:t>
      </w:r>
    </w:p>
    <w:p w:rsidR="0075312E" w:rsidRDefault="0075312E" w:rsidP="0075312E">
      <w:pPr>
        <w:spacing w:line="276" w:lineRule="auto"/>
        <w:ind w:right="720"/>
        <w:jc w:val="both"/>
      </w:pPr>
    </w:p>
    <w:p w:rsidR="0075312E" w:rsidRDefault="0075312E" w:rsidP="0075312E">
      <w:pPr>
        <w:pStyle w:val="ListParagraph"/>
        <w:numPr>
          <w:ilvl w:val="0"/>
          <w:numId w:val="16"/>
        </w:numPr>
        <w:spacing w:line="276" w:lineRule="auto"/>
        <w:jc w:val="both"/>
      </w:pPr>
      <w:r>
        <w:t xml:space="preserve">I immediately contacted Mr. Jacobs and Ms. Garth to inform them of this status update.  On the same day, Ms. Garth forwarded me written confirmation that she had followed the instructions in this status update and submitted a written request for a copy of the notice.  </w:t>
      </w:r>
      <w:r w:rsidR="00FF39D3">
        <w:t xml:space="preserve">That written confirmation is enclosed to this affidavit as Exhibit 7.  </w:t>
      </w:r>
      <w:r w:rsidR="00AB4D78">
        <w:t xml:space="preserve">Subsequently, Ms. Garth forwarded me a reply from the Service stating that she would receive a response by May 9, 2016.  That reply from the Service is enclosed to this affidavit as Exhibit 8.  </w:t>
      </w:r>
    </w:p>
    <w:p w:rsidR="000758A7" w:rsidRDefault="000758A7" w:rsidP="000758A7">
      <w:pPr>
        <w:pStyle w:val="ListParagraph"/>
        <w:spacing w:line="276" w:lineRule="auto"/>
        <w:jc w:val="both"/>
      </w:pPr>
    </w:p>
    <w:p w:rsidR="000758A7" w:rsidRDefault="000758A7" w:rsidP="0075312E">
      <w:pPr>
        <w:pStyle w:val="ListParagraph"/>
        <w:numPr>
          <w:ilvl w:val="0"/>
          <w:numId w:val="16"/>
        </w:numPr>
        <w:spacing w:line="276" w:lineRule="auto"/>
        <w:jc w:val="both"/>
      </w:pPr>
      <w:r>
        <w:t xml:space="preserve">However, on May 3, 2016, Mr. Jacobs and Ms. Garth sent me copies of letters informing them that the Service had denied Mr. Jacobs’ petition.  Copies of those letters are enclosed to this affidavit as Exhibit 5 and Exhibit 9.  </w:t>
      </w:r>
      <w:r w:rsidR="008049BB">
        <w:t>The letter</w:t>
      </w:r>
      <w:r w:rsidR="008049BB">
        <w:t>s</w:t>
      </w:r>
      <w:r w:rsidR="008049BB">
        <w:t xml:space="preserve"> stated that the petition Mr. Jacobs </w:t>
      </w:r>
      <w:r w:rsidR="008049BB">
        <w:lastRenderedPageBreak/>
        <w:t xml:space="preserve">had filed on </w:t>
      </w:r>
      <w:r w:rsidR="00211C9B">
        <w:t>Ms. Garth’s</w:t>
      </w:r>
      <w:r w:rsidR="008049BB">
        <w:t xml:space="preserve"> behalf had been denied for failure to appear in the interview whose date was provided in the notice I did not receive.</w:t>
      </w:r>
    </w:p>
    <w:p w:rsidR="00AF334D" w:rsidRDefault="00AF334D" w:rsidP="00AF334D">
      <w:pPr>
        <w:pStyle w:val="ListParagraph"/>
      </w:pPr>
    </w:p>
    <w:p w:rsidR="00AF334D" w:rsidRDefault="00AF334D" w:rsidP="0075312E">
      <w:pPr>
        <w:pStyle w:val="ListParagraph"/>
        <w:numPr>
          <w:ilvl w:val="0"/>
          <w:numId w:val="16"/>
        </w:numPr>
        <w:spacing w:line="276" w:lineRule="auto"/>
        <w:jc w:val="both"/>
      </w:pPr>
      <w:r>
        <w:t xml:space="preserve">Other than </w:t>
      </w:r>
      <w:r>
        <w:t xml:space="preserve">the receipt notice enclosed to this affidavit as Exhibit 3, and the status update from the Service previously described, I have not received any other communications directly from the Service in this case.  </w:t>
      </w:r>
    </w:p>
    <w:p w:rsidR="009B1C14" w:rsidRDefault="00FF0165" w:rsidP="00FF0165">
      <w:pPr>
        <w:pStyle w:val="ListParagraph"/>
        <w:tabs>
          <w:tab w:val="left" w:pos="3090"/>
        </w:tabs>
      </w:pPr>
      <w:r>
        <w:tab/>
      </w:r>
    </w:p>
    <w:p w:rsidR="009B1C14" w:rsidRDefault="009B1C14" w:rsidP="00D71740">
      <w:pPr>
        <w:pStyle w:val="ListParagraph"/>
        <w:numPr>
          <w:ilvl w:val="0"/>
          <w:numId w:val="16"/>
        </w:numPr>
        <w:spacing w:line="276" w:lineRule="auto"/>
        <w:jc w:val="both"/>
      </w:pPr>
      <w:r>
        <w:t xml:space="preserve">I failed to </w:t>
      </w:r>
      <w:r>
        <w:t xml:space="preserve">advise Mr. Jacobs and Ms. Garth </w:t>
      </w:r>
      <w:r>
        <w:t xml:space="preserve">appear for the interview solely because I had no notice of the interview, and no </w:t>
      </w:r>
      <w:r w:rsidR="00FF0165">
        <w:t>warning that USPS had failed to deliver a notice in this case to Mr. Jacobs, Ms. Garth or myself.</w:t>
      </w:r>
      <w:bookmarkStart w:id="0" w:name="_GoBack"/>
      <w:bookmarkEnd w:id="0"/>
    </w:p>
    <w:p w:rsidR="00D71740" w:rsidRDefault="00D71740" w:rsidP="00D71740">
      <w:pPr>
        <w:pStyle w:val="ListParagraph"/>
      </w:pPr>
    </w:p>
    <w:p w:rsidR="00D71740" w:rsidRPr="0047621E" w:rsidRDefault="00D71740" w:rsidP="00D71740">
      <w:pPr>
        <w:pStyle w:val="ListParagraph"/>
      </w:pPr>
    </w:p>
    <w:p w:rsidR="00D71740" w:rsidRDefault="00D71740" w:rsidP="00D71740">
      <w:pPr>
        <w:ind w:left="5760"/>
        <w:jc w:val="both"/>
      </w:pPr>
      <w:r>
        <w:t>___________________________</w:t>
      </w:r>
    </w:p>
    <w:p w:rsidR="00D71740" w:rsidRPr="00D71740" w:rsidRDefault="00D71740" w:rsidP="00D71740">
      <w:pPr>
        <w:ind w:left="5760"/>
        <w:jc w:val="both"/>
        <w:rPr>
          <w:lang w:val="pt-BR"/>
        </w:rPr>
      </w:pPr>
      <w:r w:rsidRPr="00D71740">
        <w:rPr>
          <w:lang w:val="pt-BR"/>
        </w:rPr>
        <w:t>Marcel Simões de Oliveira, Esq.</w:t>
      </w:r>
    </w:p>
    <w:p w:rsidR="00D71740" w:rsidRDefault="00D71740" w:rsidP="00D71740">
      <w:pPr>
        <w:ind w:left="5760"/>
        <w:jc w:val="both"/>
      </w:pPr>
      <w:r>
        <w:t>Attorney of Record</w:t>
      </w:r>
    </w:p>
    <w:p w:rsidR="00D71740" w:rsidRDefault="00D71740" w:rsidP="00D71740">
      <w:pPr>
        <w:jc w:val="both"/>
      </w:pPr>
    </w:p>
    <w:p w:rsidR="00D71740" w:rsidRPr="00FB2067" w:rsidRDefault="00D71740" w:rsidP="00D71740">
      <w:pPr>
        <w:pStyle w:val="NoSpacing"/>
        <w:spacing w:line="276" w:lineRule="auto"/>
        <w:rPr>
          <w:rFonts w:ascii="Times New Roman" w:hAnsi="Times New Roman" w:cs="Times New Roman"/>
          <w:sz w:val="20"/>
          <w:szCs w:val="20"/>
        </w:rPr>
      </w:pPr>
      <w:r w:rsidRPr="00FB2067">
        <w:rPr>
          <w:rFonts w:ascii="Times New Roman" w:hAnsi="Times New Roman" w:cs="Times New Roman"/>
          <w:sz w:val="20"/>
          <w:szCs w:val="20"/>
        </w:rPr>
        <w:t>Subscribed and sworn before me this</w:t>
      </w:r>
    </w:p>
    <w:p w:rsidR="00D71740" w:rsidRPr="00FB2067" w:rsidRDefault="00D71740" w:rsidP="00D71740">
      <w:pPr>
        <w:pStyle w:val="NoSpacing"/>
        <w:spacing w:line="276" w:lineRule="auto"/>
        <w:rPr>
          <w:rFonts w:ascii="Times New Roman" w:hAnsi="Times New Roman" w:cs="Times New Roman"/>
          <w:sz w:val="20"/>
          <w:szCs w:val="20"/>
        </w:rPr>
      </w:pPr>
      <w:r w:rsidRPr="00FB2067">
        <w:rPr>
          <w:rFonts w:ascii="Times New Roman" w:hAnsi="Times New Roman" w:cs="Times New Roman"/>
          <w:sz w:val="20"/>
          <w:szCs w:val="20"/>
        </w:rPr>
        <w:t>____</w:t>
      </w:r>
      <w:r>
        <w:rPr>
          <w:rFonts w:ascii="Times New Roman" w:hAnsi="Times New Roman" w:cs="Times New Roman"/>
          <w:sz w:val="20"/>
          <w:szCs w:val="20"/>
        </w:rPr>
        <w:t xml:space="preserve">________________ </w:t>
      </w:r>
      <w:r w:rsidRPr="00FB2067">
        <w:rPr>
          <w:rFonts w:ascii="Times New Roman" w:hAnsi="Times New Roman" w:cs="Times New Roman"/>
          <w:sz w:val="20"/>
          <w:szCs w:val="20"/>
        </w:rPr>
        <w:t xml:space="preserve">day of </w:t>
      </w:r>
      <w:r>
        <w:rPr>
          <w:rFonts w:ascii="Times New Roman" w:hAnsi="Times New Roman" w:cs="Times New Roman"/>
          <w:sz w:val="20"/>
          <w:szCs w:val="20"/>
        </w:rPr>
        <w:t>May, 2016</w:t>
      </w:r>
    </w:p>
    <w:p w:rsidR="00D71740" w:rsidRPr="00FB2067" w:rsidRDefault="00D71740" w:rsidP="00D71740">
      <w:pPr>
        <w:pStyle w:val="NoSpacing"/>
        <w:spacing w:line="276" w:lineRule="auto"/>
        <w:rPr>
          <w:rFonts w:ascii="Times New Roman" w:hAnsi="Times New Roman" w:cs="Times New Roman"/>
          <w:sz w:val="20"/>
          <w:szCs w:val="20"/>
        </w:rPr>
      </w:pPr>
    </w:p>
    <w:p w:rsidR="00D71740" w:rsidRDefault="00D71740" w:rsidP="00D71740">
      <w:pPr>
        <w:pStyle w:val="NoSpacing"/>
        <w:spacing w:line="276" w:lineRule="auto"/>
        <w:rPr>
          <w:rFonts w:ascii="Times New Roman" w:hAnsi="Times New Roman" w:cs="Times New Roman"/>
          <w:sz w:val="20"/>
          <w:szCs w:val="20"/>
        </w:rPr>
      </w:pPr>
      <w:r w:rsidRPr="00FB2067">
        <w:rPr>
          <w:rFonts w:ascii="Times New Roman" w:hAnsi="Times New Roman" w:cs="Times New Roman"/>
          <w:sz w:val="20"/>
          <w:szCs w:val="20"/>
        </w:rPr>
        <w:t>_______________________________</w:t>
      </w:r>
      <w:r>
        <w:rPr>
          <w:rFonts w:ascii="Times New Roman" w:hAnsi="Times New Roman" w:cs="Times New Roman"/>
          <w:sz w:val="20"/>
          <w:szCs w:val="20"/>
        </w:rPr>
        <w:t>____</w:t>
      </w:r>
    </w:p>
    <w:p w:rsidR="00D71740" w:rsidRPr="00FB2067" w:rsidRDefault="00D71740" w:rsidP="00D71740">
      <w:pPr>
        <w:pStyle w:val="NoSpacing"/>
        <w:spacing w:line="276" w:lineRule="auto"/>
        <w:rPr>
          <w:rFonts w:ascii="Times New Roman" w:hAnsi="Times New Roman" w:cs="Times New Roman"/>
          <w:sz w:val="20"/>
          <w:szCs w:val="20"/>
        </w:rPr>
      </w:pPr>
      <w:r w:rsidRPr="00FB2067">
        <w:rPr>
          <w:rFonts w:ascii="Times New Roman" w:hAnsi="Times New Roman" w:cs="Times New Roman"/>
          <w:sz w:val="20"/>
          <w:szCs w:val="20"/>
        </w:rPr>
        <w:t>Notary Public, State of Wisconsin</w:t>
      </w:r>
    </w:p>
    <w:p w:rsidR="00D71740" w:rsidRPr="004934C7" w:rsidRDefault="00D71740" w:rsidP="00D71740">
      <w:pPr>
        <w:pStyle w:val="NoSpacing"/>
        <w:spacing w:line="276" w:lineRule="auto"/>
        <w:rPr>
          <w:rFonts w:ascii="Times New Roman" w:hAnsi="Times New Roman" w:cs="Times New Roman"/>
          <w:sz w:val="24"/>
          <w:szCs w:val="24"/>
        </w:rPr>
      </w:pPr>
      <w:r>
        <w:rPr>
          <w:rFonts w:ascii="Times New Roman" w:hAnsi="Times New Roman" w:cs="Times New Roman"/>
          <w:sz w:val="20"/>
          <w:szCs w:val="20"/>
        </w:rPr>
        <w:t xml:space="preserve">My Commission Expires: </w:t>
      </w:r>
    </w:p>
    <w:p w:rsidR="00D71740" w:rsidRDefault="00D71740" w:rsidP="00D71740">
      <w:pPr>
        <w:spacing w:line="276" w:lineRule="auto"/>
        <w:jc w:val="both"/>
      </w:pPr>
    </w:p>
    <w:p w:rsidR="00AF334D" w:rsidRDefault="00AF334D" w:rsidP="00AF334D">
      <w:pPr>
        <w:pStyle w:val="ListParagraph"/>
      </w:pPr>
    </w:p>
    <w:p w:rsidR="00AF334D" w:rsidRPr="00A9380E" w:rsidRDefault="00AF334D" w:rsidP="00AF334D">
      <w:pPr>
        <w:pStyle w:val="ListParagraph"/>
        <w:spacing w:line="276" w:lineRule="auto"/>
        <w:jc w:val="both"/>
      </w:pPr>
    </w:p>
    <w:p w:rsidR="00905BF1" w:rsidRDefault="00905BF1"/>
    <w:sectPr w:rsidR="00905BF1">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269E8" w:rsidRDefault="003269E8" w:rsidP="00A946DC">
      <w:r>
        <w:separator/>
      </w:r>
    </w:p>
  </w:endnote>
  <w:endnote w:type="continuationSeparator" w:id="0">
    <w:p w:rsidR="003269E8" w:rsidRDefault="003269E8" w:rsidP="00A946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A00002EF" w:usb1="4000207B"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971175540"/>
      <w:docPartObj>
        <w:docPartGallery w:val="Page Numbers (Bottom of Page)"/>
        <w:docPartUnique/>
      </w:docPartObj>
    </w:sdtPr>
    <w:sdtEndPr>
      <w:rPr>
        <w:noProof/>
      </w:rPr>
    </w:sdtEndPr>
    <w:sdtContent>
      <w:p w:rsidR="00A946DC" w:rsidRDefault="00A946DC" w:rsidP="00A946DC">
        <w:pPr>
          <w:pStyle w:val="Footer"/>
          <w:jc w:val="center"/>
        </w:pPr>
        <w:r>
          <w:fldChar w:fldCharType="begin"/>
        </w:r>
        <w:r>
          <w:instrText xml:space="preserve"> PAGE   \* MERGEFORMAT </w:instrText>
        </w:r>
        <w:r>
          <w:fldChar w:fldCharType="separate"/>
        </w:r>
        <w:r w:rsidR="00FF0165">
          <w:rPr>
            <w:noProof/>
          </w:rPr>
          <w:t>3</w:t>
        </w:r>
        <w:r>
          <w:rPr>
            <w:noProof/>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269E8" w:rsidRDefault="003269E8" w:rsidP="00A946DC">
      <w:r>
        <w:separator/>
      </w:r>
    </w:p>
  </w:footnote>
  <w:footnote w:type="continuationSeparator" w:id="0">
    <w:p w:rsidR="003269E8" w:rsidRDefault="003269E8" w:rsidP="00A946DC">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E16240E"/>
    <w:multiLevelType w:val="hybridMultilevel"/>
    <w:tmpl w:val="C4406EEC"/>
    <w:lvl w:ilvl="0" w:tplc="01C4F922">
      <w:start w:val="1"/>
      <w:numFmt w:val="bullet"/>
      <w:pStyle w:val="Tab2"/>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F654D4F"/>
    <w:multiLevelType w:val="hybridMultilevel"/>
    <w:tmpl w:val="46CA3920"/>
    <w:lvl w:ilvl="0" w:tplc="F9B2E29E">
      <w:start w:val="1"/>
      <w:numFmt w:val="bullet"/>
      <w:lvlText w:val=""/>
      <w:lvlJc w:val="left"/>
      <w:pPr>
        <w:ind w:left="1499" w:hanging="360"/>
      </w:pPr>
      <w:rPr>
        <w:rFonts w:ascii="Wingdings" w:hAnsi="Wingdings" w:hint="default"/>
      </w:rPr>
    </w:lvl>
    <w:lvl w:ilvl="1" w:tplc="04090003" w:tentative="1">
      <w:start w:val="1"/>
      <w:numFmt w:val="bullet"/>
      <w:lvlText w:val="o"/>
      <w:lvlJc w:val="left"/>
      <w:pPr>
        <w:ind w:left="2219" w:hanging="360"/>
      </w:pPr>
      <w:rPr>
        <w:rFonts w:ascii="Courier New" w:hAnsi="Courier New" w:cs="Courier New" w:hint="default"/>
      </w:rPr>
    </w:lvl>
    <w:lvl w:ilvl="2" w:tplc="04090005" w:tentative="1">
      <w:start w:val="1"/>
      <w:numFmt w:val="bullet"/>
      <w:lvlText w:val=""/>
      <w:lvlJc w:val="left"/>
      <w:pPr>
        <w:ind w:left="2939" w:hanging="360"/>
      </w:pPr>
      <w:rPr>
        <w:rFonts w:ascii="Wingdings" w:hAnsi="Wingdings" w:hint="default"/>
      </w:rPr>
    </w:lvl>
    <w:lvl w:ilvl="3" w:tplc="04090001" w:tentative="1">
      <w:start w:val="1"/>
      <w:numFmt w:val="bullet"/>
      <w:lvlText w:val=""/>
      <w:lvlJc w:val="left"/>
      <w:pPr>
        <w:ind w:left="3659" w:hanging="360"/>
      </w:pPr>
      <w:rPr>
        <w:rFonts w:ascii="Symbol" w:hAnsi="Symbol" w:hint="default"/>
      </w:rPr>
    </w:lvl>
    <w:lvl w:ilvl="4" w:tplc="04090003" w:tentative="1">
      <w:start w:val="1"/>
      <w:numFmt w:val="bullet"/>
      <w:lvlText w:val="o"/>
      <w:lvlJc w:val="left"/>
      <w:pPr>
        <w:ind w:left="4379" w:hanging="360"/>
      </w:pPr>
      <w:rPr>
        <w:rFonts w:ascii="Courier New" w:hAnsi="Courier New" w:cs="Courier New" w:hint="default"/>
      </w:rPr>
    </w:lvl>
    <w:lvl w:ilvl="5" w:tplc="04090005" w:tentative="1">
      <w:start w:val="1"/>
      <w:numFmt w:val="bullet"/>
      <w:lvlText w:val=""/>
      <w:lvlJc w:val="left"/>
      <w:pPr>
        <w:ind w:left="5099" w:hanging="360"/>
      </w:pPr>
      <w:rPr>
        <w:rFonts w:ascii="Wingdings" w:hAnsi="Wingdings" w:hint="default"/>
      </w:rPr>
    </w:lvl>
    <w:lvl w:ilvl="6" w:tplc="04090001" w:tentative="1">
      <w:start w:val="1"/>
      <w:numFmt w:val="bullet"/>
      <w:lvlText w:val=""/>
      <w:lvlJc w:val="left"/>
      <w:pPr>
        <w:ind w:left="5819" w:hanging="360"/>
      </w:pPr>
      <w:rPr>
        <w:rFonts w:ascii="Symbol" w:hAnsi="Symbol" w:hint="default"/>
      </w:rPr>
    </w:lvl>
    <w:lvl w:ilvl="7" w:tplc="04090003" w:tentative="1">
      <w:start w:val="1"/>
      <w:numFmt w:val="bullet"/>
      <w:lvlText w:val="o"/>
      <w:lvlJc w:val="left"/>
      <w:pPr>
        <w:ind w:left="6539" w:hanging="360"/>
      </w:pPr>
      <w:rPr>
        <w:rFonts w:ascii="Courier New" w:hAnsi="Courier New" w:cs="Courier New" w:hint="default"/>
      </w:rPr>
    </w:lvl>
    <w:lvl w:ilvl="8" w:tplc="04090005" w:tentative="1">
      <w:start w:val="1"/>
      <w:numFmt w:val="bullet"/>
      <w:lvlText w:val=""/>
      <w:lvlJc w:val="left"/>
      <w:pPr>
        <w:ind w:left="7259" w:hanging="360"/>
      </w:pPr>
      <w:rPr>
        <w:rFonts w:ascii="Wingdings" w:hAnsi="Wingdings" w:hint="default"/>
      </w:rPr>
    </w:lvl>
  </w:abstractNum>
  <w:abstractNum w:abstractNumId="2" w15:restartNumberingAfterBreak="0">
    <w:nsid w:val="1C755B4F"/>
    <w:multiLevelType w:val="hybridMultilevel"/>
    <w:tmpl w:val="B3DA298C"/>
    <w:lvl w:ilvl="0" w:tplc="04090001">
      <w:start w:val="1"/>
      <w:numFmt w:val="bullet"/>
      <w:lvlText w:val=""/>
      <w:lvlJc w:val="left"/>
      <w:pPr>
        <w:ind w:left="720" w:hanging="360"/>
      </w:pPr>
      <w:rPr>
        <w:rFonts w:ascii="Symbol" w:hAnsi="Symbol" w:hint="default"/>
      </w:rPr>
    </w:lvl>
    <w:lvl w:ilvl="1" w:tplc="5F0A9540">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DFB4428"/>
    <w:multiLevelType w:val="hybridMultilevel"/>
    <w:tmpl w:val="59E627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3463005"/>
    <w:multiLevelType w:val="hybridMultilevel"/>
    <w:tmpl w:val="4A7029F2"/>
    <w:lvl w:ilvl="0" w:tplc="A0289BC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3921861"/>
    <w:multiLevelType w:val="multilevel"/>
    <w:tmpl w:val="D56C1614"/>
    <w:lvl w:ilvl="0">
      <w:start w:val="1"/>
      <w:numFmt w:val="decimal"/>
      <w:pStyle w:val="Level2"/>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 w15:restartNumberingAfterBreak="0">
    <w:nsid w:val="57243CF8"/>
    <w:multiLevelType w:val="multilevel"/>
    <w:tmpl w:val="80BC176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 w15:restartNumberingAfterBreak="0">
    <w:nsid w:val="5B5A502E"/>
    <w:multiLevelType w:val="multilevel"/>
    <w:tmpl w:val="95AEB30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 w15:restartNumberingAfterBreak="0">
    <w:nsid w:val="5C405230"/>
    <w:multiLevelType w:val="hybridMultilevel"/>
    <w:tmpl w:val="475849D0"/>
    <w:lvl w:ilvl="0" w:tplc="3CDC12B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3C24AEB"/>
    <w:multiLevelType w:val="hybridMultilevel"/>
    <w:tmpl w:val="58CE3DDE"/>
    <w:lvl w:ilvl="0" w:tplc="643CAAAE">
      <w:start w:val="1"/>
      <w:numFmt w:val="upperRoman"/>
      <w:lvlText w:val="%1."/>
      <w:lvlJc w:val="center"/>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FC22C25"/>
    <w:multiLevelType w:val="multilevel"/>
    <w:tmpl w:val="78C48272"/>
    <w:lvl w:ilvl="0">
      <w:start w:val="1"/>
      <w:numFmt w:val="decimal"/>
      <w:pStyle w:val="Tab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1" w15:restartNumberingAfterBreak="0">
    <w:nsid w:val="79770BE8"/>
    <w:multiLevelType w:val="hybridMultilevel"/>
    <w:tmpl w:val="4A5E8D6E"/>
    <w:lvl w:ilvl="0" w:tplc="31200BF8">
      <w:start w:val="1"/>
      <w:numFmt w:val="upperLetter"/>
      <w:lvlText w:val="%1."/>
      <w:lvlJc w:val="left"/>
      <w:pPr>
        <w:ind w:left="720" w:hanging="360"/>
      </w:pPr>
      <w:rPr>
        <w:rFonts w:ascii="Times New Roman" w:hAnsi="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B5B1230"/>
    <w:multiLevelType w:val="hybridMultilevel"/>
    <w:tmpl w:val="279005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E816C38"/>
    <w:multiLevelType w:val="hybridMultilevel"/>
    <w:tmpl w:val="22EE820A"/>
    <w:lvl w:ilvl="0" w:tplc="37AC13D4">
      <w:start w:val="1"/>
      <w:numFmt w:val="upperRoman"/>
      <w:lvlText w:val="%1."/>
      <w:lvlJc w:val="center"/>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3"/>
  </w:num>
  <w:num w:numId="2">
    <w:abstractNumId w:val="9"/>
  </w:num>
  <w:num w:numId="3">
    <w:abstractNumId w:val="6"/>
  </w:num>
  <w:num w:numId="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4"/>
  </w:num>
  <w:num w:numId="6">
    <w:abstractNumId w:val="7"/>
  </w:num>
  <w:num w:numId="7">
    <w:abstractNumId w:val="8"/>
  </w:num>
  <w:num w:numId="8">
    <w:abstractNumId w:val="2"/>
  </w:num>
  <w:num w:numId="9">
    <w:abstractNumId w:val="1"/>
  </w:num>
  <w:num w:numId="10">
    <w:abstractNumId w:val="10"/>
  </w:num>
  <w:num w:numId="1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0"/>
  </w:num>
  <w:num w:numId="14">
    <w:abstractNumId w:val="11"/>
  </w:num>
  <w:num w:numId="15">
    <w:abstractNumId w:val="5"/>
  </w:num>
  <w:num w:numId="16">
    <w:abstractNumId w:val="12"/>
  </w:num>
  <w:num w:numId="1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35FAD"/>
    <w:rsid w:val="00010C4D"/>
    <w:rsid w:val="00035FAD"/>
    <w:rsid w:val="000758A7"/>
    <w:rsid w:val="000F0C46"/>
    <w:rsid w:val="00103DF4"/>
    <w:rsid w:val="00136A78"/>
    <w:rsid w:val="0019389F"/>
    <w:rsid w:val="001A6F7B"/>
    <w:rsid w:val="001C7921"/>
    <w:rsid w:val="001D5AFE"/>
    <w:rsid w:val="00206442"/>
    <w:rsid w:val="00211C9B"/>
    <w:rsid w:val="002211CC"/>
    <w:rsid w:val="002E31A0"/>
    <w:rsid w:val="00303A52"/>
    <w:rsid w:val="003269E8"/>
    <w:rsid w:val="003E4976"/>
    <w:rsid w:val="00400B6F"/>
    <w:rsid w:val="00433707"/>
    <w:rsid w:val="004732C6"/>
    <w:rsid w:val="00476DBF"/>
    <w:rsid w:val="004D7E7F"/>
    <w:rsid w:val="005429CC"/>
    <w:rsid w:val="006249A5"/>
    <w:rsid w:val="006F5AE9"/>
    <w:rsid w:val="0074309D"/>
    <w:rsid w:val="007439F9"/>
    <w:rsid w:val="0075312E"/>
    <w:rsid w:val="00781351"/>
    <w:rsid w:val="007A7F1D"/>
    <w:rsid w:val="008049BB"/>
    <w:rsid w:val="00844CC2"/>
    <w:rsid w:val="00860AB0"/>
    <w:rsid w:val="008D1AC9"/>
    <w:rsid w:val="00905BF1"/>
    <w:rsid w:val="00914E18"/>
    <w:rsid w:val="00916DCA"/>
    <w:rsid w:val="00932FAF"/>
    <w:rsid w:val="00941BEB"/>
    <w:rsid w:val="00947146"/>
    <w:rsid w:val="009B1C14"/>
    <w:rsid w:val="009C1688"/>
    <w:rsid w:val="00A946DC"/>
    <w:rsid w:val="00AB4D78"/>
    <w:rsid w:val="00AF334D"/>
    <w:rsid w:val="00B0260E"/>
    <w:rsid w:val="00BA3979"/>
    <w:rsid w:val="00BB5538"/>
    <w:rsid w:val="00C720C6"/>
    <w:rsid w:val="00D03C07"/>
    <w:rsid w:val="00D315EC"/>
    <w:rsid w:val="00D71740"/>
    <w:rsid w:val="00D9239A"/>
    <w:rsid w:val="00E237D3"/>
    <w:rsid w:val="00E71EB2"/>
    <w:rsid w:val="00EA0F90"/>
    <w:rsid w:val="00EC5EED"/>
    <w:rsid w:val="00EE2994"/>
    <w:rsid w:val="00F45C5D"/>
    <w:rsid w:val="00F825C2"/>
    <w:rsid w:val="00F9132D"/>
    <w:rsid w:val="00FF0165"/>
    <w:rsid w:val="00FF39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435E5CD-7710-404C-BD10-E9608487B9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iPriority="0" w:unhideWhenUsed="1" w:qFormat="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035FAD"/>
    <w:pPr>
      <w:pBdr>
        <w:top w:val="nil"/>
        <w:left w:val="nil"/>
        <w:bottom w:val="nil"/>
        <w:right w:val="nil"/>
        <w:between w:val="nil"/>
        <w:bar w:val="nil"/>
      </w:pBdr>
      <w:spacing w:after="0" w:line="240" w:lineRule="auto"/>
    </w:pPr>
    <w:rPr>
      <w:rFonts w:ascii="Times New Roman" w:eastAsia="Arial Unicode MS" w:hAnsi="Times New Roman" w:cs="Times New Roman"/>
      <w:sz w:val="24"/>
      <w:szCs w:val="24"/>
      <w:bdr w:val="nil"/>
    </w:rPr>
  </w:style>
  <w:style w:type="paragraph" w:styleId="Heading1">
    <w:name w:val="heading 1"/>
    <w:basedOn w:val="Normal"/>
    <w:next w:val="Normal"/>
    <w:link w:val="Heading1Char"/>
    <w:uiPriority w:val="9"/>
    <w:qFormat/>
    <w:rsid w:val="00136A78"/>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19389F"/>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19389F"/>
    <w:pPr>
      <w:keepNext/>
      <w:keepLines/>
      <w:spacing w:before="40"/>
      <w:outlineLvl w:val="2"/>
    </w:pPr>
    <w:rPr>
      <w:rFonts w:asciiTheme="majorHAnsi" w:eastAsiaTheme="majorEastAsia" w:hAnsiTheme="majorHAnsi" w:cstheme="majorBidi"/>
      <w:color w:val="1F4D78" w:themeColor="accent1" w:themeShade="7F"/>
    </w:rPr>
  </w:style>
  <w:style w:type="paragraph" w:styleId="Heading4">
    <w:name w:val="heading 4"/>
    <w:basedOn w:val="Normal"/>
    <w:next w:val="Normal"/>
    <w:link w:val="Heading4Char"/>
    <w:uiPriority w:val="9"/>
    <w:semiHidden/>
    <w:unhideWhenUsed/>
    <w:qFormat/>
    <w:rsid w:val="0019389F"/>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evel1">
    <w:name w:val="Level 1"/>
    <w:basedOn w:val="Heading1"/>
    <w:next w:val="Normal"/>
    <w:link w:val="Level1Char"/>
    <w:autoRedefine/>
    <w:qFormat/>
    <w:rsid w:val="00136A78"/>
    <w:pPr>
      <w:spacing w:before="0"/>
    </w:pPr>
    <w:rPr>
      <w:rFonts w:ascii="Times New Roman" w:hAnsi="Times New Roman" w:cs="Times New Roman"/>
      <w:b/>
      <w:color w:val="auto"/>
      <w:sz w:val="24"/>
      <w:szCs w:val="24"/>
    </w:rPr>
  </w:style>
  <w:style w:type="character" w:customStyle="1" w:styleId="Level1Char">
    <w:name w:val="Level 1 Char"/>
    <w:basedOn w:val="DefaultParagraphFont"/>
    <w:link w:val="Level1"/>
    <w:rsid w:val="00136A78"/>
    <w:rPr>
      <w:rFonts w:ascii="Times New Roman" w:eastAsiaTheme="majorEastAsia" w:hAnsi="Times New Roman" w:cs="Times New Roman"/>
      <w:b/>
      <w:sz w:val="24"/>
      <w:szCs w:val="24"/>
    </w:rPr>
  </w:style>
  <w:style w:type="paragraph" w:customStyle="1" w:styleId="Level2">
    <w:name w:val="Level 2"/>
    <w:basedOn w:val="Heading2"/>
    <w:next w:val="Normal"/>
    <w:link w:val="Level2Char"/>
    <w:autoRedefine/>
    <w:qFormat/>
    <w:rsid w:val="00781351"/>
    <w:pPr>
      <w:numPr>
        <w:numId w:val="15"/>
      </w:numPr>
      <w:ind w:hanging="360"/>
    </w:pPr>
    <w:rPr>
      <w:rFonts w:ascii="Times New Roman" w:hAnsi="Times New Roman"/>
      <w:b/>
      <w:sz w:val="24"/>
    </w:rPr>
  </w:style>
  <w:style w:type="character" w:customStyle="1" w:styleId="Level2Char">
    <w:name w:val="Level 2 Char"/>
    <w:basedOn w:val="Heading2Char"/>
    <w:link w:val="Level2"/>
    <w:rsid w:val="00781351"/>
    <w:rPr>
      <w:rFonts w:ascii="Times New Roman" w:eastAsiaTheme="majorEastAsia" w:hAnsi="Times New Roman" w:cstheme="majorBidi"/>
      <w:b/>
      <w:color w:val="2E74B5" w:themeColor="accent1" w:themeShade="BF"/>
      <w:sz w:val="24"/>
      <w:szCs w:val="26"/>
    </w:rPr>
  </w:style>
  <w:style w:type="character" w:customStyle="1" w:styleId="Heading2Char">
    <w:name w:val="Heading 2 Char"/>
    <w:basedOn w:val="DefaultParagraphFont"/>
    <w:link w:val="Heading2"/>
    <w:uiPriority w:val="9"/>
    <w:semiHidden/>
    <w:rsid w:val="0019389F"/>
    <w:rPr>
      <w:rFonts w:asciiTheme="majorHAnsi" w:eastAsiaTheme="majorEastAsia" w:hAnsiTheme="majorHAnsi" w:cstheme="majorBidi"/>
      <w:color w:val="2E74B5" w:themeColor="accent1" w:themeShade="BF"/>
      <w:sz w:val="26"/>
      <w:szCs w:val="26"/>
    </w:rPr>
  </w:style>
  <w:style w:type="paragraph" w:customStyle="1" w:styleId="Level3">
    <w:name w:val="Level 3"/>
    <w:basedOn w:val="Heading3"/>
    <w:next w:val="Normal"/>
    <w:link w:val="Level3Char"/>
    <w:autoRedefine/>
    <w:qFormat/>
    <w:rsid w:val="00136A78"/>
    <w:pPr>
      <w:spacing w:before="0"/>
    </w:pPr>
    <w:rPr>
      <w:rFonts w:ascii="Times New Roman" w:hAnsi="Times New Roman"/>
      <w:b/>
    </w:rPr>
  </w:style>
  <w:style w:type="character" w:customStyle="1" w:styleId="Level3Char">
    <w:name w:val="Level 3 Char"/>
    <w:basedOn w:val="Heading3Char"/>
    <w:link w:val="Level3"/>
    <w:rsid w:val="00136A78"/>
    <w:rPr>
      <w:rFonts w:ascii="Times New Roman" w:eastAsiaTheme="majorEastAsia" w:hAnsi="Times New Roman" w:cstheme="majorBidi"/>
      <w:b/>
      <w:color w:val="1F4D78" w:themeColor="accent1" w:themeShade="7F"/>
      <w:sz w:val="24"/>
      <w:szCs w:val="24"/>
    </w:rPr>
  </w:style>
  <w:style w:type="character" w:customStyle="1" w:styleId="Heading3Char">
    <w:name w:val="Heading 3 Char"/>
    <w:basedOn w:val="DefaultParagraphFont"/>
    <w:link w:val="Heading3"/>
    <w:uiPriority w:val="9"/>
    <w:semiHidden/>
    <w:rsid w:val="0019389F"/>
    <w:rPr>
      <w:rFonts w:asciiTheme="majorHAnsi" w:eastAsiaTheme="majorEastAsia" w:hAnsiTheme="majorHAnsi" w:cstheme="majorBidi"/>
      <w:color w:val="1F4D78" w:themeColor="accent1" w:themeShade="7F"/>
      <w:sz w:val="24"/>
      <w:szCs w:val="24"/>
    </w:rPr>
  </w:style>
  <w:style w:type="paragraph" w:customStyle="1" w:styleId="Level4">
    <w:name w:val="Level 4"/>
    <w:basedOn w:val="Heading4"/>
    <w:next w:val="Normal"/>
    <w:link w:val="Level4Char"/>
    <w:autoRedefine/>
    <w:qFormat/>
    <w:rsid w:val="00136A78"/>
    <w:pPr>
      <w:spacing w:before="0"/>
    </w:pPr>
    <w:rPr>
      <w:rFonts w:ascii="Times New Roman" w:hAnsi="Times New Roman"/>
      <w:b/>
      <w:i w:val="0"/>
    </w:rPr>
  </w:style>
  <w:style w:type="character" w:customStyle="1" w:styleId="Level4Char">
    <w:name w:val="Level 4 Char"/>
    <w:basedOn w:val="Heading4Char"/>
    <w:link w:val="Level4"/>
    <w:rsid w:val="00136A78"/>
    <w:rPr>
      <w:rFonts w:ascii="Times New Roman" w:eastAsiaTheme="majorEastAsia" w:hAnsi="Times New Roman" w:cstheme="majorBidi"/>
      <w:b/>
      <w:i w:val="0"/>
      <w:iCs/>
      <w:color w:val="2E74B5" w:themeColor="accent1" w:themeShade="BF"/>
      <w:sz w:val="24"/>
    </w:rPr>
  </w:style>
  <w:style w:type="character" w:customStyle="1" w:styleId="Heading4Char">
    <w:name w:val="Heading 4 Char"/>
    <w:basedOn w:val="DefaultParagraphFont"/>
    <w:link w:val="Heading4"/>
    <w:uiPriority w:val="9"/>
    <w:semiHidden/>
    <w:rsid w:val="0019389F"/>
    <w:rPr>
      <w:rFonts w:asciiTheme="majorHAnsi" w:eastAsiaTheme="majorEastAsia" w:hAnsiTheme="majorHAnsi" w:cstheme="majorBidi"/>
      <w:i/>
      <w:iCs/>
      <w:color w:val="2E74B5" w:themeColor="accent1" w:themeShade="BF"/>
    </w:rPr>
  </w:style>
  <w:style w:type="character" w:customStyle="1" w:styleId="Heading1Char">
    <w:name w:val="Heading 1 Char"/>
    <w:basedOn w:val="DefaultParagraphFont"/>
    <w:link w:val="Heading1"/>
    <w:uiPriority w:val="9"/>
    <w:rsid w:val="00136A78"/>
    <w:rPr>
      <w:rFonts w:asciiTheme="majorHAnsi" w:eastAsiaTheme="majorEastAsia" w:hAnsiTheme="majorHAnsi" w:cstheme="majorBidi"/>
      <w:color w:val="2E74B5" w:themeColor="accent1" w:themeShade="BF"/>
      <w:sz w:val="32"/>
      <w:szCs w:val="32"/>
    </w:rPr>
  </w:style>
  <w:style w:type="paragraph" w:customStyle="1" w:styleId="Tab1">
    <w:name w:val="Tab 1"/>
    <w:basedOn w:val="Normal"/>
    <w:next w:val="Normal"/>
    <w:link w:val="Tab1Char"/>
    <w:autoRedefine/>
    <w:qFormat/>
    <w:rsid w:val="00136A78"/>
    <w:pPr>
      <w:numPr>
        <w:numId w:val="10"/>
      </w:numPr>
      <w:ind w:hanging="360"/>
    </w:pPr>
    <w:rPr>
      <w:b/>
    </w:rPr>
  </w:style>
  <w:style w:type="character" w:customStyle="1" w:styleId="Tab1Char">
    <w:name w:val="Tab 1 Char"/>
    <w:basedOn w:val="DefaultParagraphFont"/>
    <w:link w:val="Tab1"/>
    <w:rsid w:val="00136A78"/>
    <w:rPr>
      <w:rFonts w:ascii="Times New Roman" w:hAnsi="Times New Roman"/>
      <w:b/>
      <w:sz w:val="24"/>
    </w:rPr>
  </w:style>
  <w:style w:type="paragraph" w:customStyle="1" w:styleId="Tab2">
    <w:name w:val="Tab 2"/>
    <w:basedOn w:val="ListParagraph"/>
    <w:next w:val="Normal"/>
    <w:link w:val="Tab2Char"/>
    <w:autoRedefine/>
    <w:qFormat/>
    <w:rsid w:val="00EA0F90"/>
    <w:pPr>
      <w:numPr>
        <w:numId w:val="13"/>
      </w:numPr>
    </w:pPr>
    <w:rPr>
      <w:i/>
    </w:rPr>
  </w:style>
  <w:style w:type="character" w:customStyle="1" w:styleId="Tab2Char">
    <w:name w:val="Tab 2 Char"/>
    <w:basedOn w:val="DefaultParagraphFont"/>
    <w:link w:val="Tab2"/>
    <w:rsid w:val="00EA0F90"/>
    <w:rPr>
      <w:rFonts w:ascii="Times New Roman" w:hAnsi="Times New Roman" w:cs="Times New Roman"/>
      <w:i/>
      <w:sz w:val="24"/>
      <w:szCs w:val="24"/>
    </w:rPr>
  </w:style>
  <w:style w:type="paragraph" w:styleId="ListParagraph">
    <w:name w:val="List Paragraph"/>
    <w:basedOn w:val="Normal"/>
    <w:uiPriority w:val="34"/>
    <w:qFormat/>
    <w:rsid w:val="00941BEB"/>
    <w:pPr>
      <w:ind w:left="720"/>
      <w:contextualSpacing/>
    </w:pPr>
  </w:style>
  <w:style w:type="paragraph" w:customStyle="1" w:styleId="Tab3">
    <w:name w:val="Tab 3"/>
    <w:basedOn w:val="ListParagraph"/>
    <w:next w:val="Normal"/>
    <w:link w:val="Tab3Char"/>
    <w:autoRedefine/>
    <w:qFormat/>
    <w:rsid w:val="00941BEB"/>
    <w:pPr>
      <w:tabs>
        <w:tab w:val="num" w:pos="720"/>
      </w:tabs>
      <w:ind w:left="1440" w:hanging="360"/>
    </w:pPr>
  </w:style>
  <w:style w:type="character" w:customStyle="1" w:styleId="Tab3Char">
    <w:name w:val="Tab 3 Char"/>
    <w:basedOn w:val="DefaultParagraphFont"/>
    <w:link w:val="Tab3"/>
    <w:rsid w:val="00941BEB"/>
    <w:rPr>
      <w:rFonts w:ascii="Times New Roman" w:hAnsi="Times New Roman" w:cs="Times New Roman"/>
      <w:sz w:val="24"/>
      <w:szCs w:val="24"/>
    </w:rPr>
  </w:style>
  <w:style w:type="paragraph" w:styleId="Salutation">
    <w:name w:val="Salutation"/>
    <w:basedOn w:val="Normal"/>
    <w:next w:val="Normal"/>
    <w:link w:val="SalutationChar"/>
    <w:qFormat/>
    <w:rsid w:val="00035FAD"/>
    <w:pPr>
      <w:pBdr>
        <w:top w:val="none" w:sz="0" w:space="0" w:color="auto"/>
        <w:left w:val="none" w:sz="0" w:space="0" w:color="auto"/>
        <w:bottom w:val="none" w:sz="0" w:space="0" w:color="auto"/>
        <w:right w:val="none" w:sz="0" w:space="0" w:color="auto"/>
        <w:between w:val="none" w:sz="0" w:space="0" w:color="auto"/>
        <w:bar w:val="none" w:sz="0" w:color="auto"/>
      </w:pBdr>
      <w:spacing w:before="400" w:after="200" w:line="276" w:lineRule="auto"/>
    </w:pPr>
    <w:rPr>
      <w:rFonts w:asciiTheme="minorHAnsi" w:eastAsiaTheme="minorEastAsia" w:hAnsiTheme="minorHAnsi" w:cstheme="minorBidi"/>
      <w:spacing w:val="4"/>
      <w:sz w:val="20"/>
      <w:szCs w:val="20"/>
      <w:bdr w:val="none" w:sz="0" w:space="0" w:color="auto"/>
      <w:lang w:eastAsia="ja-JP"/>
    </w:rPr>
  </w:style>
  <w:style w:type="character" w:customStyle="1" w:styleId="SalutationChar">
    <w:name w:val="Salutation Char"/>
    <w:basedOn w:val="DefaultParagraphFont"/>
    <w:link w:val="Salutation"/>
    <w:rsid w:val="00035FAD"/>
    <w:rPr>
      <w:rFonts w:eastAsiaTheme="minorEastAsia"/>
      <w:spacing w:val="4"/>
      <w:sz w:val="20"/>
      <w:szCs w:val="20"/>
      <w:lang w:eastAsia="ja-JP"/>
    </w:rPr>
  </w:style>
  <w:style w:type="paragraph" w:styleId="NoSpacing">
    <w:name w:val="No Spacing"/>
    <w:uiPriority w:val="1"/>
    <w:qFormat/>
    <w:rsid w:val="00D71740"/>
    <w:pPr>
      <w:spacing w:after="0" w:line="240" w:lineRule="auto"/>
    </w:pPr>
  </w:style>
  <w:style w:type="paragraph" w:styleId="Header">
    <w:name w:val="header"/>
    <w:basedOn w:val="Normal"/>
    <w:link w:val="HeaderChar"/>
    <w:uiPriority w:val="99"/>
    <w:unhideWhenUsed/>
    <w:rsid w:val="00A946DC"/>
    <w:pPr>
      <w:tabs>
        <w:tab w:val="center" w:pos="4680"/>
        <w:tab w:val="right" w:pos="9360"/>
      </w:tabs>
    </w:pPr>
  </w:style>
  <w:style w:type="character" w:customStyle="1" w:styleId="HeaderChar">
    <w:name w:val="Header Char"/>
    <w:basedOn w:val="DefaultParagraphFont"/>
    <w:link w:val="Header"/>
    <w:uiPriority w:val="99"/>
    <w:rsid w:val="00A946DC"/>
    <w:rPr>
      <w:rFonts w:ascii="Times New Roman" w:eastAsia="Arial Unicode MS" w:hAnsi="Times New Roman" w:cs="Times New Roman"/>
      <w:sz w:val="24"/>
      <w:szCs w:val="24"/>
      <w:bdr w:val="nil"/>
    </w:rPr>
  </w:style>
  <w:style w:type="paragraph" w:styleId="Footer">
    <w:name w:val="footer"/>
    <w:basedOn w:val="Normal"/>
    <w:link w:val="FooterChar"/>
    <w:uiPriority w:val="99"/>
    <w:unhideWhenUsed/>
    <w:rsid w:val="00A946DC"/>
    <w:pPr>
      <w:tabs>
        <w:tab w:val="center" w:pos="4680"/>
        <w:tab w:val="right" w:pos="9360"/>
      </w:tabs>
    </w:pPr>
  </w:style>
  <w:style w:type="character" w:customStyle="1" w:styleId="FooterChar">
    <w:name w:val="Footer Char"/>
    <w:basedOn w:val="DefaultParagraphFont"/>
    <w:link w:val="Footer"/>
    <w:uiPriority w:val="99"/>
    <w:rsid w:val="00A946DC"/>
    <w:rPr>
      <w:rFonts w:ascii="Times New Roman" w:eastAsia="Arial Unicode MS" w:hAnsi="Times New Roman" w:cs="Times New Roman"/>
      <w:sz w:val="24"/>
      <w:szCs w:val="24"/>
      <w:bdr w:val="n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3</Pages>
  <Words>849</Words>
  <Characters>4845</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5683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Marcel Oliveira</dc:creator>
  <cp:keywords/>
  <dc:description/>
  <cp:lastModifiedBy>Marcel Oliveira</cp:lastModifiedBy>
  <cp:revision>45</cp:revision>
  <dcterms:created xsi:type="dcterms:W3CDTF">2016-05-07T01:43:00Z</dcterms:created>
  <dcterms:modified xsi:type="dcterms:W3CDTF">2016-05-07T03:07:00Z</dcterms:modified>
</cp:coreProperties>
</file>