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/>
          <w:sz w:val="28"/>
          <w:u w:val="none"/>
        </w:rPr>
        <w:t>N-400 CLIENT INTAKE QUESTIONNAIRE — RETURNED BY APPLICANT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Applicant: Paulo Miguel Almeida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/>
          <w:sz w:val="24"/>
          <w:u w:val="none"/>
        </w:rPr>
        <w:t>A. Applicant Information</w:t>
      </w:r>
    </w:p>
    <w:p>
      <w:r>
        <w:rPr>
          <w:rFonts w:ascii="Times New Roman" w:hAnsi="Times New Roman"/>
          <w:b/>
        </w:rPr>
        <w:t xml:space="preserve">Full legal name: </w:t>
      </w:r>
      <w:r>
        <w:rPr>
          <w:rFonts w:ascii="Times New Roman" w:hAnsi="Times New Roman"/>
        </w:rPr>
        <w:t>Paulo Miguel Almeida</w:t>
      </w:r>
    </w:p>
    <w:p>
      <w:r>
        <w:rPr>
          <w:rFonts w:ascii="Times New Roman" w:hAnsi="Times New Roman"/>
          <w:b/>
        </w:rPr>
        <w:t xml:space="preserve">Other names used since birth: </w:t>
      </w:r>
      <w:r>
        <w:rPr>
          <w:rFonts w:ascii="Times New Roman" w:hAnsi="Times New Roman"/>
        </w:rPr>
        <w:t>None</w:t>
      </w:r>
    </w:p>
    <w:p>
      <w:r>
        <w:rPr>
          <w:rFonts w:ascii="Times New Roman" w:hAnsi="Times New Roman"/>
          <w:b/>
        </w:rPr>
        <w:t xml:space="preserve">Date of birth: </w:t>
      </w:r>
      <w:r>
        <w:rPr>
          <w:rFonts w:ascii="Times New Roman" w:hAnsi="Times New Roman"/>
        </w:rPr>
        <w:t>03/22/1988</w:t>
      </w:r>
    </w:p>
    <w:p>
      <w:r>
        <w:rPr>
          <w:rFonts w:ascii="Times New Roman" w:hAnsi="Times New Roman"/>
          <w:b/>
        </w:rPr>
        <w:t xml:space="preserve">Sex: </w:t>
      </w:r>
      <w:r>
        <w:rPr>
          <w:rFonts w:ascii="Times New Roman" w:hAnsi="Times New Roman"/>
        </w:rPr>
        <w:t>M</w:t>
      </w:r>
    </w:p>
    <w:p>
      <w:r>
        <w:rPr>
          <w:rFonts w:ascii="Times New Roman" w:hAnsi="Times New Roman"/>
          <w:b/>
        </w:rPr>
        <w:t xml:space="preserve">Country of birth: </w:t>
      </w:r>
      <w:r>
        <w:rPr>
          <w:rFonts w:ascii="Times New Roman" w:hAnsi="Times New Roman"/>
        </w:rPr>
        <w:t>Brazil</w:t>
      </w:r>
    </w:p>
    <w:p>
      <w:r>
        <w:rPr>
          <w:rFonts w:ascii="Times New Roman" w:hAnsi="Times New Roman"/>
          <w:b/>
        </w:rPr>
        <w:t xml:space="preserve">Country of citizenship: </w:t>
      </w:r>
      <w:r>
        <w:rPr>
          <w:rFonts w:ascii="Times New Roman" w:hAnsi="Times New Roman"/>
        </w:rPr>
        <w:t>Brazil</w:t>
      </w:r>
    </w:p>
    <w:p>
      <w:r>
        <w:rPr>
          <w:rFonts w:ascii="Times New Roman" w:hAnsi="Times New Roman"/>
          <w:b/>
        </w:rPr>
        <w:t xml:space="preserve">Social Security number: </w:t>
      </w:r>
      <w:r>
        <w:rPr>
          <w:rFonts w:ascii="Times New Roman" w:hAnsi="Times New Roman"/>
        </w:rPr>
        <w:t>037-84-2196</w:t>
      </w:r>
    </w:p>
    <w:p>
      <w:r>
        <w:rPr>
          <w:rFonts w:ascii="Times New Roman" w:hAnsi="Times New Roman"/>
          <w:b/>
        </w:rPr>
        <w:t xml:space="preserve">A-Number: </w:t>
      </w:r>
      <w:r>
        <w:rPr>
          <w:rFonts w:ascii="Times New Roman" w:hAnsi="Times New Roman"/>
        </w:rPr>
        <w:t>208451772</w:t>
      </w:r>
    </w:p>
    <w:p>
      <w:r>
        <w:rPr>
          <w:rFonts w:ascii="Times New Roman" w:hAnsi="Times New Roman"/>
          <w:b/>
        </w:rPr>
        <w:t xml:space="preserve">USCIS Online Account Number: </w:t>
      </w:r>
      <w:r>
        <w:rPr>
          <w:rFonts w:ascii="Times New Roman" w:hAnsi="Times New Roman"/>
        </w:rPr>
        <w:t>None</w:t>
      </w:r>
    </w:p>
    <w:p>
      <w:r>
        <w:rPr>
          <w:rFonts w:ascii="Times New Roman" w:hAnsi="Times New Roman"/>
          <w:b/>
        </w:rPr>
        <w:t xml:space="preserve">Date became a permanent resident: </w:t>
      </w:r>
      <w:r>
        <w:rPr>
          <w:rFonts w:ascii="Times New Roman" w:hAnsi="Times New Roman"/>
        </w:rPr>
        <w:t>06/19/2020</w:t>
      </w:r>
    </w:p>
    <w:p>
      <w:r>
        <w:rPr>
          <w:rFonts w:ascii="Times New Roman" w:hAnsi="Times New Roman"/>
          <w:b/>
        </w:rPr>
        <w:t xml:space="preserve">Class of admission on Permanent Resident Card: </w:t>
      </w:r>
      <w:r>
        <w:rPr>
          <w:rFonts w:ascii="Times New Roman" w:hAnsi="Times New Roman"/>
        </w:rPr>
        <w:t>E21</w:t>
      </w:r>
    </w:p>
    <w:p>
      <w:r>
        <w:rPr>
          <w:rFonts w:ascii="Times New Roman" w:hAnsi="Times New Roman"/>
          <w:b/>
        </w:rPr>
        <w:t xml:space="preserve">Ethnicity: </w:t>
      </w:r>
      <w:r>
        <w:rPr>
          <w:rFonts w:ascii="Times New Roman" w:hAnsi="Times New Roman"/>
        </w:rPr>
        <w:t>Not Hispanic or Latino</w:t>
      </w:r>
    </w:p>
    <w:p>
      <w:r>
        <w:rPr>
          <w:rFonts w:ascii="Times New Roman" w:hAnsi="Times New Roman"/>
          <w:b/>
        </w:rPr>
        <w:t xml:space="preserve">Race: </w:t>
      </w:r>
      <w:r>
        <w:rPr>
          <w:rFonts w:ascii="Times New Roman" w:hAnsi="Times New Roman"/>
        </w:rPr>
        <w:t>White</w:t>
      </w:r>
    </w:p>
    <w:p>
      <w:r>
        <w:rPr>
          <w:rFonts w:ascii="Times New Roman" w:hAnsi="Times New Roman"/>
          <w:b/>
        </w:rPr>
        <w:t xml:space="preserve">Height: </w:t>
      </w:r>
      <w:r>
        <w:rPr>
          <w:rFonts w:ascii="Times New Roman" w:hAnsi="Times New Roman"/>
        </w:rPr>
        <w:t>5 ft 10 in</w:t>
      </w:r>
    </w:p>
    <w:p>
      <w:r>
        <w:rPr>
          <w:rFonts w:ascii="Times New Roman" w:hAnsi="Times New Roman"/>
          <w:b/>
        </w:rPr>
        <w:t xml:space="preserve">Weight: </w:t>
      </w:r>
      <w:r>
        <w:rPr>
          <w:rFonts w:ascii="Times New Roman" w:hAnsi="Times New Roman"/>
        </w:rPr>
        <w:t>175 lbs</w:t>
      </w:r>
    </w:p>
    <w:p>
      <w:r>
        <w:rPr>
          <w:rFonts w:ascii="Times New Roman" w:hAnsi="Times New Roman"/>
          <w:b/>
        </w:rPr>
        <w:t xml:space="preserve">Eye color: </w:t>
      </w:r>
      <w:r>
        <w:rPr>
          <w:rFonts w:ascii="Times New Roman" w:hAnsi="Times New Roman"/>
        </w:rPr>
        <w:t>Brown</w:t>
      </w:r>
    </w:p>
    <w:p>
      <w:r>
        <w:rPr>
          <w:rFonts w:ascii="Times New Roman" w:hAnsi="Times New Roman"/>
          <w:b/>
        </w:rPr>
        <w:t xml:space="preserve">Hair color: </w:t>
      </w:r>
      <w:r>
        <w:rPr>
          <w:rFonts w:ascii="Times New Roman" w:hAnsi="Times New Roman"/>
        </w:rPr>
        <w:t>Black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/>
          <w:sz w:val="24"/>
          <w:u w:val="none"/>
        </w:rPr>
        <w:t>B. Contact Information</w:t>
      </w:r>
    </w:p>
    <w:p>
      <w:r>
        <w:rPr>
          <w:rFonts w:ascii="Times New Roman" w:hAnsi="Times New Roman"/>
          <w:b/>
        </w:rPr>
        <w:t xml:space="preserve">Daytime telephone: </w:t>
      </w:r>
      <w:r>
        <w:rPr>
          <w:rFonts w:ascii="Times New Roman" w:hAnsi="Times New Roman"/>
        </w:rPr>
        <w:t>(617) 555-0142</w:t>
      </w:r>
    </w:p>
    <w:p>
      <w:r>
        <w:rPr>
          <w:rFonts w:ascii="Times New Roman" w:hAnsi="Times New Roman"/>
          <w:b/>
        </w:rPr>
        <w:t xml:space="preserve">Mobile telephone: </w:t>
      </w:r>
      <w:r>
        <w:rPr>
          <w:rFonts w:ascii="Times New Roman" w:hAnsi="Times New Roman"/>
        </w:rPr>
        <w:t>(617) 555-0142</w:t>
      </w:r>
    </w:p>
    <w:p>
      <w:r>
        <w:rPr>
          <w:rFonts w:ascii="Times New Roman" w:hAnsi="Times New Roman"/>
          <w:b/>
        </w:rPr>
        <w:t xml:space="preserve">Email address: </w:t>
      </w:r>
      <w:r>
        <w:rPr>
          <w:rFonts w:ascii="Times New Roman" w:hAnsi="Times New Roman"/>
        </w:rPr>
        <w:t>paulo.almeida@quillmail.com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/>
          <w:sz w:val="24"/>
          <w:u w:val="none"/>
        </w:rPr>
        <w:t>C. Family</w:t>
      </w:r>
    </w:p>
    <w:p>
      <w:r>
        <w:rPr>
          <w:rFonts w:ascii="Times New Roman" w:hAnsi="Times New Roman"/>
          <w:b/>
        </w:rPr>
        <w:t xml:space="preserve">Marital status: </w:t>
      </w:r>
      <w:r>
        <w:rPr>
          <w:rFonts w:ascii="Times New Roman" w:hAnsi="Times New Roman"/>
        </w:rPr>
        <w:t>Single</w:t>
      </w:r>
    </w:p>
    <w:p>
      <w:r>
        <w:rPr>
          <w:rFonts w:ascii="Times New Roman" w:hAnsi="Times New Roman"/>
          <w:b/>
        </w:rPr>
        <w:t xml:space="preserve">Number of times married: </w:t>
      </w:r>
      <w:r>
        <w:rPr>
          <w:rFonts w:ascii="Times New Roman" w:hAnsi="Times New Roman"/>
        </w:rPr>
        <w:t>0</w:t>
      </w:r>
    </w:p>
    <w:p>
      <w:r>
        <w:rPr>
          <w:rFonts w:ascii="Times New Roman" w:hAnsi="Times New Roman"/>
          <w:b/>
        </w:rPr>
        <w:t xml:space="preserve">Children: </w:t>
      </w:r>
      <w:r>
        <w:rPr>
          <w:rFonts w:ascii="Times New Roman" w:hAnsi="Times New Roman"/>
        </w:rPr>
        <w:t>None</w:t>
      </w:r>
    </w:p>
    <w:p>
      <w:r>
        <w:rPr>
          <w:rFonts w:ascii="Times New Roman" w:hAnsi="Times New Roman"/>
          <w:b/>
        </w:rPr>
        <w:t xml:space="preserve">Father: </w:t>
      </w:r>
      <w:r>
        <w:rPr>
          <w:rFonts w:ascii="Times New Roman" w:hAnsi="Times New Roman"/>
        </w:rPr>
        <w:t>Joao Almeida — not a U.S. citizen</w:t>
      </w:r>
    </w:p>
    <w:p>
      <w:r>
        <w:rPr>
          <w:rFonts w:ascii="Times New Roman" w:hAnsi="Times New Roman"/>
          <w:b/>
        </w:rPr>
        <w:t xml:space="preserve">Mother: </w:t>
      </w:r>
      <w:r>
        <w:rPr>
          <w:rFonts w:ascii="Times New Roman" w:hAnsi="Times New Roman"/>
        </w:rPr>
        <w:t>Rosa Almeida — not a U.S. citizen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/>
          <w:sz w:val="24"/>
          <w:u w:val="none"/>
        </w:rPr>
        <w:t>D. Fee Reduction</w:t>
      </w:r>
    </w:p>
    <w:p>
      <w:r>
        <w:rPr>
          <w:rFonts w:ascii="Times New Roman" w:hAnsi="Times New Roman"/>
          <w:b/>
        </w:rPr>
        <w:t xml:space="preserve">Is your household income at or below 400% of the federal poverty guidelines?: </w:t>
      </w:r>
      <w:r>
        <w:rPr>
          <w:rFonts w:ascii="Times New Roman" w:hAnsi="Times New Roman"/>
        </w:rPr>
        <w:t>No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/>
          <w:sz w:val="24"/>
          <w:u w:val="none"/>
        </w:rPr>
        <w:t>E. Address History — last five years, most recent first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8"/>
              </w:rPr>
              <w:t>Street / Apt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City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ZIP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From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To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47 Larkspur Street, Apt 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Somerville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MA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02143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11/01/2019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Present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118 Hollis Avenue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Medford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MA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02155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02/15/2016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10/31/2019</w:t>
            </w:r>
          </w:p>
        </w:tc>
      </w:tr>
    </w:tbl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/>
          <w:sz w:val="24"/>
          <w:u w:val="none"/>
        </w:rPr>
        <w:t>F. Employment History — last five years, most recent first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Employer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City / State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Occupation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From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To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Harborline Structural Engineering LLC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Somerville, MA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Structural Engineer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04/08/2019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Present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Dunmore Precision Castings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Medford, MA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Design Engineer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03/01/2016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04/04/2019</w:t>
            </w:r>
          </w:p>
        </w:tc>
      </w:tr>
    </w:tbl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/>
          <w:sz w:val="24"/>
          <w:u w:val="none"/>
        </w:rPr>
        <w:t>G. Travel History — trips outside the United States, last five years, most recent first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Departed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Returned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Country / Countries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09/05/2025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09/14/2025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Brazil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02/20/2025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02/27/2025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Brazil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05/14/2024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05/14/2024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Canada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Same-day drive to Toronto and back, no overnight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03/10/2024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03/17/2024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Brazil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08/18/2023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08/25/2023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Germany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01/05/2023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01/12/2023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Brazil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06/02/2022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06/09/2022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Portugal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11/20/2021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11/27/2021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Brazil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/>
          <w:sz w:val="24"/>
          <w:u w:val="none"/>
        </w:rPr>
        <w:t>H. Additional Information (Part 9) — answer Yes or No to every item</w:t>
      </w:r>
    </w:p>
    <w:p>
      <w:pPr>
        <w:spacing w:line="276" w:lineRule="auto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a member of, or affiliated with, the Communist Party or another totalitarian party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persecuted anyone because of race, religion, national origin, or political opinion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Between 1933 and 1945, ever associated with any group affiliated with Nazi Germany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ordered, incited, assisted, or participated in genocide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committed, assisted, or participated in torture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committed, assisted, or participated in extrajudicial killings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6a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ordered or incited a severe violation of religious freedom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6b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assisted or participated in a severe violation of religious freedom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6c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established or enforced a limit on religious freedom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7a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recruited a person under 15 to serve in an armed force or group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7b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used a person under 15 to participate in hostilities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7c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assisted in recruiting or using a person under 15 in hostilities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7d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served in a unit that recruited or used a person under 15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7e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received money or property in connection with recruiting a person under 15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7f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trained others in the use of persons under 15 in armed conflict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7g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transported a person under 15 for use in an armed conflict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8a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served in, been a member of, assisted, or participated in any military or police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8b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served in, been a member of, assisted, or participated in any armed group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a member of, or affiliated with, a group that has engaged in persecution of any person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10a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convicted by a military court or tribunal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10b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sentenced to confinement by a military court or tribunal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10c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imprisoned by a military tribunal for more than 180 days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voted in a Federal, State, or local election in the United States when not entitled to vote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received any weapons training, paramilitary training, or other military-type training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a member of, or affiliated with, any organization, association, fund, or party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advocated for or practiced polygamy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15a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committed, agreed to commit, asked someone else to commit, helped commit, or tried to commit a crime or offense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15b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been arrested, cited, detained, or confined by any law enforcement officer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If you received a suspended sentence, were placed on probation, or were paroled, have you completed 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N/A — not reached (item 15b is No)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17a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received public assistance or welfare benefits in the United States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17b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been a habitual drunkard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17c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been a prostitute or procured anyone for prostitution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17d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been involved in any way with illegal gambling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17e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been involved in any way with smuggling a person or goods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17f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been married to more than one person at the same time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17g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helped anyone enter, or try to enter, the United States illegally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17h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given false or misleading information to a U.S. government official to obtain a benefit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failed to file a required Federal, State, or local tax return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called yourself a non-U.S. resident on a Federal, State, or local tax return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been placed in removal, rescission, or deportation proceedings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been removed or deported from the United States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22a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If you are a male who lived in the United States between ages 18 and 26, did you register with the Selective Service System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 — first entered the United States at age 27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22b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Selective Service registration number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N/A — not reached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22c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Date registered with Selective Service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N/A — not reached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left the United States to avoid being drafted into the U.S. Armed Forces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applied for an exemption from military service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deserted from the U.S. Armed Forces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26a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court-martialed while in the U.S. Armed Forces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N/A — not reached (item 25 is No)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26b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discharged because of alienage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N/A — not reached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26c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discharged as a conscientious objector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N/A — not reached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26d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given other than an honorable discharge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N/A — not reached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Details of any general court-martial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N/A — not reached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Details of any separation for other than honorable conditions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N/A — not reached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Details of any other military separation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N/A — not reached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30a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 claimed, in writing or any other way, to be a U.S. citizen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30b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Details of any claim to be a U.S. citizen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N/A — not reached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Do you support the Constitution and form of Government of the United States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Do you understand the full Oath of Allegiance to the United States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Are you unable to take the full Oath of Allegiance because of a disability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Are you willing to take the full Oath of Allegiance to the United States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If the law requires it, are you willing to bear arms on behalf of the United States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If the law requires it, are you willing to perform noncombatant services in the U.S. Armed Forces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If the law requires it, are you willing to perform work of national importance under civilian direction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</w:t>
            </w:r>
          </w:p>
        </w:tc>
      </w:tr>
    </w:tbl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Paulo Miguel Almeida — 14 October 2025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