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FD65E" w14:textId="24AFCE7C" w:rsidR="0039356C" w:rsidRPr="0039356C" w:rsidRDefault="0039356C" w:rsidP="00A06DCE">
      <w:pPr>
        <w:rPr>
          <w:b/>
          <w:bCs/>
        </w:rPr>
      </w:pPr>
      <w:r>
        <w:rPr>
          <w:b/>
          <w:bCs/>
        </w:rPr>
        <w:t>Big newspapers</w:t>
      </w:r>
    </w:p>
    <w:p w14:paraId="664A2A72" w14:textId="43110C1E" w:rsidR="00A06DCE" w:rsidRDefault="0039356C" w:rsidP="00A06DCE">
      <w:hyperlink r:id="rId4" w:history="1">
        <w:r w:rsidRPr="001C01BB">
          <w:rPr>
            <w:rStyle w:val="Hyperlink"/>
          </w:rPr>
          <w:t>https://www.krone.at/37</w:t>
        </w:r>
        <w:r w:rsidRPr="001C01BB">
          <w:rPr>
            <w:rStyle w:val="Hyperlink"/>
          </w:rPr>
          <w:t>1</w:t>
        </w:r>
        <w:r w:rsidRPr="001C01BB">
          <w:rPr>
            <w:rStyle w:val="Hyperlink"/>
          </w:rPr>
          <w:t>1412</w:t>
        </w:r>
      </w:hyperlink>
    </w:p>
    <w:p w14:paraId="2A8D99CD" w14:textId="2ED4711F" w:rsidR="004D61B0" w:rsidRDefault="004D61B0" w:rsidP="004D61B0">
      <w:hyperlink r:id="rId5" w:history="1">
        <w:r w:rsidRPr="00C17703">
          <w:rPr>
            <w:rStyle w:val="Hyperlink"/>
          </w:rPr>
          <w:t>https://www.derstandard.at/story/3000000258662/emissionen-in-oesterreich-sinken-aber-nur-teilweise-wegen-der-klimapolitik</w:t>
        </w:r>
      </w:hyperlink>
      <w:r w:rsidR="00AC59D6">
        <w:t xml:space="preserve"> (150+ comments)</w:t>
      </w:r>
    </w:p>
    <w:p w14:paraId="017D02F7" w14:textId="77777777" w:rsidR="004D61B0" w:rsidRDefault="004D61B0" w:rsidP="004D61B0">
      <w:hyperlink r:id="rId6" w:history="1">
        <w:r w:rsidRPr="00C17703">
          <w:rPr>
            <w:rStyle w:val="Hyperlink"/>
          </w:rPr>
          <w:t>https://science.orf.at/stories/3229126/</w:t>
        </w:r>
      </w:hyperlink>
    </w:p>
    <w:p w14:paraId="7D912B7E" w14:textId="77777777" w:rsidR="0039356C" w:rsidRDefault="0039356C" w:rsidP="0039356C">
      <w:hyperlink r:id="rId7" w:history="1">
        <w:r w:rsidRPr="00C17703">
          <w:rPr>
            <w:rStyle w:val="Hyperlink"/>
          </w:rPr>
          <w:t>https://www.diepresse.com/19411738/oesterreichs-klimabilanz-2024-faellt-schlechter-aus-als-gedacht</w:t>
        </w:r>
      </w:hyperlink>
    </w:p>
    <w:p w14:paraId="02E12995" w14:textId="77777777" w:rsidR="0039356C" w:rsidRDefault="0039356C" w:rsidP="004D61B0"/>
    <w:p w14:paraId="691E2061" w14:textId="5CC39551" w:rsidR="0039356C" w:rsidRPr="004C29A3" w:rsidRDefault="0039356C" w:rsidP="004D61B0">
      <w:pPr>
        <w:rPr>
          <w:b/>
          <w:bCs/>
        </w:rPr>
      </w:pPr>
      <w:r w:rsidRPr="004C29A3">
        <w:rPr>
          <w:b/>
          <w:bCs/>
        </w:rPr>
        <w:t>Smaller newspapers</w:t>
      </w:r>
    </w:p>
    <w:p w14:paraId="2B934770" w14:textId="77777777" w:rsidR="003A6956" w:rsidRDefault="003A6956" w:rsidP="003A6956">
      <w:hyperlink r:id="rId8" w:history="1">
        <w:r w:rsidRPr="00C17703">
          <w:rPr>
            <w:rStyle w:val="Hyperlink"/>
          </w:rPr>
          <w:t>https://www.noen</w:t>
        </w:r>
        <w:r w:rsidRPr="00C17703">
          <w:rPr>
            <w:rStyle w:val="Hyperlink"/>
          </w:rPr>
          <w:t>.</w:t>
        </w:r>
        <w:r w:rsidRPr="00C17703">
          <w:rPr>
            <w:rStyle w:val="Hyperlink"/>
          </w:rPr>
          <w:t>at/in-ausland/klimapolitik-einfluss-auf-co2-reduktion-bisher-bescheiden-463833879</w:t>
        </w:r>
      </w:hyperlink>
    </w:p>
    <w:p w14:paraId="65092EDA" w14:textId="46074554" w:rsidR="001D19BD" w:rsidRDefault="00A315A8">
      <w:hyperlink r:id="rId9" w:history="1">
        <w:r w:rsidRPr="00C17703">
          <w:rPr>
            <w:rStyle w:val="Hyperlink"/>
          </w:rPr>
          <w:t>https://www.sn.at/panor</w:t>
        </w:r>
        <w:r w:rsidRPr="00C17703">
          <w:rPr>
            <w:rStyle w:val="Hyperlink"/>
          </w:rPr>
          <w:t>a</w:t>
        </w:r>
        <w:r w:rsidRPr="00C17703">
          <w:rPr>
            <w:rStyle w:val="Hyperlink"/>
          </w:rPr>
          <w:t>ma/wissen/klimapolitik-einfluss-co2-reduktion-174507217</w:t>
        </w:r>
      </w:hyperlink>
    </w:p>
    <w:p w14:paraId="3BA3A393" w14:textId="61B18217" w:rsidR="003E0A48" w:rsidRDefault="003E0A48">
      <w:hyperlink r:id="rId10" w:history="1">
        <w:r w:rsidRPr="00C17703">
          <w:rPr>
            <w:rStyle w:val="Hyperlink"/>
          </w:rPr>
          <w:t>https://www.energie</w:t>
        </w:r>
        <w:r w:rsidRPr="00C17703">
          <w:rPr>
            <w:rStyle w:val="Hyperlink"/>
          </w:rPr>
          <w:t>z</w:t>
        </w:r>
        <w:r w:rsidRPr="00C17703">
          <w:rPr>
            <w:rStyle w:val="Hyperlink"/>
          </w:rPr>
          <w:t>ukunft.eu/wirtschaft/klimaschaedliche-emissionen-in-der-industrie-reduziert</w:t>
        </w:r>
      </w:hyperlink>
    </w:p>
    <w:p w14:paraId="0303434F" w14:textId="0D7291D7" w:rsidR="0089780D" w:rsidRDefault="0089780D">
      <w:hyperlink r:id="rId11" w:history="1">
        <w:r w:rsidRPr="00395CEC">
          <w:rPr>
            <w:rStyle w:val="Hyperlink"/>
          </w:rPr>
          <w:t>https://theenergy</w:t>
        </w:r>
        <w:r w:rsidRPr="00395CEC">
          <w:rPr>
            <w:rStyle w:val="Hyperlink"/>
          </w:rPr>
          <w:t>s</w:t>
        </w:r>
        <w:r w:rsidRPr="00395CEC">
          <w:rPr>
            <w:rStyle w:val="Hyperlink"/>
          </w:rPr>
          <w:t>t.com/lower-greenhouse-gas-emissions-not-necessarily-due-to-climate-policy/</w:t>
        </w:r>
      </w:hyperlink>
    </w:p>
    <w:p w14:paraId="10BDE9B3" w14:textId="266E938F" w:rsidR="00573BBC" w:rsidRDefault="00573BBC">
      <w:hyperlink r:id="rId12" w:history="1">
        <w:r w:rsidRPr="001C01BB">
          <w:rPr>
            <w:rStyle w:val="Hyperlink"/>
          </w:rPr>
          <w:t>https://science.apa.at/power-search/16917966089214162552</w:t>
        </w:r>
      </w:hyperlink>
    </w:p>
    <w:p w14:paraId="12C4D4C7" w14:textId="77777777" w:rsidR="0039356C" w:rsidRDefault="0039356C"/>
    <w:p w14:paraId="0323F3D6" w14:textId="2C59E441" w:rsidR="0039356C" w:rsidRPr="004C29A3" w:rsidRDefault="004C29A3">
      <w:pPr>
        <w:rPr>
          <w:b/>
          <w:bCs/>
        </w:rPr>
      </w:pPr>
      <w:r>
        <w:rPr>
          <w:b/>
          <w:bCs/>
        </w:rPr>
        <w:t>WU</w:t>
      </w:r>
      <w:r w:rsidR="003A6956">
        <w:rPr>
          <w:b/>
          <w:bCs/>
        </w:rPr>
        <w:t xml:space="preserve"> &amp; Explore</w:t>
      </w:r>
    </w:p>
    <w:p w14:paraId="11C030CA" w14:textId="35E6138B" w:rsidR="00DB3902" w:rsidRDefault="00876A7A">
      <w:hyperlink r:id="rId13" w:history="1">
        <w:r w:rsidRPr="001C01BB">
          <w:rPr>
            <w:rStyle w:val="Hyperlink"/>
          </w:rPr>
          <w:t>https://www.wu.ac.at/universitaet/news-und-events/events/detail/emissionen-in-oesterreich-sinken-aber-nur-zum-teil-wegen-klimapolitik</w:t>
        </w:r>
      </w:hyperlink>
    </w:p>
    <w:p w14:paraId="212D47B5" w14:textId="5DD8E2E8" w:rsidR="003A6956" w:rsidRDefault="003A6956">
      <w:hyperlink r:id="rId14" w:history="1">
        <w:r w:rsidRPr="001C01BB">
          <w:rPr>
            <w:rStyle w:val="Hyperlink"/>
          </w:rPr>
          <w:t>https://www.explore.university/neue-studie-emissionen-in-oesterreich-sinken-auch-durch-klimapolitik/</w:t>
        </w:r>
      </w:hyperlink>
    </w:p>
    <w:sectPr w:rsidR="003A6956" w:rsidSect="002B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FE"/>
    <w:rsid w:val="000625D9"/>
    <w:rsid w:val="001D19BD"/>
    <w:rsid w:val="002B3058"/>
    <w:rsid w:val="0039356C"/>
    <w:rsid w:val="003A6956"/>
    <w:rsid w:val="003E0A48"/>
    <w:rsid w:val="004C29A3"/>
    <w:rsid w:val="004D61B0"/>
    <w:rsid w:val="00572DFE"/>
    <w:rsid w:val="00573BBC"/>
    <w:rsid w:val="00876A7A"/>
    <w:rsid w:val="0089780D"/>
    <w:rsid w:val="008B1568"/>
    <w:rsid w:val="009101B6"/>
    <w:rsid w:val="00A06DCE"/>
    <w:rsid w:val="00A315A8"/>
    <w:rsid w:val="00A84F55"/>
    <w:rsid w:val="00AC59D6"/>
    <w:rsid w:val="00B02DDA"/>
    <w:rsid w:val="00CA069D"/>
    <w:rsid w:val="00D760BC"/>
    <w:rsid w:val="00DB3902"/>
    <w:rsid w:val="00E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A3A6"/>
  <w15:chartTrackingRefBased/>
  <w15:docId w15:val="{C62F315C-CE7F-438A-8F36-C923FC03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D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15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D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en.at/in-ausland/klimapolitik-einfluss-auf-co2-reduktion-bisher-bescheiden-463833879" TargetMode="External"/><Relationship Id="rId13" Type="http://schemas.openxmlformats.org/officeDocument/2006/relationships/hyperlink" Target="https://www.wu.ac.at/universitaet/news-und-events/events/detail/emissionen-in-oesterreich-sinken-aber-nur-zum-teil-wegen-klimapoliti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epresse.com/19411738/oesterreichs-klimabilanz-2024-faellt-schlechter-aus-als-gedacht" TargetMode="External"/><Relationship Id="rId12" Type="http://schemas.openxmlformats.org/officeDocument/2006/relationships/hyperlink" Target="https://science.apa.at/power-search/1691796608921416255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cience.orf.at/stories/3229126/" TargetMode="External"/><Relationship Id="rId11" Type="http://schemas.openxmlformats.org/officeDocument/2006/relationships/hyperlink" Target="https://theenergyst.com/lower-greenhouse-gas-emissions-not-necessarily-due-to-climate-policy/" TargetMode="External"/><Relationship Id="rId5" Type="http://schemas.openxmlformats.org/officeDocument/2006/relationships/hyperlink" Target="https://www.derstandard.at/story/3000000258662/emissionen-in-oesterreich-sinken-aber-nur-teilweise-wegen-der-klimapoliti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nergiezukunft.eu/wirtschaft/klimaschaedliche-emissionen-in-der-industrie-reduziert" TargetMode="External"/><Relationship Id="rId4" Type="http://schemas.openxmlformats.org/officeDocument/2006/relationships/hyperlink" Target="https://www.krone.at/3711412" TargetMode="External"/><Relationship Id="rId9" Type="http://schemas.openxmlformats.org/officeDocument/2006/relationships/hyperlink" Target="https://www.sn.at/panorama/wissen/klimapolitik-einfluss-co2-reduktion-174507217" TargetMode="External"/><Relationship Id="rId14" Type="http://schemas.openxmlformats.org/officeDocument/2006/relationships/hyperlink" Target="https://www.explore.university/neue-studie-emissionen-in-oesterreich-sinken-auch-durch-klimapolit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 Tebecis</dc:creator>
  <cp:keywords/>
  <dc:description/>
  <cp:lastModifiedBy>Talis Tebecis</cp:lastModifiedBy>
  <cp:revision>18</cp:revision>
  <dcterms:created xsi:type="dcterms:W3CDTF">2025-03-03T17:20:00Z</dcterms:created>
  <dcterms:modified xsi:type="dcterms:W3CDTF">2025-03-03T19:19:00Z</dcterms:modified>
</cp:coreProperties>
</file>