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Parágrafos de https://www.salario.com.br/ocupacao/cargos/cbo-141205-cargos/#:~:text=O%20profissional%20no%20cargo%20de%20Correeiro%20%2D%20Empregador%20CBO%201412%2D05</w:t>
      </w:r>
    </w:p>
    <w:p>
      <w:pPr>
        <w:pStyle w:val="Heading1"/>
      </w:pPr>
      <w:r>
        <w:t>Parágrafos de colaboradores%20registrados%20em%20regime%20CLT.</w:t>
      </w:r>
    </w:p>
    <w:p>
      <w:r>
        <w:t>Erro ao processar a URL colaboradores%20registrados%20em%20regime%20CLT.: Message: invalid argument</w:t>
        <w:br/>
        <w:t xml:space="preserve">  (Session info: chrome=129.0.6668.90)</w:t>
        <w:br/>
        <w:t>Stacktrace:</w:t>
        <w:br/>
        <w:tab/>
        <w:t>GetHandleVerifier [0x00657143+25587]</w:t>
        <w:br/>
        <w:tab/>
        <w:t>(No symbol) [0x005EA2E4]</w:t>
        <w:br/>
        <w:tab/>
        <w:t>(No symbol) [0x004E1F89]</w:t>
        <w:br/>
        <w:tab/>
        <w:t>(No symbol) [0x004CDBA6]</w:t>
        <w:br/>
        <w:tab/>
        <w:t>(No symbol) [0x004CC3F3]</w:t>
        <w:br/>
        <w:tab/>
        <w:t>(No symbol) [0x004CCA1B]</w:t>
        <w:br/>
        <w:tab/>
        <w:t>(No symbol) [0x004E4B84]</w:t>
        <w:br/>
        <w:tab/>
        <w:t>(No symbol) [0x00565E37]</w:t>
        <w:br/>
        <w:tab/>
        <w:t>(No symbol) [0x0054AB9C]</w:t>
        <w:br/>
        <w:tab/>
        <w:t>(No symbol) [0x00565370]</w:t>
        <w:br/>
        <w:tab/>
        <w:t>(No symbol) [0x0054A936]</w:t>
        <w:br/>
        <w:tab/>
        <w:t>(No symbol) [0x0051BA73]</w:t>
        <w:br/>
        <w:tab/>
        <w:t>(No symbol) [0x0051C4CD]</w:t>
        <w:br/>
        <w:tab/>
        <w:t>GetHandleVerifier [0x00934C63+3030803]</w:t>
        <w:br/>
        <w:tab/>
        <w:t>GetHandleVerifier [0x00986B99+3366473]</w:t>
        <w:br/>
        <w:tab/>
        <w:t>GetHandleVerifier [0x006E95F2+624802]</w:t>
        <w:br/>
        <w:tab/>
        <w:t>GetHandleVerifier [0x006F0E6C+655644]</w:t>
        <w:br/>
        <w:tab/>
        <w:t>(No symbol) [0x005F2C9D]</w:t>
        <w:br/>
        <w:tab/>
        <w:t>(No symbol) [0x005EFD68]</w:t>
        <w:br/>
        <w:tab/>
        <w:t>(No symbol) [0x005EFF05]</w:t>
        <w:br/>
        <w:tab/>
        <w:t>(No symbol) [0x005E2336]</w:t>
        <w:br/>
        <w:tab/>
        <w:t>BaseThreadInitThunk [0x75E07BA9+25]</w:t>
        <w:br/>
        <w:tab/>
        <w:t>RtlInitializeExceptionChain [0x7700C11B+107]</w:t>
        <w:br/>
        <w:tab/>
        <w:t>RtlClearBits [0x7700C09F+191]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