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16E" w:rsidRPr="00347C10" w:rsidRDefault="00347C10">
      <w:pPr>
        <w:rPr>
          <w:rFonts w:ascii="Bahnschrift SemiBold" w:hAnsi="Bahnschrift SemiBold" w:cs="Times New Roman"/>
          <w:sz w:val="24"/>
          <w:szCs w:val="24"/>
        </w:rPr>
      </w:pPr>
      <w:proofErr w:type="gramStart"/>
      <w:r w:rsidRPr="00347C10">
        <w:rPr>
          <w:rFonts w:ascii="Bahnschrift SemiBold" w:hAnsi="Bahnschrift SemiBold" w:cs="Times New Roman"/>
          <w:sz w:val="24"/>
          <w:szCs w:val="24"/>
        </w:rPr>
        <w:t>“ PENGERTIAN</w:t>
      </w:r>
      <w:proofErr w:type="gramEnd"/>
      <w:r w:rsidRPr="00347C10">
        <w:rPr>
          <w:rFonts w:ascii="Bahnschrift SemiBold" w:hAnsi="Bahnschrift SemiBold" w:cs="Times New Roman"/>
          <w:sz w:val="24"/>
          <w:szCs w:val="24"/>
        </w:rPr>
        <w:t xml:space="preserve"> ARRAY ”</w:t>
      </w:r>
    </w:p>
    <w:p w:rsidR="00347C10" w:rsidRDefault="00347C10" w:rsidP="00347C10">
      <w:pPr>
        <w:jc w:val="both"/>
        <w:rPr>
          <w:rFonts w:ascii="Times New Roman" w:hAnsi="Times New Roman" w:cs="Times New Roman"/>
          <w:sz w:val="24"/>
          <w:szCs w:val="24"/>
        </w:rPr>
      </w:pPr>
      <w:r w:rsidRPr="00347C10">
        <w:rPr>
          <w:rFonts w:ascii="Times New Roman" w:hAnsi="Times New Roman" w:cs="Times New Roman"/>
          <w:b/>
          <w:sz w:val="24"/>
          <w:szCs w:val="24"/>
        </w:rPr>
        <w:t xml:space="preserve">Array </w:t>
      </w:r>
      <w:proofErr w:type="spellStart"/>
      <w:r w:rsidRPr="00347C10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F9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2D4F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4F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D4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F99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2D4F9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D4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D4F99">
        <w:rPr>
          <w:rFonts w:ascii="Times New Roman" w:hAnsi="Times New Roman" w:cs="Times New Roman"/>
          <w:sz w:val="24"/>
          <w:szCs w:val="24"/>
        </w:rPr>
        <w:t>Namum</w:t>
      </w:r>
      <w:proofErr w:type="spellEnd"/>
      <w:r w:rsidR="002D4F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4F9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D4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F99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2D4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F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4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F99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="002D4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F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D4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F99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2D4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F9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2D4F9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2D4F9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2D4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F9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2D4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F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4F99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2D4F99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2D4F99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2D4F99" w:rsidRDefault="002D4F99" w:rsidP="00347C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4F99" w:rsidRDefault="002D4F99" w:rsidP="002D4F9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:rsidR="002D4F99" w:rsidRDefault="002D4F99" w:rsidP="002D4F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kumpulan-kumpulan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D4F99" w:rsidRDefault="002D4F99" w:rsidP="002D4F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D4F99" w:rsidRDefault="002D4F99" w:rsidP="002D4F99">
      <w:pPr>
        <w:pStyle w:val="ListParagraph"/>
        <w:numPr>
          <w:ilvl w:val="0"/>
          <w:numId w:val="3"/>
        </w:numPr>
        <w:ind w:left="1276" w:hanging="58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2D4F99" w:rsidRDefault="002D4F99" w:rsidP="002D4F99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D4F99">
        <w:rPr>
          <w:rFonts w:ascii="Courier New" w:hAnsi="Courier New" w:cs="Courier New"/>
          <w:sz w:val="24"/>
          <w:szCs w:val="24"/>
        </w:rPr>
        <w:t>Tipe_Data</w:t>
      </w:r>
      <w:proofErr w:type="spellEnd"/>
      <w:r w:rsidRPr="002D4F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4F99">
        <w:rPr>
          <w:rFonts w:ascii="Courier New" w:hAnsi="Courier New" w:cs="Courier New"/>
          <w:sz w:val="24"/>
          <w:szCs w:val="24"/>
        </w:rPr>
        <w:t>Nama</w:t>
      </w:r>
      <w:r>
        <w:rPr>
          <w:rFonts w:ascii="Courier New" w:hAnsi="Courier New" w:cs="Courier New"/>
          <w:sz w:val="24"/>
          <w:szCs w:val="24"/>
        </w:rPr>
        <w:t>_Variabel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>
        <w:rPr>
          <w:rFonts w:ascii="Courier New" w:hAnsi="Courier New" w:cs="Courier New"/>
          <w:sz w:val="24"/>
          <w:szCs w:val="24"/>
        </w:rPr>
        <w:t>Jumlah_elemen_Array</w:t>
      </w:r>
      <w:proofErr w:type="spellEnd"/>
      <w:r>
        <w:rPr>
          <w:rFonts w:ascii="Courier New" w:hAnsi="Courier New" w:cs="Courier New"/>
          <w:sz w:val="24"/>
          <w:szCs w:val="24"/>
        </w:rPr>
        <w:t>];</w:t>
      </w:r>
    </w:p>
    <w:p w:rsidR="002D4F99" w:rsidRDefault="002D4F99" w:rsidP="002D4F99">
      <w:pPr>
        <w:tabs>
          <w:tab w:val="left" w:pos="709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C73F7" w:rsidRDefault="002D4F99" w:rsidP="002D4F99">
      <w:pPr>
        <w:pStyle w:val="ListParagraph"/>
        <w:numPr>
          <w:ilvl w:val="2"/>
          <w:numId w:val="5"/>
        </w:numPr>
        <w:tabs>
          <w:tab w:val="left" w:pos="709"/>
          <w:tab w:val="left" w:pos="1134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Data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data </w:t>
      </w:r>
      <w:r w:rsidR="005C73F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C73F7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5C73F7" w:rsidRDefault="005C73F7" w:rsidP="002D4F99">
      <w:pPr>
        <w:pStyle w:val="ListParagraph"/>
        <w:numPr>
          <w:ilvl w:val="2"/>
          <w:numId w:val="5"/>
        </w:numPr>
        <w:tabs>
          <w:tab w:val="left" w:pos="709"/>
          <w:tab w:val="left" w:pos="1134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3F7" w:rsidRDefault="005C73F7" w:rsidP="005C73F7">
      <w:pPr>
        <w:tabs>
          <w:tab w:val="left" w:pos="709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9808FE" w:rsidRDefault="009808FE" w:rsidP="009808FE">
      <w:pPr>
        <w:pStyle w:val="ListParagraph"/>
        <w:numPr>
          <w:ilvl w:val="0"/>
          <w:numId w:val="3"/>
        </w:numPr>
        <w:tabs>
          <w:tab w:val="left" w:pos="709"/>
          <w:tab w:val="left" w:pos="1134"/>
        </w:tabs>
        <w:ind w:hanging="731"/>
        <w:rPr>
          <w:rFonts w:ascii="Times New Roman" w:hAnsi="Times New Roman" w:cs="Times New Roman"/>
          <w:sz w:val="24"/>
          <w:szCs w:val="24"/>
        </w:rPr>
      </w:pPr>
      <w:r w:rsidRPr="009808FE">
        <w:rPr>
          <w:rFonts w:ascii="Times New Roman" w:hAnsi="Times New Roman" w:cs="Times New Roman"/>
          <w:sz w:val="24"/>
          <w:szCs w:val="24"/>
        </w:rPr>
        <w:t xml:space="preserve">1)  Sum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808FE">
        <w:rPr>
          <w:rFonts w:ascii="Times New Roman" w:hAnsi="Times New Roman" w:cs="Times New Roman"/>
          <w:sz w:val="24"/>
          <w:szCs w:val="24"/>
        </w:rPr>
        <w:t>Perjumlahan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Perjumlahan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merupak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sum.Penjumlahan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plus  " +  "  di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" = "</w:t>
      </w:r>
    </w:p>
    <w:p w:rsidR="009808FE" w:rsidRDefault="009808FE" w:rsidP="009808FE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 w:rsidRPr="009808FE">
        <w:rPr>
          <w:rFonts w:ascii="Times New Roman" w:hAnsi="Times New Roman" w:cs="Times New Roman"/>
          <w:sz w:val="24"/>
          <w:szCs w:val="24"/>
        </w:rPr>
        <w:t xml:space="preserve"> 2)  Mean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rata-rata   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Rata-</w:t>
      </w:r>
      <w:proofErr w:type="gramStart"/>
      <w:r w:rsidRPr="009808FE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9808FE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yang  paling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808FE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aritmatik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), rata-rata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geometrik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, rata-rata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harmonik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lain-lain.</w:t>
      </w:r>
      <w:proofErr w:type="gram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08FE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08FE" w:rsidRDefault="009808FE" w:rsidP="009808FE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</w:p>
    <w:p w:rsidR="009808FE" w:rsidRDefault="009808FE" w:rsidP="009808FE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8F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08FE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323CBC" w:rsidRDefault="009808FE" w:rsidP="009808FE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r w:rsidR="00323CBC">
        <w:rPr>
          <w:rFonts w:ascii="Times New Roman" w:hAnsi="Times New Roman" w:cs="Times New Roman"/>
          <w:sz w:val="24"/>
          <w:szCs w:val="24"/>
        </w:rPr>
        <w:tab/>
      </w:r>
      <w:r w:rsidR="00323CBC">
        <w:rPr>
          <w:rFonts w:ascii="Times New Roman" w:hAnsi="Times New Roman" w:cs="Times New Roman"/>
          <w:sz w:val="24"/>
          <w:szCs w:val="24"/>
        </w:rPr>
        <w:tab/>
      </w:r>
      <w:r w:rsidR="00323CBC">
        <w:rPr>
          <w:rFonts w:ascii="Times New Roman" w:hAnsi="Times New Roman" w:cs="Times New Roman"/>
          <w:sz w:val="24"/>
          <w:szCs w:val="24"/>
        </w:rPr>
        <w:tab/>
      </w:r>
      <w:r w:rsidRPr="009808F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808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08FE">
        <w:rPr>
          <w:rFonts w:ascii="Times New Roman" w:hAnsi="Times New Roman" w:cs="Times New Roman"/>
          <w:sz w:val="24"/>
          <w:szCs w:val="24"/>
        </w:rPr>
        <w:t xml:space="preserve"> nil[5]; </w:t>
      </w:r>
    </w:p>
    <w:p w:rsidR="00323CBC" w:rsidRDefault="009808FE" w:rsidP="009808FE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08F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23CBC" w:rsidRDefault="009808FE" w:rsidP="009808FE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 w:rsidRPr="009808FE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proofErr w:type="gramStart"/>
      <w:r w:rsidRPr="009808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08FE">
        <w:rPr>
          <w:rFonts w:ascii="Times New Roman" w:hAnsi="Times New Roman" w:cs="Times New Roman"/>
          <w:sz w:val="24"/>
          <w:szCs w:val="24"/>
        </w:rPr>
        <w:t xml:space="preserve"> type data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array </w:t>
      </w:r>
    </w:p>
    <w:p w:rsidR="00323CBC" w:rsidRDefault="009808FE" w:rsidP="009808FE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 w:rsidRPr="009808FE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9808FE">
        <w:rPr>
          <w:rFonts w:ascii="Times New Roman" w:hAnsi="Times New Roman" w:cs="Times New Roman"/>
          <w:sz w:val="24"/>
          <w:szCs w:val="24"/>
        </w:rPr>
        <w:t>nil :</w:t>
      </w:r>
      <w:proofErr w:type="gram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9808FE" w:rsidRPr="009808FE" w:rsidRDefault="009808FE" w:rsidP="009808FE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 w:rsidRPr="009808FE">
        <w:rPr>
          <w:rFonts w:ascii="Times New Roman" w:hAnsi="Times New Roman" w:cs="Times New Roman"/>
          <w:sz w:val="24"/>
          <w:szCs w:val="24"/>
        </w:rPr>
        <w:lastRenderedPageBreak/>
        <w:t xml:space="preserve"> • [5</w:t>
      </w:r>
      <w:proofErr w:type="gramStart"/>
      <w:r w:rsidRPr="009808FE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array </w:t>
      </w:r>
    </w:p>
    <w:p w:rsidR="009808FE" w:rsidRPr="009808FE" w:rsidRDefault="009808FE" w:rsidP="009808FE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8FE" w:rsidRPr="009808FE" w:rsidRDefault="009808FE" w:rsidP="009808FE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8FE" w:rsidRPr="009808FE" w:rsidRDefault="009808FE" w:rsidP="009808FE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808FE">
        <w:rPr>
          <w:rFonts w:ascii="Times New Roman" w:hAnsi="Times New Roman" w:cs="Times New Roman"/>
          <w:sz w:val="24"/>
          <w:szCs w:val="24"/>
        </w:rPr>
        <w:t xml:space="preserve">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Array </w:t>
      </w:r>
    </w:p>
    <w:p w:rsidR="009808FE" w:rsidRPr="009808FE" w:rsidRDefault="009808FE" w:rsidP="009808FE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CBC" w:rsidRDefault="009808FE" w:rsidP="009808FE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08FE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diinisialisasikan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9808F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808FE">
        <w:rPr>
          <w:rFonts w:ascii="Times New Roman" w:hAnsi="Times New Roman" w:cs="Times New Roman"/>
          <w:sz w:val="24"/>
          <w:szCs w:val="24"/>
        </w:rPr>
        <w:t xml:space="preserve">:          </w:t>
      </w:r>
    </w:p>
    <w:p w:rsidR="002D4F99" w:rsidRDefault="00323CBC" w:rsidP="009808FE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08FE" w:rsidRPr="009808F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9808FE" w:rsidRPr="009808F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9808FE" w:rsidRPr="009808FE">
        <w:rPr>
          <w:rFonts w:ascii="Times New Roman" w:hAnsi="Times New Roman" w:cs="Times New Roman"/>
          <w:sz w:val="24"/>
          <w:szCs w:val="24"/>
        </w:rPr>
        <w:t xml:space="preserve"> nil [5] = {2, 32, 88, 90, 80};</w:t>
      </w:r>
      <w:r w:rsidR="002D4F99" w:rsidRPr="009808FE">
        <w:rPr>
          <w:rFonts w:ascii="Times New Roman" w:hAnsi="Times New Roman" w:cs="Times New Roman"/>
          <w:sz w:val="24"/>
          <w:szCs w:val="24"/>
        </w:rPr>
        <w:br/>
      </w:r>
      <w:r w:rsidR="002D4F99" w:rsidRPr="009808FE">
        <w:rPr>
          <w:rFonts w:ascii="Times New Roman" w:hAnsi="Times New Roman" w:cs="Times New Roman"/>
          <w:sz w:val="24"/>
          <w:szCs w:val="24"/>
        </w:rPr>
        <w:tab/>
      </w:r>
      <w:r w:rsidR="002D4F99" w:rsidRPr="009808FE">
        <w:rPr>
          <w:rFonts w:ascii="Times New Roman" w:hAnsi="Times New Roman" w:cs="Times New Roman"/>
          <w:sz w:val="24"/>
          <w:szCs w:val="24"/>
        </w:rPr>
        <w:tab/>
      </w:r>
      <w:r w:rsidR="002D4F99" w:rsidRPr="009808FE">
        <w:rPr>
          <w:rFonts w:ascii="Times New Roman" w:hAnsi="Times New Roman" w:cs="Times New Roman"/>
          <w:sz w:val="24"/>
          <w:szCs w:val="24"/>
        </w:rPr>
        <w:tab/>
      </w:r>
    </w:p>
    <w:p w:rsidR="00323CBC" w:rsidRDefault="00323CBC" w:rsidP="00323CBC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 w:rsidRPr="00323CBC">
        <w:rPr>
          <w:rFonts w:ascii="Times New Roman" w:hAnsi="Times New Roman" w:cs="Times New Roman"/>
          <w:sz w:val="24"/>
          <w:szCs w:val="24"/>
        </w:rPr>
        <w:t xml:space="preserve">B.    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Array 2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23CBC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323CB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23CBC" w:rsidRPr="00323CBC" w:rsidRDefault="00323CBC" w:rsidP="00323CBC">
      <w:pPr>
        <w:tabs>
          <w:tab w:val="left" w:pos="1418"/>
        </w:tabs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3CBC">
        <w:rPr>
          <w:rFonts w:ascii="Times New Roman" w:hAnsi="Times New Roman" w:cs="Times New Roman"/>
          <w:sz w:val="24"/>
          <w:szCs w:val="24"/>
        </w:rPr>
        <w:t xml:space="preserve">Array 2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3CBC" w:rsidRPr="00323CBC" w:rsidRDefault="00323CBC" w:rsidP="00323CBC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CBC" w:rsidRDefault="00323CBC" w:rsidP="00323CBC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 w:rsidRPr="00323CBC">
        <w:rPr>
          <w:rFonts w:ascii="Times New Roman" w:hAnsi="Times New Roman" w:cs="Times New Roman"/>
          <w:sz w:val="24"/>
          <w:szCs w:val="24"/>
        </w:rPr>
        <w:t xml:space="preserve">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3CB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23CB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23CBC" w:rsidRDefault="00323CBC" w:rsidP="00323CBC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Tipe_DataNama_Variabel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[index-1</w:t>
      </w:r>
      <w:proofErr w:type="gramStart"/>
      <w:r w:rsidRPr="00323CBC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23CBC">
        <w:rPr>
          <w:rFonts w:ascii="Times New Roman" w:hAnsi="Times New Roman" w:cs="Times New Roman"/>
          <w:sz w:val="24"/>
          <w:szCs w:val="24"/>
        </w:rPr>
        <w:t xml:space="preserve">index-2]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23CBC" w:rsidRDefault="00323CBC" w:rsidP="00323CBC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 w:rsidRPr="00323CBC">
        <w:rPr>
          <w:rFonts w:ascii="Times New Roman" w:hAnsi="Times New Roman" w:cs="Times New Roman"/>
          <w:sz w:val="24"/>
          <w:szCs w:val="24"/>
        </w:rPr>
        <w:t xml:space="preserve"> • Type-</w:t>
      </w:r>
      <w:proofErr w:type="gramStart"/>
      <w:r w:rsidRPr="00323CBC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type data yang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323CBC" w:rsidRDefault="00323CBC" w:rsidP="00323CBC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r w:rsidRPr="00323CBC">
        <w:rPr>
          <w:rFonts w:ascii="Times New Roman" w:hAnsi="Times New Roman" w:cs="Times New Roman"/>
          <w:sz w:val="24"/>
          <w:szCs w:val="24"/>
        </w:rPr>
        <w:t xml:space="preserve"> • index-</w:t>
      </w:r>
      <w:proofErr w:type="gramStart"/>
      <w:r w:rsidRPr="00323CB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baris</w:t>
      </w:r>
      <w:proofErr w:type="spellEnd"/>
    </w:p>
    <w:p w:rsidR="00323CBC" w:rsidRPr="009808FE" w:rsidRDefault="00323CBC" w:rsidP="00323CBC">
      <w:pPr>
        <w:tabs>
          <w:tab w:val="left" w:pos="1418"/>
        </w:tabs>
        <w:ind w:left="1418" w:hanging="42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23CBC">
        <w:rPr>
          <w:rFonts w:ascii="Times New Roman" w:hAnsi="Times New Roman" w:cs="Times New Roman"/>
          <w:sz w:val="24"/>
          <w:szCs w:val="24"/>
        </w:rPr>
        <w:t xml:space="preserve"> • index-2 :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2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BC">
        <w:rPr>
          <w:rFonts w:ascii="Times New Roman" w:hAnsi="Times New Roman" w:cs="Times New Roman"/>
          <w:sz w:val="24"/>
          <w:szCs w:val="24"/>
        </w:rPr>
        <w:t>kolom</w:t>
      </w:r>
      <w:proofErr w:type="spellEnd"/>
    </w:p>
    <w:sectPr w:rsidR="00323CBC" w:rsidRPr="009808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E5C90"/>
    <w:multiLevelType w:val="hybridMultilevel"/>
    <w:tmpl w:val="6AD4E8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BD46E4"/>
    <w:multiLevelType w:val="hybridMultilevel"/>
    <w:tmpl w:val="D4BE1C9E"/>
    <w:lvl w:ilvl="0" w:tplc="0409000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2">
    <w:nsid w:val="398D08C1"/>
    <w:multiLevelType w:val="hybridMultilevel"/>
    <w:tmpl w:val="2EA0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50674"/>
    <w:multiLevelType w:val="hybridMultilevel"/>
    <w:tmpl w:val="7472B8FA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643C1327"/>
    <w:multiLevelType w:val="hybridMultilevel"/>
    <w:tmpl w:val="DAFA52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C10"/>
    <w:rsid w:val="002D4F99"/>
    <w:rsid w:val="00323CBC"/>
    <w:rsid w:val="00347C10"/>
    <w:rsid w:val="005C73F7"/>
    <w:rsid w:val="009808FE"/>
    <w:rsid w:val="00A0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2019-11-30T22:08:00Z</dcterms:created>
  <dcterms:modified xsi:type="dcterms:W3CDTF">2019-11-30T22:54:00Z</dcterms:modified>
</cp:coreProperties>
</file>