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FA39C6" w:rsidRDefault="004419BC" w:rsidP="0091713F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אפשר לפרט קצת על ה</w:t>
      </w:r>
      <w:r w:rsidR="0091713F">
        <w:rPr>
          <w:rFonts w:ascii="David" w:hAnsi="David" w:cs="David"/>
          <w:i/>
          <w:iCs/>
          <w:sz w:val="32"/>
          <w:szCs w:val="32"/>
        </w:rPr>
        <w:t>open source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שנבחר אחריזה...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91713F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>
        <w:rPr>
          <w:rFonts w:ascii="David" w:hAnsi="David" w:cs="Arial" w:hint="cs"/>
          <w:sz w:val="32"/>
          <w:szCs w:val="32"/>
          <w:rtl/>
        </w:rPr>
        <w:t xml:space="preserve">מאי </w:t>
      </w:r>
      <w:proofErr w:type="spellStart"/>
      <w:r>
        <w:rPr>
          <w:rFonts w:ascii="David" w:hAnsi="David" w:cs="Arial" w:hint="cs"/>
          <w:sz w:val="32"/>
          <w:szCs w:val="32"/>
          <w:rtl/>
        </w:rPr>
        <w:t>נגלר</w:t>
      </w:r>
      <w:proofErr w:type="spellEnd"/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שדגגשדדשג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גדש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דשג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שגד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דשג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שגד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</w:t>
      </w:r>
    </w:p>
    <w:p w:rsidR="0016774F" w:rsidRP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sectPr w:rsidR="0016774F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charset w:val="00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13F"/>
    <w:rsid w:val="009174D5"/>
    <w:rsid w:val="00917C06"/>
    <w:rsid w:val="009209BB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521E"/>
  <w15:docId w15:val="{B5C1C70F-8FF7-4D40-A485-4FD84493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D20DE-8A32-4CA3-A205-3B7263A8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Itshayek</dc:creator>
  <cp:lastModifiedBy>May Nagler</cp:lastModifiedBy>
  <cp:revision>8</cp:revision>
  <cp:lastPrinted>2017-04-19T07:24:00Z</cp:lastPrinted>
  <dcterms:created xsi:type="dcterms:W3CDTF">2017-04-18T22:50:00Z</dcterms:created>
  <dcterms:modified xsi:type="dcterms:W3CDTF">2017-04-29T09:39:00Z</dcterms:modified>
</cp:coreProperties>
</file>