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C0" w:rsidRDefault="00D02353">
      <w:pPr>
        <w:pStyle w:val="Ttulo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/>
      <w:bookmarkEnd w:id="0"/>
      <w:r>
        <w:rPr>
          <w:rFonts w:ascii="Trebuchet MS" w:eastAsia="Trebuchet MS" w:hAnsi="Trebuchet MS" w:cs="Trebuchet MS"/>
          <w:sz w:val="42"/>
          <w:szCs w:val="42"/>
          <w:lang w:val="pt-BR"/>
        </w:rPr>
        <w:t>CES-28 Prova 3 - 2017</w:t>
      </w:r>
    </w:p>
    <w:p w:rsidR="00BE73C0" w:rsidRDefault="00D02353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:rsidR="00BE73C0" w:rsidRDefault="00D02353">
      <w:pPr>
        <w:jc w:val="both"/>
        <w:rPr>
          <w:lang w:val="pt-BR"/>
        </w:rPr>
      </w:pPr>
      <w:r>
        <w:rPr>
          <w:lang w:val="pt-BR"/>
        </w:rPr>
        <w:t>Obs.:</w:t>
      </w:r>
    </w:p>
    <w:p w:rsidR="00BE73C0" w:rsidRDefault="00D02353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Qualquer dúvida de codificação Java só pode ser sanada com textos/sites oficiais da Oracle ou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>.</w:t>
      </w:r>
    </w:p>
    <w:p w:rsidR="00BE73C0" w:rsidRDefault="00D02353">
      <w:pPr>
        <w:numPr>
          <w:ilvl w:val="1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Exceção são idiomas (ou ‘macacos’) da linguagem como sintaxe do </w:t>
      </w:r>
      <w:proofErr w:type="gramStart"/>
      <w:r>
        <w:rPr>
          <w:lang w:val="pt-BR"/>
        </w:rPr>
        <w:t>método .</w:t>
      </w:r>
      <w:proofErr w:type="spellStart"/>
      <w:r>
        <w:rPr>
          <w:lang w:val="pt-BR"/>
        </w:rPr>
        <w:t>equals</w:t>
      </w:r>
      <w:proofErr w:type="spellEnd"/>
      <w:proofErr w:type="gramEnd"/>
      <w:r>
        <w:rPr>
          <w:lang w:val="pt-BR"/>
        </w:rPr>
        <w:t xml:space="preserve">(), ou sintaxe de set para percorrer </w:t>
      </w:r>
      <w:proofErr w:type="spellStart"/>
      <w:r>
        <w:rPr>
          <w:lang w:val="pt-BR"/>
        </w:rPr>
        <w:t>collections</w:t>
      </w:r>
      <w:proofErr w:type="spellEnd"/>
      <w:r>
        <w:rPr>
          <w:lang w:val="pt-BR"/>
        </w:rPr>
        <w:t>, não relacionados ao exercício sendo resolvido. Nesse caso, podem procurar exemplos da sintaxe na web.</w:t>
      </w:r>
    </w:p>
    <w:p w:rsidR="00BE73C0" w:rsidRDefault="00D02353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Sobre o uso do </w:t>
      </w:r>
      <w:proofErr w:type="spellStart"/>
      <w:r>
        <w:rPr>
          <w:lang w:val="pt-BR"/>
        </w:rPr>
        <w:t>mockito</w:t>
      </w:r>
      <w:proofErr w:type="spellEnd"/>
      <w:r>
        <w:rPr>
          <w:lang w:val="pt-BR"/>
        </w:rPr>
        <w:t xml:space="preserve">, podem usar sites de ajuda online para procurar exemplos da sintaxe para os testes, e o próprio material da aula com </w:t>
      </w:r>
      <w:proofErr w:type="spellStart"/>
      <w:r>
        <w:rPr>
          <w:lang w:val="pt-BR"/>
        </w:rPr>
        <w:t>pdfs</w:t>
      </w:r>
      <w:proofErr w:type="spellEnd"/>
      <w:r>
        <w:rPr>
          <w:lang w:val="pt-BR"/>
        </w:rPr>
        <w:t xml:space="preserve">, exemplos de </w:t>
      </w:r>
      <w:proofErr w:type="spellStart"/>
      <w:r>
        <w:rPr>
          <w:lang w:val="pt-BR"/>
        </w:rPr>
        <w:t>codigo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labs</w:t>
      </w:r>
      <w:proofErr w:type="spellEnd"/>
      <w:r>
        <w:rPr>
          <w:lang w:val="pt-BR"/>
        </w:rPr>
        <w:t>, inclusive o seu código, mas sem usar código de outros alunos.</w:t>
      </w:r>
    </w:p>
    <w:p w:rsidR="00BE73C0" w:rsidRDefault="00D02353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>Questões com itens diversos, favor identificar claramente pela letra que representa o item, para que eu saiba precisamente a que item corresponde a resposta dada!</w:t>
      </w:r>
    </w:p>
    <w:p w:rsidR="00BE73C0" w:rsidRDefault="00D02353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Só </w:t>
      </w:r>
      <w:r>
        <w:rPr>
          <w:u w:val="single"/>
          <w:lang w:val="pt-BR"/>
        </w:rPr>
        <w:t>precisa</w:t>
      </w:r>
      <w:r>
        <w:rPr>
          <w:lang w:val="pt-BR"/>
        </w:rPr>
        <w:t xml:space="preserve"> implementar usando o Eclipse ou outro ambiente Java as questões ou itens indicados com o rótulo </w:t>
      </w:r>
      <w:r>
        <w:rPr>
          <w:b/>
          <w:color w:val="FF0000"/>
          <w:lang w:val="pt-BR"/>
        </w:rPr>
        <w:t>[IMPLEMENTAÇÃO]</w:t>
      </w:r>
      <w:r>
        <w:rPr>
          <w:lang w:val="pt-BR"/>
        </w:rPr>
        <w:t xml:space="preserve">! Para as outras questões, você </w:t>
      </w:r>
      <w:r>
        <w:rPr>
          <w:u w:val="single"/>
          <w:lang w:val="pt-BR"/>
        </w:rPr>
        <w:t>pode</w:t>
      </w:r>
      <w:r>
        <w:rPr>
          <w:lang w:val="pt-BR"/>
        </w:rPr>
        <w:t xml:space="preserve"> usar o Eclipse caso se sinta mais </w:t>
      </w:r>
      <w:proofErr w:type="spellStart"/>
      <w:r>
        <w:rPr>
          <w:lang w:val="pt-BR"/>
        </w:rPr>
        <w:t>confortavel</w:t>
      </w:r>
      <w:proofErr w:type="spellEnd"/>
      <w:r>
        <w:rPr>
          <w:lang w:val="pt-BR"/>
        </w:rPr>
        <w:t xml:space="preserve"> digitando os exemplos, mas não precisa de um código completo, executando. Basta incluir trechos de código no texto da resposta.</w:t>
      </w:r>
    </w:p>
    <w:p w:rsidR="00BE73C0" w:rsidRDefault="00D02353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Submeter: a) Código completo e funcional da questão </w:t>
      </w:r>
      <w:r>
        <w:rPr>
          <w:b/>
          <w:color w:val="FF0000"/>
          <w:lang w:val="pt-BR"/>
        </w:rPr>
        <w:t>[IMPLEMENTAÇÃO]</w:t>
      </w:r>
      <w:r>
        <w:rPr>
          <w:b/>
          <w:lang w:val="pt-BR"/>
        </w:rPr>
        <w:t xml:space="preserve">; b) </w:t>
      </w:r>
      <w:proofErr w:type="gramStart"/>
      <w:r>
        <w:rPr>
          <w:lang w:val="pt-BR"/>
        </w:rPr>
        <w:t>arquivo</w:t>
      </w:r>
      <w:proofErr w:type="gramEnd"/>
      <w:r>
        <w:rPr>
          <w:lang w:val="pt-BR"/>
        </w:rPr>
        <w:t xml:space="preserve"> PDF com respostas, código incluso no texto para as outras questões. Use os números das questões para identificá-las.</w:t>
      </w:r>
    </w:p>
    <w:p w:rsidR="00BE73C0" w:rsidRDefault="00D02353">
      <w:pPr>
        <w:numPr>
          <w:ilvl w:val="0"/>
          <w:numId w:val="1"/>
        </w:numPr>
        <w:contextualSpacing/>
        <w:jc w:val="both"/>
        <w:rPr>
          <w:lang w:val="pt-BR"/>
        </w:rPr>
      </w:pPr>
      <w:r>
        <w:rPr>
          <w:lang w:val="pt-BR"/>
        </w:rPr>
        <w:t xml:space="preserve">No caso de diagramas, vale usar qualquer editor de diagrama, e vale também desenhar no papel, tirar foto, e </w:t>
      </w:r>
      <w:r>
        <w:rPr>
          <w:b/>
          <w:lang w:val="pt-BR"/>
        </w:rPr>
        <w:t xml:space="preserve">incluir a foto no </w:t>
      </w:r>
      <w:proofErr w:type="spellStart"/>
      <w:r>
        <w:rPr>
          <w:b/>
          <w:lang w:val="pt-BR"/>
        </w:rPr>
        <w:t>pdf</w:t>
      </w:r>
      <w:proofErr w:type="spellEnd"/>
      <w:r>
        <w:rPr>
          <w:b/>
          <w:lang w:val="pt-BR"/>
        </w:rPr>
        <w:t xml:space="preserve"> dentro da resposta, não como anexo separado</w:t>
      </w:r>
      <w:r>
        <w:rPr>
          <w:lang w:val="pt-BR"/>
        </w:rPr>
        <w:t xml:space="preserve">. Atenção: </w:t>
      </w:r>
      <w:r>
        <w:rPr>
          <w:u w:val="single"/>
          <w:lang w:val="pt-BR"/>
        </w:rPr>
        <w:t>use linhas grossas, garanta que a foto é legível</w:t>
      </w:r>
      <w:r>
        <w:rPr>
          <w:lang w:val="pt-BR"/>
        </w:rPr>
        <w:t xml:space="preserve">!!!! </w:t>
      </w:r>
    </w:p>
    <w:p w:rsidR="00BE73C0" w:rsidRDefault="00D02353">
      <w:pPr>
        <w:pStyle w:val="Ttulo2"/>
        <w:rPr>
          <w:lang w:val="pt-BR"/>
        </w:rPr>
      </w:pPr>
      <w:bookmarkStart w:id="2" w:name="_w8yet5siqv6j"/>
      <w:bookmarkEnd w:id="2"/>
      <w:r>
        <w:rPr>
          <w:noProof/>
          <w:lang w:val="pt-BR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AA7314A" id="Retâ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XWjQEAAAQDAAAOAAAAZHJzL2Uyb0RvYy54bWysUktOIzEQ3SPNHSzvJ+5kMQOtdBACMZsR&#10;g/gcwHHb3ZZsl1U26eQ6XGUuRtkJYQZ2CLXkdv1e1Xvl5fnWO7bRmCyEjs9nDWc6KOhtGDr++HD9&#10;/ZSzlGXopYOgO77TiZ+vvp0sp9jqBYzgeo2MQEJqp9jxMefYCpHUqL1MM4g6UNAAepnJxEH0KCdC&#10;904smuaHmAD7iKB0SuS92gf5quIbo1X+Y0zSmbmO02y5nljPdTnFainbAWUcrTqMIT8xhZc2UNMj&#10;1JXMkj2h/QDlrUJIYPJMgRdgjFW6ciA28+Ydm/tRRl25kDgpHmVKXwerbja3yGxPu+MsSE8rutP5&#10;73MYnhywedFniqmltPt4iwcr0bWQ3Rr05U802LZqujtqqreZKXL+XJDsivzzs+a06i3eCiOm/EuD&#10;Z+XScaR1VRXl5nfK1IxSX1NKnwTO9tfWuWrgsL50yDaSVnvRlK9MSyX/pblQkgOUsn24eEQhtadR&#10;bmvod5Vd9ZPUFefwLMou/7Vr9dvjXb0A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XYr11o0BAAAEAwAADgAAAAAAAAAAAAAAAAAu&#10;AgAAZHJzL2Uyb0RvYy54bWxQSwECLQAUAAYACAAAACEAT4w+CNgAAAAAAQAADwAAAAAAAAAAAAAA&#10;AADnAwAAZHJzL2Rvd25yZXYueG1sUEsFBgAAAAAEAAQA8wAAAOwEAAAAAA==&#10;" fillcolor="#a0a0a0" stroked="f">
                <w10:anchorlock/>
              </v:rect>
            </w:pict>
          </mc:Fallback>
        </mc:AlternateContent>
      </w:r>
    </w:p>
    <w:p w:rsidR="00BE73C0" w:rsidRDefault="00D02353">
      <w:pPr>
        <w:pStyle w:val="Ttulo2"/>
        <w:rPr>
          <w:lang w:val="pt-BR"/>
        </w:rPr>
      </w:pPr>
      <w:bookmarkStart w:id="3" w:name="_avxqt5mmyed3"/>
      <w:bookmarkEnd w:id="3"/>
      <w:r>
        <w:rPr>
          <w:lang w:val="pt-BR"/>
        </w:rPr>
        <w:t xml:space="preserve">Joãozinho programa Interpolação </w:t>
      </w:r>
      <w:r>
        <w:rPr>
          <w:b/>
          <w:color w:val="FF0000"/>
          <w:sz w:val="22"/>
          <w:szCs w:val="22"/>
          <w:lang w:val="pt-BR"/>
        </w:rPr>
        <w:t>[IMPLEMENTAÇÃO]</w:t>
      </w:r>
    </w:p>
    <w:p w:rsidR="00BE73C0" w:rsidRDefault="00D02353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i/>
          <w:lang w:val="pt-BR"/>
        </w:rPr>
        <w:t>package</w:t>
      </w:r>
      <w:proofErr w:type="spellEnd"/>
      <w:r>
        <w:rPr>
          <w:lang w:val="pt-BR"/>
        </w:rPr>
        <w:t xml:space="preserve"> InterpV0 inclui uma aplicação de interpolação numérica. Há duas classes que implementam métodos de interpolação (não precisa lembrar os detalhes de CCI22, basta lembrar o conceito de interpolação). E há outra classe </w:t>
      </w:r>
      <w:proofErr w:type="spellStart"/>
      <w:r>
        <w:rPr>
          <w:lang w:val="pt-BR"/>
        </w:rPr>
        <w:t>MyInterpolationApp</w:t>
      </w:r>
      <w:proofErr w:type="spellEnd"/>
      <w:r>
        <w:rPr>
          <w:lang w:val="pt-BR"/>
        </w:rPr>
        <w:t xml:space="preserve"> que realiza todo o trabalho. A proposta principal desta questão é transformar o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de Joãozinho em 3 </w:t>
      </w:r>
      <w:proofErr w:type="spellStart"/>
      <w:r>
        <w:rPr>
          <w:i/>
          <w:lang w:val="pt-BR"/>
        </w:rPr>
        <w:t>packages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que implementam o padrão arquitetural MVP.</w:t>
      </w:r>
    </w:p>
    <w:p w:rsidR="00BE73C0" w:rsidRDefault="00BE73C0">
      <w:pPr>
        <w:rPr>
          <w:lang w:val="pt-BR"/>
        </w:rPr>
      </w:pPr>
    </w:p>
    <w:p w:rsidR="00BE73C0" w:rsidRDefault="00D02353">
      <w:pPr>
        <w:rPr>
          <w:lang w:val="pt-BR"/>
        </w:rPr>
      </w:pPr>
      <w:r>
        <w:rPr>
          <w:lang w:val="pt-BR"/>
        </w:rPr>
        <w:t xml:space="preserve">Deve incluir uma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funcional, mas que imprime no console, e com métodos que simulam entrada do usuário humano. Por exemplo, se o usuário humano deveria digitar um inteiro, basta haver um método </w:t>
      </w:r>
      <w:proofErr w:type="gramStart"/>
      <w:r>
        <w:rPr>
          <w:lang w:val="pt-BR"/>
        </w:rPr>
        <w:t>set(</w:t>
      </w:r>
      <w:proofErr w:type="spellStart"/>
      <w:proofErr w:type="gramEnd"/>
      <w:r>
        <w:rPr>
          <w:lang w:val="pt-BR"/>
        </w:rPr>
        <w:t>int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  <w:r>
        <w:rPr>
          <w:lang w:val="pt-BR"/>
        </w:rPr>
        <w:t xml:space="preserve">). Quando a </w:t>
      </w:r>
      <w:proofErr w:type="spellStart"/>
      <w:proofErr w:type="gramStart"/>
      <w:r>
        <w:rPr>
          <w:lang w:val="pt-BR"/>
        </w:rPr>
        <w:t>main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 xml:space="preserve">) chamar este método, simulamos entrada de usuário. </w:t>
      </w:r>
    </w:p>
    <w:p w:rsidR="00BE73C0" w:rsidRDefault="00BE73C0">
      <w:pPr>
        <w:rPr>
          <w:lang w:val="pt-BR"/>
        </w:rPr>
      </w:pPr>
    </w:p>
    <w:p w:rsidR="00BE73C0" w:rsidRDefault="00D02353">
      <w:pPr>
        <w:rPr>
          <w:lang w:val="pt-BR"/>
        </w:rPr>
      </w:pPr>
      <w:r>
        <w:br w:type="page"/>
      </w:r>
    </w:p>
    <w:p w:rsidR="00BE73C0" w:rsidRDefault="00D02353">
      <w:pPr>
        <w:rPr>
          <w:lang w:val="pt-BR"/>
        </w:rPr>
      </w:pPr>
      <w:r>
        <w:rPr>
          <w:lang w:val="pt-BR"/>
        </w:rPr>
        <w:lastRenderedPageBreak/>
        <w:t>Deve garantir que:</w:t>
      </w:r>
    </w:p>
    <w:p w:rsidR="00BE73C0" w:rsidRDefault="00D02353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] O conceito de camadas seja seguido estritamente, e cada camada esteja em um </w:t>
      </w:r>
      <w:proofErr w:type="spellStart"/>
      <w:r>
        <w:rPr>
          <w:b/>
          <w:lang w:val="pt-BR"/>
        </w:rPr>
        <w:t>package</w:t>
      </w:r>
      <w:proofErr w:type="spellEnd"/>
      <w:r>
        <w:rPr>
          <w:b/>
          <w:lang w:val="pt-BR"/>
        </w:rPr>
        <w:t xml:space="preserve"> separado</w:t>
      </w:r>
      <w:r>
        <w:rPr>
          <w:lang w:val="pt-BR"/>
        </w:rPr>
        <w:t xml:space="preserve">. </w:t>
      </w:r>
    </w:p>
    <w:p w:rsidR="00D02353" w:rsidRPr="00D02353" w:rsidRDefault="00D02353" w:rsidP="00D02353">
      <w:pPr>
        <w:pStyle w:val="PargrafodaLista"/>
        <w:jc w:val="both"/>
        <w:rPr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r w:rsidRPr="00D02353">
        <w:rPr>
          <w:color w:val="auto"/>
          <w:lang w:val="pt-BR"/>
        </w:rPr>
        <w:t xml:space="preserve">Por favor, verificar as versões </w:t>
      </w:r>
      <w:r w:rsidRPr="00D02353">
        <w:rPr>
          <w:b/>
          <w:color w:val="auto"/>
          <w:lang w:val="pt-BR"/>
        </w:rPr>
        <w:t>InterpV1 e InterpV2, separadamente.</w:t>
      </w:r>
      <w:r w:rsidRPr="00D02353">
        <w:rPr>
          <w:color w:val="auto"/>
          <w:lang w:val="pt-BR"/>
        </w:rPr>
        <w:t xml:space="preserve"> As duas versões foram desenvolvidas de forma independente a fim de tentar resolver o problema. Nenhuma substitui a outra. </w:t>
      </w:r>
      <w:r w:rsidRPr="00D02353">
        <w:rPr>
          <w:b/>
          <w:color w:val="auto"/>
          <w:lang w:val="pt-BR"/>
        </w:rPr>
        <w:t>Foram tentativas diferentes de solução.</w:t>
      </w:r>
      <w:r w:rsidRPr="00D02353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>Levar em conta a estrutura/divisão adotada, não o resultado final.</w:t>
      </w:r>
    </w:p>
    <w:p w:rsidR="00D02353" w:rsidRDefault="00D02353" w:rsidP="00D02353">
      <w:pPr>
        <w:ind w:left="720"/>
        <w:contextualSpacing/>
        <w:rPr>
          <w:lang w:val="pt-BR"/>
        </w:rPr>
      </w:pPr>
    </w:p>
    <w:p w:rsidR="00BE73C0" w:rsidRDefault="00BE73C0">
      <w:pPr>
        <w:ind w:left="720"/>
        <w:contextualSpacing/>
        <w:rPr>
          <w:lang w:val="pt-BR"/>
        </w:rPr>
      </w:pPr>
    </w:p>
    <w:p w:rsidR="00BE73C0" w:rsidRDefault="00D02353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proofErr w:type="gramStart"/>
      <w:r>
        <w:rPr>
          <w:b/>
          <w:lang w:val="pt-BR"/>
        </w:rPr>
        <w:t>]</w:t>
      </w:r>
      <w:r>
        <w:rPr>
          <w:lang w:val="pt-BR"/>
        </w:rPr>
        <w:t xml:space="preserve"> Que</w:t>
      </w:r>
      <w:proofErr w:type="gramEnd"/>
      <w:r>
        <w:rPr>
          <w:lang w:val="pt-BR"/>
        </w:rPr>
        <w:t xml:space="preserve"> seja possível adicionar outras implementações da camada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, com as mesmas responsabilidades, e usar várias instâncias de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 xml:space="preserve"> diferentes ao mesmo tempo com a mesma instância de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, </w:t>
      </w:r>
      <w:r>
        <w:rPr>
          <w:b/>
          <w:lang w:val="pt-BR"/>
        </w:rPr>
        <w:t xml:space="preserve">sem necessitar mudar o código de </w:t>
      </w:r>
      <w:proofErr w:type="spellStart"/>
      <w:r>
        <w:rPr>
          <w:b/>
          <w:lang w:val="pt-BR"/>
        </w:rPr>
        <w:t>Presenter</w:t>
      </w:r>
      <w:proofErr w:type="spellEnd"/>
      <w:r>
        <w:rPr>
          <w:b/>
          <w:lang w:val="pt-BR"/>
        </w:rPr>
        <w:t xml:space="preserve"> ou </w:t>
      </w:r>
      <w:proofErr w:type="spellStart"/>
      <w:r>
        <w:rPr>
          <w:b/>
          <w:lang w:val="pt-BR"/>
        </w:rPr>
        <w:t>Model</w:t>
      </w:r>
      <w:proofErr w:type="spellEnd"/>
      <w:r>
        <w:rPr>
          <w:lang w:val="pt-BR"/>
        </w:rPr>
        <w:t xml:space="preserve">. </w:t>
      </w:r>
    </w:p>
    <w:p w:rsidR="00BE73C0" w:rsidRDefault="00BE73C0">
      <w:pPr>
        <w:ind w:left="720"/>
        <w:contextualSpacing/>
        <w:rPr>
          <w:lang w:val="pt-BR"/>
        </w:rPr>
      </w:pPr>
    </w:p>
    <w:p w:rsidR="00BE73C0" w:rsidRDefault="00D02353">
      <w:pPr>
        <w:numPr>
          <w:ilvl w:val="0"/>
          <w:numId w:val="3"/>
        </w:numPr>
        <w:contextualSpacing/>
        <w:rPr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] SUBQUESTÃO </w:t>
      </w:r>
      <w:r>
        <w:rPr>
          <w:b/>
          <w:color w:val="FF0000"/>
          <w:lang w:val="pt-BR"/>
        </w:rPr>
        <w:t>[IMPLEMENTAÇÃO]</w:t>
      </w:r>
      <w:r>
        <w:rPr>
          <w:b/>
          <w:lang w:val="pt-BR"/>
        </w:rPr>
        <w:t>:</w:t>
      </w:r>
      <w:r>
        <w:rPr>
          <w:lang w:val="pt-BR"/>
        </w:rPr>
        <w:t xml:space="preserve"> (</w:t>
      </w:r>
      <w:r>
        <w:rPr>
          <w:u w:val="single"/>
          <w:lang w:val="pt-BR"/>
        </w:rPr>
        <w:t>esta parte envolve um padrão de projeto além do MVP</w:t>
      </w:r>
      <w:r>
        <w:rPr>
          <w:lang w:val="pt-BR"/>
        </w:rPr>
        <w:t xml:space="preserve">). Seja possível implementar e escolher outros algoritmos de interpolação, </w:t>
      </w:r>
      <w:r>
        <w:rPr>
          <w:b/>
          <w:lang w:val="pt-BR"/>
        </w:rPr>
        <w:t>sem precisar mudar nada no código além de uma chamada de método para registrar o novo algoritmo.</w:t>
      </w:r>
      <w:r>
        <w:rPr>
          <w:lang w:val="pt-BR"/>
        </w:rPr>
        <w:t xml:space="preserve"> </w:t>
      </w:r>
      <w:r>
        <w:rPr>
          <w:i/>
          <w:lang w:val="pt-BR"/>
        </w:rPr>
        <w:t xml:space="preserve">As camadas superiores apenas precisam escolher uma </w:t>
      </w:r>
      <w:proofErr w:type="spellStart"/>
      <w:r>
        <w:rPr>
          <w:i/>
          <w:lang w:val="pt-BR"/>
        </w:rPr>
        <w:t>String</w:t>
      </w:r>
      <w:proofErr w:type="spellEnd"/>
      <w:r>
        <w:rPr>
          <w:i/>
          <w:lang w:val="pt-BR"/>
        </w:rPr>
        <w:t xml:space="preserve"> correspondendo ao nome do método de interpolação desejado.</w:t>
      </w:r>
      <w:r>
        <w:rPr>
          <w:lang w:val="pt-BR"/>
        </w:rPr>
        <w:t xml:space="preserve"> </w:t>
      </w:r>
    </w:p>
    <w:p w:rsidR="00BE73C0" w:rsidRDefault="00BE73C0">
      <w:pPr>
        <w:ind w:left="1440"/>
        <w:contextualSpacing/>
        <w:rPr>
          <w:lang w:val="pt-BR"/>
        </w:rPr>
      </w:pPr>
    </w:p>
    <w:p w:rsidR="00BE73C0" w:rsidRDefault="00D02353">
      <w:pPr>
        <w:rPr>
          <w:lang w:val="pt-BR"/>
        </w:rPr>
      </w:pPr>
      <w:r>
        <w:rPr>
          <w:b/>
          <w:lang w:val="pt-BR"/>
        </w:rPr>
        <w:t xml:space="preserve">[1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 ]</w:t>
      </w:r>
      <w:r>
        <w:rPr>
          <w:lang w:val="pt-BR"/>
        </w:rPr>
        <w:t xml:space="preserve"> Para cada uma das responsabilidades de </w:t>
      </w:r>
      <w:proofErr w:type="spellStart"/>
      <w:r>
        <w:rPr>
          <w:lang w:val="pt-BR"/>
        </w:rPr>
        <w:t>MyInterpolationApp</w:t>
      </w:r>
      <w:proofErr w:type="spellEnd"/>
      <w:r>
        <w:rPr>
          <w:lang w:val="pt-BR"/>
        </w:rPr>
        <w:t xml:space="preserve">, indicadas com comentários no código e listadas abaixo, indique marcando </w:t>
      </w:r>
      <w:proofErr w:type="gramStart"/>
      <w:r>
        <w:rPr>
          <w:lang w:val="pt-BR"/>
        </w:rPr>
        <w:t>uma  colunas</w:t>
      </w:r>
      <w:proofErr w:type="gramEnd"/>
      <w:r>
        <w:rPr>
          <w:lang w:val="pt-BR"/>
        </w:rPr>
        <w:t xml:space="preserve"> entre M, V ou P neste documento em qual camada deve ser incluída CADA responsabilidade. </w:t>
      </w:r>
      <w:r>
        <w:rPr>
          <w:b/>
          <w:lang w:val="pt-BR"/>
        </w:rPr>
        <w:t>DEVE CORRESPONDER AO SEU CÓDIGO</w:t>
      </w:r>
      <w:r>
        <w:rPr>
          <w:lang w:val="pt-BR"/>
        </w:rPr>
        <w:t>:</w:t>
      </w:r>
    </w:p>
    <w:p w:rsidR="00A95300" w:rsidRPr="00A95300" w:rsidRDefault="00A95300" w:rsidP="00A95300">
      <w:pPr>
        <w:pStyle w:val="PargrafodaLista"/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BE73C0" w:rsidRDefault="00BE73C0">
      <w:pPr>
        <w:rPr>
          <w:lang w:val="pt-BR"/>
        </w:rPr>
      </w:pPr>
    </w:p>
    <w:tbl>
      <w:tblPr>
        <w:tblW w:w="9165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27"/>
        <w:gridCol w:w="374"/>
        <w:gridCol w:w="360"/>
        <w:gridCol w:w="404"/>
      </w:tblGrid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DEFINIR PONTO DE INTERPOLACAO (LEITURA ENTRADA DE USUARIO HUMANO)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DEFINIR QUAL EH O ARQUIVO COM DADOS DE PONTOS DA FUNCAO (LEITURA ENTRADA DE USUARIO HUMANO)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A9530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ABRIR E LER ARQUIVO DE DADOS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IMPRIMIR RESULTADOS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DADO O VALOR DE X, EFETIVAMENTE LER O ARQUIVO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DADO O VALOR DE X, EFETIVAMENTE CHAMAR O CALCULO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RESPONSABILITY: CRIAR O OBJETO CORRESPONDENTE AO METODO DE INTERPOLACAO DESEJADO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BE73C0">
        <w:tc>
          <w:tcPr>
            <w:tcW w:w="8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numPr>
                <w:ilvl w:val="0"/>
                <w:numId w:val="4"/>
              </w:numPr>
              <w:contextualSpacing/>
              <w:rPr>
                <w:lang w:val="pt-BR"/>
              </w:rPr>
            </w:pPr>
            <w:r>
              <w:rPr>
                <w:lang w:val="pt-BR"/>
              </w:rPr>
              <w:t>RESPONSABILIDADE: EFETIVAMENTE IMPLEMENTAR UM METODO DE INTERPOLACAO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E44F9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  <w:tc>
          <w:tcPr>
            <w:tcW w:w="4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BE73C0">
            <w:pPr>
              <w:widowControl w:val="0"/>
              <w:spacing w:line="240" w:lineRule="auto"/>
              <w:rPr>
                <w:lang w:val="pt-BR"/>
              </w:rPr>
            </w:pPr>
          </w:p>
        </w:tc>
      </w:tr>
    </w:tbl>
    <w:p w:rsidR="00BE73C0" w:rsidRDefault="00BE73C0">
      <w:pPr>
        <w:rPr>
          <w:lang w:val="pt-BR"/>
        </w:rPr>
      </w:pPr>
    </w:p>
    <w:p w:rsidR="00BE73C0" w:rsidRDefault="00BE73C0">
      <w:pPr>
        <w:rPr>
          <w:lang w:val="pt-BR"/>
        </w:rPr>
      </w:pPr>
    </w:p>
    <w:p w:rsidR="00BE73C0" w:rsidRDefault="00BE73C0">
      <w:pPr>
        <w:rPr>
          <w:lang w:val="pt-BR"/>
        </w:rPr>
      </w:pPr>
    </w:p>
    <w:p w:rsidR="00BE73C0" w:rsidRDefault="00D02353">
      <w:pPr>
        <w:pStyle w:val="Ttulo2"/>
        <w:rPr>
          <w:lang w:val="pt-BR"/>
        </w:rPr>
      </w:pPr>
      <w:bookmarkStart w:id="4" w:name="_x5heyw9nzyw4"/>
      <w:bookmarkEnd w:id="4"/>
      <w:r>
        <w:rPr>
          <w:noProof/>
          <w:lang w:val="pt-BR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91A0324" id="Retângulo 2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rcjQEAAAQDAAAOAAAAZHJzL2Uyb0RvYy54bWysUktu2zAQ3RfoHQjua8paNKlg2SgapJsg&#10;DZLmADRFSgRIDjFkLPs6uUovliHtOv3sgkAAxfm9mfeGq83eO7bTmCyEni8XDWc6KBhsGHv++PP6&#10;0yVnKcswSAdB9/ygE9+sP35YzbHTLUzgBo2MQELq5tjzKefYCZHUpL1MC4g6UNAAepnJxFEMKGdC&#10;9060TfNZzIBDRFA6JfJeHYN8XfGN0Sr/MCbpzFzPabZcT6zntpxivZLdiDJOVp3GkG+YwksbqOkZ&#10;6kpmyZ7Q/gflrUJIYPJCgRdgjFW6ciA2y+YfNg+TjLpyIXFSPMuU3g9W3e7ukNmh5y1nQXpa0b3O&#10;v57D+OSAtUWfOaaO0h7iHZ6sRNdCdm/Qlz/RYPuq6eGsqd5npsh50ZLsivzLL81l1Vu8FkZM+bsG&#10;z8ql50jrqirK3U3K1IxSf6eUPgmcHa6tc9XAcfvNIdtJWu3XpnxlWir5K82FkhyglB3DxSMKqSON&#10;ctvCcKjsqp+krjinZ1F2+addq18f7/oF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MAH63I0BAAAEAwAADgAAAAAAAAAAAAAAAAAu&#10;AgAAZHJzL2Uyb0RvYy54bWxQSwECLQAUAAYACAAAACEAT4w+CNgAAAAAAQAADwAAAAAAAAAAAAAA&#10;AADnAwAAZHJzL2Rvd25yZXYueG1sUEsFBgAAAAAEAAQA8wAAAOwEAAAAAA==&#10;" fillcolor="#a0a0a0" stroked="f">
                <w10:anchorlock/>
              </v:rect>
            </w:pict>
          </mc:Fallback>
        </mc:AlternateContent>
      </w:r>
    </w:p>
    <w:p w:rsidR="00BE73C0" w:rsidRDefault="00D02353">
      <w:pPr>
        <w:pStyle w:val="Ttulo2"/>
        <w:rPr>
          <w:lang w:val="pt-BR"/>
        </w:rPr>
      </w:pPr>
      <w:bookmarkStart w:id="5" w:name="_pdndq7arlqem"/>
      <w:bookmarkEnd w:id="5"/>
      <w:r>
        <w:rPr>
          <w:lang w:val="pt-BR"/>
        </w:rPr>
        <w:t>GRASP x SOLID</w:t>
      </w:r>
    </w:p>
    <w:p w:rsidR="00BE73C0" w:rsidRDefault="00D02353">
      <w:pPr>
        <w:rPr>
          <w:lang w:val="pt-BR"/>
        </w:rPr>
      </w:pPr>
      <w:r>
        <w:rPr>
          <w:b/>
          <w:lang w:val="pt-BR"/>
        </w:rPr>
        <w:t>[1</w:t>
      </w:r>
      <w:proofErr w:type="gramStart"/>
      <w:r>
        <w:rPr>
          <w:b/>
          <w:lang w:val="pt-BR"/>
        </w:rPr>
        <w:t>pt :</w:t>
      </w:r>
      <w:proofErr w:type="gramEnd"/>
      <w:r>
        <w:rPr>
          <w:b/>
          <w:lang w:val="pt-BR"/>
        </w:rPr>
        <w:t xml:space="preserve"> 0.5 por princípio]</w:t>
      </w:r>
      <w:r>
        <w:rPr>
          <w:lang w:val="pt-BR"/>
        </w:rPr>
        <w:t xml:space="preserve"> Para a solução do exercício da interpolação, explique como a solução final promove 2 princípios GRASP ou SOLID (não vale os princípios que apenas definem menor acoplamento e separação de responsabilidades, High </w:t>
      </w:r>
      <w:proofErr w:type="spellStart"/>
      <w:r>
        <w:rPr>
          <w:lang w:val="pt-BR"/>
        </w:rPr>
        <w:t>Coesion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Coupling</w:t>
      </w:r>
      <w:proofErr w:type="spellEnd"/>
      <w:r>
        <w:rPr>
          <w:lang w:val="pt-BR"/>
        </w:rPr>
        <w:t xml:space="preserve">, Single </w:t>
      </w:r>
      <w:proofErr w:type="spellStart"/>
      <w:r>
        <w:rPr>
          <w:lang w:val="pt-BR"/>
        </w:rPr>
        <w:t>Responsability</w:t>
      </w:r>
      <w:proofErr w:type="spellEnd"/>
      <w:r>
        <w:rPr>
          <w:lang w:val="pt-BR"/>
        </w:rPr>
        <w:t>).</w:t>
      </w:r>
    </w:p>
    <w:p w:rsidR="0077308E" w:rsidRPr="00492A11" w:rsidRDefault="0077308E" w:rsidP="0077308E">
      <w:pPr>
        <w:pStyle w:val="PargrafodaLista"/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77308E" w:rsidRDefault="0077308E">
      <w:pPr>
        <w:rPr>
          <w:lang w:val="pt-BR"/>
        </w:rPr>
      </w:pPr>
      <w:bookmarkStart w:id="6" w:name="_GoBack"/>
      <w:bookmarkEnd w:id="6"/>
    </w:p>
    <w:p w:rsidR="009264CE" w:rsidRDefault="00D02353" w:rsidP="009264CE">
      <w:pPr>
        <w:pStyle w:val="Ttulo2"/>
        <w:rPr>
          <w:lang w:val="pt-BR"/>
        </w:rPr>
      </w:pPr>
      <w:bookmarkStart w:id="7" w:name="_l94hpey2jpmi"/>
      <w:bookmarkEnd w:id="7"/>
      <w:r>
        <w:rPr>
          <w:noProof/>
          <w:lang w:val="pt-BR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4DF6D29" id="Retângulo 3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9sjgEAAAQDAAAOAAAAZHJzL2Uyb0RvYy54bWysUttuGyEQfY+Uf0C816wdKU1WXkdVo+Ql&#10;aqJcPgCzsIsEDBqI1/6d/kp+LAN2nbR9q6qVWOZ2Zs4Zlldb79hGY7IQOj6fNZzpoKC3Yej4y/PN&#10;lwvOUpahlw6C7vhOJ361Oj1ZTrHVCxjB9RoZgYTUTrHjY86xFSKpUXuZZhB1oKAB9DKTiYPoUU6E&#10;7p1YNM25mAD7iKB0SuS93gf5quIbo1W+NybpzFzHabZcT6znupxitZTtgDKOVh3GkP8whZc2UNMj&#10;1LXMkr2i/QvKW4WQwOSZAi/AGKt05UBs5s0fbJ5GGXXlQuKkeJQp/T9Y9WPzgMz2HT/jLEhPK3rU&#10;+e1nGF4dsLOizxRTS2lP8QEPVqJrIbs16MufaLBt1XR31FRvM1Pk/Log2RX555fNRdVbfBRGTPlW&#10;g2fl0nGkdVUV5eYuZWpGqb9SSp8EzvY31rlq4LD+7pBtJK32W1O+Mi2V/JbmQkkOUMr24eIRhdSe&#10;Rrmtod9VdtVPUlecw7Mou/xs1+qPx7t6Bw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NSFL2yOAQAABA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  <w:r w:rsidR="00CF2600" w:rsidRPr="00CF2600">
        <w:rPr>
          <w:b/>
          <w:sz w:val="22"/>
          <w:lang w:val="pt-BR"/>
        </w:rPr>
        <w:t xml:space="preserve">GRASP: </w:t>
      </w:r>
      <w:proofErr w:type="spellStart"/>
      <w:r w:rsidR="009264CE" w:rsidRPr="00CF2600">
        <w:rPr>
          <w:b/>
          <w:sz w:val="22"/>
          <w:lang w:val="pt-BR"/>
        </w:rPr>
        <w:t>Controller</w:t>
      </w:r>
      <w:proofErr w:type="spellEnd"/>
      <w:r w:rsidR="009264CE" w:rsidRPr="00CF2600">
        <w:rPr>
          <w:sz w:val="22"/>
          <w:lang w:val="pt-BR"/>
        </w:rPr>
        <w:t xml:space="preserve"> – O </w:t>
      </w:r>
      <w:proofErr w:type="spellStart"/>
      <w:r w:rsidR="009264CE" w:rsidRPr="00CF2600">
        <w:rPr>
          <w:sz w:val="22"/>
          <w:lang w:val="pt-BR"/>
        </w:rPr>
        <w:t>Presenter</w:t>
      </w:r>
      <w:proofErr w:type="spellEnd"/>
      <w:r w:rsidR="009264CE" w:rsidRPr="00CF2600">
        <w:rPr>
          <w:sz w:val="22"/>
          <w:lang w:val="pt-BR"/>
        </w:rPr>
        <w:t xml:space="preserve"> implementado funciona como um </w:t>
      </w:r>
      <w:proofErr w:type="spellStart"/>
      <w:r w:rsidR="009264CE" w:rsidRPr="00CF2600">
        <w:rPr>
          <w:sz w:val="22"/>
          <w:lang w:val="pt-BR"/>
        </w:rPr>
        <w:t>Controller</w:t>
      </w:r>
      <w:proofErr w:type="spellEnd"/>
      <w:r w:rsidR="009264CE" w:rsidRPr="00CF2600">
        <w:rPr>
          <w:sz w:val="22"/>
          <w:lang w:val="pt-BR"/>
        </w:rPr>
        <w:t xml:space="preserve">. Ou seja, aplicando o padrão MVP, delega-se a responsabilidade de manipular eventos do sistema para uma classe que não seja de interface do usuário, separando a logística de processamento (de negócios) da logística de exibição. Assim, atribui-se a responsabilidade do tratamento de um evento do sistema a uma classe que representa ou um controlador de fachada ou um controlador de caso de uso, o que comprova a obediência ao princípio </w:t>
      </w:r>
      <w:proofErr w:type="spellStart"/>
      <w:r w:rsidR="009264CE" w:rsidRPr="00CF2600">
        <w:rPr>
          <w:sz w:val="22"/>
          <w:lang w:val="pt-BR"/>
        </w:rPr>
        <w:t>Controller</w:t>
      </w:r>
      <w:proofErr w:type="spellEnd"/>
      <w:r w:rsidR="009264CE" w:rsidRPr="00CF2600">
        <w:rPr>
          <w:sz w:val="22"/>
          <w:lang w:val="pt-BR"/>
        </w:rPr>
        <w:t xml:space="preserve"> de GRASP.</w:t>
      </w:r>
    </w:p>
    <w:p w:rsidR="00CF2600" w:rsidRDefault="00CF2600" w:rsidP="00CF2600">
      <w:pPr>
        <w:rPr>
          <w:lang w:val="pt-BR"/>
        </w:rPr>
      </w:pPr>
    </w:p>
    <w:p w:rsidR="00CF2600" w:rsidRPr="00CF2600" w:rsidRDefault="00CF2600" w:rsidP="00CF2600">
      <w:pPr>
        <w:rPr>
          <w:lang w:val="pt-BR"/>
        </w:rPr>
      </w:pPr>
      <w:r w:rsidRPr="00CF2600">
        <w:rPr>
          <w:b/>
          <w:lang w:val="pt-BR"/>
        </w:rPr>
        <w:t>SOLID:</w:t>
      </w:r>
      <w:r>
        <w:rPr>
          <w:b/>
          <w:lang w:val="pt-BR"/>
        </w:rPr>
        <w:t xml:space="preserve"> Open/</w:t>
      </w:r>
      <w:proofErr w:type="spellStart"/>
      <w:r>
        <w:rPr>
          <w:b/>
          <w:lang w:val="pt-BR"/>
        </w:rPr>
        <w:t>Closed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Principle</w:t>
      </w:r>
      <w:proofErr w:type="spellEnd"/>
      <w:r>
        <w:rPr>
          <w:b/>
          <w:lang w:val="pt-BR"/>
        </w:rPr>
        <w:t xml:space="preserve">: </w:t>
      </w:r>
      <w:r>
        <w:rPr>
          <w:lang w:val="pt-BR"/>
        </w:rPr>
        <w:t xml:space="preserve">Com o emprego de Interfaces do padrão MVP, o projeto fica aberto a extensões, facilitando a inserção de um novo tipo de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(Interface com o Usuário), por exemplo, </w:t>
      </w:r>
      <w:r w:rsidRPr="00CF2600">
        <w:rPr>
          <w:lang w:val="pt-BR"/>
        </w:rPr>
        <w:t xml:space="preserve">sem necessitar mudar o código de </w:t>
      </w:r>
      <w:proofErr w:type="spellStart"/>
      <w:r w:rsidRPr="00CF2600">
        <w:rPr>
          <w:lang w:val="pt-BR"/>
        </w:rPr>
        <w:t>Presenter</w:t>
      </w:r>
      <w:proofErr w:type="spellEnd"/>
      <w:r w:rsidRPr="00CF2600">
        <w:rPr>
          <w:lang w:val="pt-BR"/>
        </w:rPr>
        <w:t xml:space="preserve"> ou </w:t>
      </w:r>
      <w:proofErr w:type="spellStart"/>
      <w:r w:rsidRPr="00CF2600">
        <w:rPr>
          <w:lang w:val="pt-BR"/>
        </w:rPr>
        <w:t>Model</w:t>
      </w:r>
      <w:proofErr w:type="spellEnd"/>
      <w:r w:rsidRPr="00CF2600">
        <w:rPr>
          <w:lang w:val="pt-BR"/>
        </w:rPr>
        <w:t>.</w:t>
      </w:r>
      <w:r>
        <w:rPr>
          <w:lang w:val="pt-BR"/>
        </w:rPr>
        <w:t xml:space="preserve"> Ademais, como o fato de o </w:t>
      </w:r>
      <w:proofErr w:type="spellStart"/>
      <w:r>
        <w:rPr>
          <w:lang w:val="pt-BR"/>
        </w:rPr>
        <w:t>Presenter</w:t>
      </w:r>
      <w:proofErr w:type="spellEnd"/>
      <w:r>
        <w:rPr>
          <w:lang w:val="pt-BR"/>
        </w:rPr>
        <w:t xml:space="preserve"> intermediar a relação entre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contribui para o cumprimento do princípio de fechamento para modificações, obedecendo completamente o Open/</w:t>
      </w:r>
      <w:proofErr w:type="spellStart"/>
      <w:r>
        <w:rPr>
          <w:lang w:val="pt-BR"/>
        </w:rPr>
        <w:t>Closed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Principle</w:t>
      </w:r>
      <w:proofErr w:type="spellEnd"/>
      <w:r>
        <w:rPr>
          <w:lang w:val="pt-BR"/>
        </w:rPr>
        <w:t xml:space="preserve"> de SOLID.</w:t>
      </w:r>
    </w:p>
    <w:p w:rsidR="009264CE" w:rsidRDefault="009264CE" w:rsidP="009264CE">
      <w:pPr>
        <w:rPr>
          <w:lang w:val="pt-BR"/>
        </w:rPr>
      </w:pPr>
    </w:p>
    <w:p w:rsidR="009264CE" w:rsidRPr="009264CE" w:rsidRDefault="009264CE" w:rsidP="009264CE">
      <w:pPr>
        <w:rPr>
          <w:lang w:val="pt-BR"/>
        </w:rPr>
      </w:pPr>
    </w:p>
    <w:p w:rsidR="009264CE" w:rsidRPr="009264CE" w:rsidRDefault="009264CE" w:rsidP="009264CE">
      <w:pPr>
        <w:rPr>
          <w:lang w:val="pt-BR"/>
        </w:rPr>
      </w:pPr>
    </w:p>
    <w:p w:rsidR="00BE73C0" w:rsidRDefault="00D02353">
      <w:pPr>
        <w:pStyle w:val="Ttulo2"/>
        <w:rPr>
          <w:lang w:val="pt-BR"/>
        </w:rPr>
      </w:pPr>
      <w:bookmarkStart w:id="8" w:name="_jvne01fi1ufy"/>
      <w:bookmarkEnd w:id="8"/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são tijolos para construir Frameworks</w:t>
      </w:r>
    </w:p>
    <w:p w:rsidR="00BE73C0" w:rsidRDefault="00D02353">
      <w:pPr>
        <w:rPr>
          <w:b/>
          <w:lang w:val="pt-BR"/>
        </w:rPr>
      </w:pPr>
      <w:r>
        <w:rPr>
          <w:b/>
          <w:lang w:val="pt-BR"/>
        </w:rPr>
        <w:t xml:space="preserve">[2 </w:t>
      </w:r>
      <w:proofErr w:type="spellStart"/>
      <w:r>
        <w:rPr>
          <w:b/>
          <w:lang w:val="pt-BR"/>
        </w:rPr>
        <w:t>pt</w:t>
      </w:r>
      <w:proofErr w:type="spellEnd"/>
      <w:r>
        <w:rPr>
          <w:b/>
          <w:lang w:val="pt-BR"/>
        </w:rPr>
        <w:t xml:space="preserve">: 2 * </w:t>
      </w:r>
      <w:proofErr w:type="gramStart"/>
      <w:r>
        <w:rPr>
          <w:b/>
          <w:lang w:val="pt-BR"/>
        </w:rPr>
        <w:t>{ a</w:t>
      </w:r>
      <w:proofErr w:type="gramEnd"/>
      <w:r>
        <w:rPr>
          <w:b/>
          <w:lang w:val="pt-BR"/>
        </w:rPr>
        <w:t>) [0.5] b [0.5] } ]</w:t>
      </w:r>
    </w:p>
    <w:p w:rsidR="00BE73C0" w:rsidRDefault="00D02353">
      <w:pPr>
        <w:rPr>
          <w:lang w:val="pt-BR"/>
        </w:rPr>
      </w:pPr>
      <w:r>
        <w:rPr>
          <w:lang w:val="pt-BR"/>
        </w:rPr>
        <w:t xml:space="preserve">Escolha </w:t>
      </w:r>
      <w:r>
        <w:rPr>
          <w:b/>
          <w:lang w:val="pt-BR"/>
        </w:rPr>
        <w:t>2 (dois)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que </w:t>
      </w:r>
      <w:r>
        <w:rPr>
          <w:u w:val="single"/>
          <w:lang w:val="pt-BR"/>
        </w:rPr>
        <w:t>ao serem aplicados como parte do código de um Framework</w:t>
      </w:r>
      <w:r>
        <w:rPr>
          <w:lang w:val="pt-BR"/>
        </w:rPr>
        <w:t xml:space="preserve">, promovam: </w:t>
      </w:r>
    </w:p>
    <w:p w:rsidR="00BE73C0" w:rsidRDefault="00D02353">
      <w:pPr>
        <w:pStyle w:val="PargrafodaLista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</w:t>
      </w:r>
      <w:r>
        <w:rPr>
          <w:b/>
          <w:lang w:val="pt-BR"/>
        </w:rPr>
        <w:t>reuso de código</w:t>
      </w:r>
      <w:r>
        <w:rPr>
          <w:lang w:val="pt-BR"/>
        </w:rPr>
        <w:t xml:space="preserve"> </w:t>
      </w:r>
    </w:p>
    <w:p w:rsidR="00492A11" w:rsidRPr="00492A11" w:rsidRDefault="00492A11" w:rsidP="00492A11">
      <w:pPr>
        <w:pStyle w:val="PargrafodaLista"/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D76184" w:rsidRDefault="00D76184" w:rsidP="00D76184">
      <w:pPr>
        <w:pStyle w:val="PargrafodaLista"/>
        <w:rPr>
          <w:lang w:val="pt-BR"/>
        </w:rPr>
      </w:pPr>
      <w:proofErr w:type="spellStart"/>
      <w:r w:rsidRPr="00492A11">
        <w:rPr>
          <w:lang w:val="pt-BR"/>
        </w:rPr>
        <w:t>Template</w:t>
      </w:r>
      <w:proofErr w:type="spellEnd"/>
      <w:r w:rsidRPr="00492A11">
        <w:rPr>
          <w:lang w:val="pt-BR"/>
        </w:rPr>
        <w:t xml:space="preserve"> </w:t>
      </w:r>
      <w:proofErr w:type="spellStart"/>
      <w:r w:rsidRPr="00492A11">
        <w:rPr>
          <w:lang w:val="pt-BR"/>
        </w:rPr>
        <w:t>Method</w:t>
      </w:r>
      <w:proofErr w:type="spellEnd"/>
    </w:p>
    <w:p w:rsidR="00492A11" w:rsidRPr="00492A11" w:rsidRDefault="00492A11" w:rsidP="00D76184">
      <w:pPr>
        <w:pStyle w:val="PargrafodaLista"/>
        <w:rPr>
          <w:lang w:val="pt-BR"/>
        </w:rPr>
      </w:pPr>
      <w:proofErr w:type="spellStart"/>
      <w:r>
        <w:rPr>
          <w:lang w:val="pt-BR"/>
        </w:rPr>
        <w:t>Dependency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Injection</w:t>
      </w:r>
      <w:proofErr w:type="spellEnd"/>
    </w:p>
    <w:p w:rsidR="00D76184" w:rsidRDefault="00D76184" w:rsidP="00D76184">
      <w:pPr>
        <w:pStyle w:val="PargrafodaLista"/>
        <w:rPr>
          <w:lang w:val="pt-BR"/>
        </w:rPr>
      </w:pPr>
    </w:p>
    <w:p w:rsidR="00BE73C0" w:rsidRDefault="00D02353">
      <w:pPr>
        <w:pStyle w:val="PargrafodaLista"/>
        <w:numPr>
          <w:ilvl w:val="0"/>
          <w:numId w:val="5"/>
        </w:numPr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</w:t>
      </w:r>
      <w:r>
        <w:rPr>
          <w:b/>
          <w:lang w:val="pt-BR"/>
        </w:rPr>
        <w:t>separação de interesses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separation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concerns</w:t>
      </w:r>
      <w:proofErr w:type="spellEnd"/>
      <w:r>
        <w:rPr>
          <w:lang w:val="pt-BR"/>
        </w:rPr>
        <w:t>), entre o código do framework e o código do programador-usuário do framework.</w:t>
      </w:r>
    </w:p>
    <w:p w:rsidR="00492A11" w:rsidRPr="00492A11" w:rsidRDefault="00492A11" w:rsidP="00492A11">
      <w:pPr>
        <w:pStyle w:val="PargrafodaLista"/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492A11" w:rsidRDefault="00492A11" w:rsidP="00492A11">
      <w:pPr>
        <w:pStyle w:val="PargrafodaLista"/>
        <w:rPr>
          <w:lang w:val="pt-BR"/>
        </w:rPr>
      </w:pPr>
      <w:proofErr w:type="spellStart"/>
      <w:r w:rsidRPr="00492A11">
        <w:rPr>
          <w:lang w:val="pt-BR"/>
        </w:rPr>
        <w:lastRenderedPageBreak/>
        <w:t>Observer</w:t>
      </w:r>
      <w:proofErr w:type="spellEnd"/>
    </w:p>
    <w:p w:rsidR="00BA6A4F" w:rsidRPr="00BA6A4F" w:rsidRDefault="00F92D18" w:rsidP="00492A11">
      <w:pPr>
        <w:pStyle w:val="PargrafodaLista"/>
        <w:rPr>
          <w:u w:val="single"/>
          <w:lang w:val="pt-BR"/>
        </w:rPr>
      </w:pPr>
      <w:proofErr w:type="spellStart"/>
      <w:r>
        <w:rPr>
          <w:lang w:val="pt-BR"/>
        </w:rPr>
        <w:t>Faç</w:t>
      </w:r>
      <w:r w:rsidR="00BA6A4F">
        <w:rPr>
          <w:lang w:val="pt-BR"/>
        </w:rPr>
        <w:t>ade</w:t>
      </w:r>
      <w:proofErr w:type="spellEnd"/>
    </w:p>
    <w:p w:rsidR="00BE73C0" w:rsidRDefault="00BE73C0">
      <w:pPr>
        <w:pStyle w:val="PargrafodaLista"/>
        <w:rPr>
          <w:lang w:val="pt-BR"/>
        </w:rPr>
      </w:pPr>
    </w:p>
    <w:p w:rsidR="00BE73C0" w:rsidRDefault="00D02353">
      <w:pPr>
        <w:rPr>
          <w:lang w:val="pt-BR"/>
        </w:rPr>
      </w:pPr>
      <w:r>
        <w:rPr>
          <w:lang w:val="pt-BR"/>
        </w:rPr>
        <w:t xml:space="preserve">Explique conceitualmente como cada um 2 </w:t>
      </w:r>
      <w:proofErr w:type="spellStart"/>
      <w:r>
        <w:rPr>
          <w:lang w:val="pt-BR"/>
        </w:rPr>
        <w:t>DPs</w:t>
      </w:r>
      <w:proofErr w:type="spellEnd"/>
      <w:r>
        <w:rPr>
          <w:lang w:val="pt-BR"/>
        </w:rPr>
        <w:t xml:space="preserve"> promove os 2 conceitos a) e b). Vale usar diagramas UML na explicação, mas </w:t>
      </w:r>
      <w:r>
        <w:rPr>
          <w:i/>
          <w:lang w:val="pt-BR"/>
        </w:rPr>
        <w:t>deixe claro o que deve ser implementado pelo framework e o que deve ser implementado pelo programador-usuário do framework</w:t>
      </w:r>
      <w:r>
        <w:rPr>
          <w:lang w:val="pt-BR"/>
        </w:rPr>
        <w:t>.</w:t>
      </w:r>
    </w:p>
    <w:p w:rsidR="00BA6A4F" w:rsidRDefault="00BA6A4F">
      <w:pPr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BA6A4F" w:rsidRDefault="00BA6A4F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a) </w:t>
      </w:r>
      <w:proofErr w:type="spellStart"/>
      <w:r w:rsidRPr="007061C9">
        <w:rPr>
          <w:b/>
          <w:color w:val="auto"/>
          <w:lang w:val="pt-BR"/>
        </w:rPr>
        <w:t>Template</w:t>
      </w:r>
      <w:proofErr w:type="spellEnd"/>
      <w:r w:rsidRPr="007061C9">
        <w:rPr>
          <w:b/>
          <w:color w:val="auto"/>
          <w:lang w:val="pt-BR"/>
        </w:rPr>
        <w:t xml:space="preserve"> </w:t>
      </w:r>
      <w:proofErr w:type="spellStart"/>
      <w:r w:rsidRPr="007061C9">
        <w:rPr>
          <w:b/>
          <w:color w:val="auto"/>
          <w:lang w:val="pt-BR"/>
        </w:rPr>
        <w:t>Method</w:t>
      </w:r>
      <w:proofErr w:type="spellEnd"/>
      <w:r w:rsidRPr="007061C9">
        <w:rPr>
          <w:b/>
          <w:color w:val="auto"/>
          <w:lang w:val="pt-BR"/>
        </w:rPr>
        <w:t>:</w:t>
      </w:r>
      <w:r>
        <w:rPr>
          <w:color w:val="auto"/>
          <w:lang w:val="pt-BR"/>
        </w:rPr>
        <w:t xml:space="preserve"> O padrão de projetos </w:t>
      </w:r>
      <w:proofErr w:type="spellStart"/>
      <w:r>
        <w:rPr>
          <w:color w:val="auto"/>
          <w:lang w:val="pt-BR"/>
        </w:rPr>
        <w:t>Template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Method</w:t>
      </w:r>
      <w:proofErr w:type="spellEnd"/>
      <w:r>
        <w:rPr>
          <w:color w:val="auto"/>
          <w:lang w:val="pt-BR"/>
        </w:rPr>
        <w:t xml:space="preserve"> d</w:t>
      </w:r>
      <w:r w:rsidRPr="00BA6A4F">
        <w:rPr>
          <w:color w:val="auto"/>
          <w:lang w:val="pt-BR"/>
        </w:rPr>
        <w:t>efine o esqueleto de um algo</w:t>
      </w:r>
      <w:r>
        <w:rPr>
          <w:color w:val="auto"/>
          <w:lang w:val="pt-BR"/>
        </w:rPr>
        <w:t xml:space="preserve">ritmo em uma operação, delegando a “especialização” e o “preenchimento da forma” </w:t>
      </w:r>
      <w:r w:rsidRPr="00BA6A4F">
        <w:rPr>
          <w:color w:val="auto"/>
          <w:lang w:val="pt-BR"/>
        </w:rPr>
        <w:t>para</w:t>
      </w:r>
      <w:r>
        <w:rPr>
          <w:color w:val="auto"/>
          <w:lang w:val="pt-BR"/>
        </w:rPr>
        <w:t xml:space="preserve"> as respectivas subclasses. Dessa forma, em um Framework</w:t>
      </w:r>
      <w:r w:rsidR="009B77DE">
        <w:rPr>
          <w:color w:val="auto"/>
          <w:lang w:val="pt-BR"/>
        </w:rPr>
        <w:t xml:space="preserve">, aplicando-se o padrão de projetos </w:t>
      </w:r>
      <w:proofErr w:type="spellStart"/>
      <w:r w:rsidR="009B77DE">
        <w:rPr>
          <w:color w:val="auto"/>
          <w:lang w:val="pt-BR"/>
        </w:rPr>
        <w:t>Template</w:t>
      </w:r>
      <w:proofErr w:type="spellEnd"/>
      <w:r w:rsidR="009B77DE">
        <w:rPr>
          <w:color w:val="auto"/>
          <w:lang w:val="pt-BR"/>
        </w:rPr>
        <w:t xml:space="preserve"> </w:t>
      </w:r>
      <w:proofErr w:type="spellStart"/>
      <w:r w:rsidR="009B77DE">
        <w:rPr>
          <w:color w:val="auto"/>
          <w:lang w:val="pt-BR"/>
        </w:rPr>
        <w:t>Method</w:t>
      </w:r>
      <w:proofErr w:type="spellEnd"/>
      <w:r w:rsidR="009B77DE">
        <w:rPr>
          <w:color w:val="auto"/>
          <w:lang w:val="pt-BR"/>
        </w:rPr>
        <w:t xml:space="preserve"> como parte de um código de framework, aproveita-se todo o código-base utilizado no “esqueleto” e apenas implementa-se as especializações a cada nova operação/utilização.</w:t>
      </w:r>
    </w:p>
    <w:p w:rsidR="009B77DE" w:rsidRDefault="009B77DE">
      <w:pPr>
        <w:rPr>
          <w:color w:val="auto"/>
          <w:lang w:val="pt-BR"/>
        </w:rPr>
      </w:pPr>
      <w:proofErr w:type="spellStart"/>
      <w:r w:rsidRPr="007061C9">
        <w:rPr>
          <w:b/>
          <w:color w:val="auto"/>
          <w:lang w:val="pt-BR"/>
        </w:rPr>
        <w:t>Dependency</w:t>
      </w:r>
      <w:proofErr w:type="spellEnd"/>
      <w:r w:rsidRPr="007061C9">
        <w:rPr>
          <w:b/>
          <w:color w:val="auto"/>
          <w:lang w:val="pt-BR"/>
        </w:rPr>
        <w:t xml:space="preserve"> </w:t>
      </w:r>
      <w:proofErr w:type="spellStart"/>
      <w:r w:rsidRPr="007061C9">
        <w:rPr>
          <w:b/>
          <w:color w:val="auto"/>
          <w:lang w:val="pt-BR"/>
        </w:rPr>
        <w:t>Injection</w:t>
      </w:r>
      <w:proofErr w:type="spellEnd"/>
      <w:r w:rsidRPr="007061C9">
        <w:rPr>
          <w:b/>
          <w:color w:val="auto"/>
          <w:lang w:val="pt-BR"/>
        </w:rPr>
        <w:t>:</w:t>
      </w:r>
      <w:r>
        <w:rPr>
          <w:color w:val="auto"/>
          <w:lang w:val="pt-BR"/>
        </w:rPr>
        <w:t xml:space="preserve"> O padrão de projetos </w:t>
      </w:r>
      <w:proofErr w:type="spellStart"/>
      <w:r>
        <w:rPr>
          <w:color w:val="auto"/>
          <w:lang w:val="pt-BR"/>
        </w:rPr>
        <w:t>Dependency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Injection</w:t>
      </w:r>
      <w:proofErr w:type="spellEnd"/>
      <w:r>
        <w:rPr>
          <w:color w:val="auto"/>
          <w:lang w:val="pt-BR"/>
        </w:rPr>
        <w:t xml:space="preserve"> permite o aproveitamento/reuso do código por adição de extensões, </w:t>
      </w:r>
      <w:r w:rsidR="003170EB">
        <w:rPr>
          <w:color w:val="auto"/>
          <w:lang w:val="pt-BR"/>
        </w:rPr>
        <w:t>possibilitadas pelas interfaces dos “serviços” e dos respectivos “injetores”.</w:t>
      </w:r>
      <w:r>
        <w:rPr>
          <w:color w:val="auto"/>
          <w:lang w:val="pt-BR"/>
        </w:rPr>
        <w:t xml:space="preserve">  </w:t>
      </w:r>
      <w:r w:rsidR="003170EB">
        <w:rPr>
          <w:color w:val="auto"/>
          <w:lang w:val="pt-BR"/>
        </w:rPr>
        <w:t xml:space="preserve">Uma vez implementadas as interfaces, o acréscimo de um novo serviço </w:t>
      </w:r>
      <w:r w:rsidR="00F92D18">
        <w:rPr>
          <w:color w:val="auto"/>
          <w:lang w:val="pt-BR"/>
        </w:rPr>
        <w:t xml:space="preserve">genérico </w:t>
      </w:r>
      <w:r w:rsidR="003170EB">
        <w:rPr>
          <w:color w:val="auto"/>
          <w:lang w:val="pt-BR"/>
        </w:rPr>
        <w:t>é bastante simples, conforme se pode comprovar no diagrama UML a seguir, feito no software ASTAH:</w:t>
      </w:r>
    </w:p>
    <w:p w:rsidR="003170EB" w:rsidRPr="00BA6A4F" w:rsidRDefault="003170EB">
      <w:pPr>
        <w:rPr>
          <w:color w:val="auto"/>
          <w:lang w:val="pt-BR"/>
        </w:rPr>
      </w:pPr>
      <w:r>
        <w:rPr>
          <w:noProof/>
          <w:lang w:val="pt-BR"/>
        </w:rPr>
        <w:drawing>
          <wp:inline distT="0" distB="0" distL="0" distR="0" wp14:anchorId="6694BFC4" wp14:editId="7BE601D7">
            <wp:extent cx="5359478" cy="3695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165" cy="36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4F" w:rsidRDefault="00F92D18">
      <w:pPr>
        <w:rPr>
          <w:lang w:val="pt-BR"/>
        </w:rPr>
      </w:pPr>
      <w:r>
        <w:rPr>
          <w:lang w:val="pt-BR"/>
        </w:rPr>
        <w:t xml:space="preserve">b) </w:t>
      </w:r>
      <w:proofErr w:type="spellStart"/>
      <w:r w:rsidRPr="007061C9">
        <w:rPr>
          <w:b/>
          <w:lang w:val="pt-BR"/>
        </w:rPr>
        <w:t>Observer</w:t>
      </w:r>
      <w:proofErr w:type="spellEnd"/>
      <w:r w:rsidRPr="007061C9">
        <w:rPr>
          <w:b/>
          <w:lang w:val="pt-BR"/>
        </w:rPr>
        <w:t>:</w:t>
      </w:r>
      <w:r w:rsidR="00A30E75">
        <w:rPr>
          <w:lang w:val="pt-BR"/>
        </w:rPr>
        <w:t xml:space="preserve"> Como o padrão de projetos </w:t>
      </w:r>
      <w:proofErr w:type="spellStart"/>
      <w:r w:rsidR="00A30E75">
        <w:rPr>
          <w:lang w:val="pt-BR"/>
        </w:rPr>
        <w:t>Observer</w:t>
      </w:r>
      <w:proofErr w:type="spellEnd"/>
      <w:r w:rsidR="00A30E75">
        <w:rPr>
          <w:lang w:val="pt-BR"/>
        </w:rPr>
        <w:t xml:space="preserve"> pode ser intensamente explorado no padrão </w:t>
      </w:r>
      <w:proofErr w:type="spellStart"/>
      <w:r w:rsidR="00A30E75">
        <w:rPr>
          <w:lang w:val="pt-BR"/>
        </w:rPr>
        <w:t>Model-View-Controller</w:t>
      </w:r>
      <w:proofErr w:type="spellEnd"/>
      <w:r w:rsidR="00A30E75">
        <w:rPr>
          <w:lang w:val="pt-BR"/>
        </w:rPr>
        <w:t xml:space="preserve">, </w:t>
      </w:r>
      <w:r w:rsidR="007061C9">
        <w:rPr>
          <w:lang w:val="pt-BR"/>
        </w:rPr>
        <w:t xml:space="preserve">ele contribui para a separação de responsabilidades entre as classes, uma vez que, as </w:t>
      </w:r>
      <w:proofErr w:type="spellStart"/>
      <w:r w:rsidR="007061C9">
        <w:rPr>
          <w:lang w:val="pt-BR"/>
        </w:rPr>
        <w:t>views</w:t>
      </w:r>
      <w:proofErr w:type="spellEnd"/>
      <w:r w:rsidR="007061C9">
        <w:rPr>
          <w:lang w:val="pt-BR"/>
        </w:rPr>
        <w:t xml:space="preserve">, por exemplo podem ser vistas como empregos de </w:t>
      </w:r>
      <w:proofErr w:type="spellStart"/>
      <w:r w:rsidR="007061C9">
        <w:rPr>
          <w:lang w:val="pt-BR"/>
        </w:rPr>
        <w:t>Observer</w:t>
      </w:r>
      <w:proofErr w:type="spellEnd"/>
      <w:r w:rsidR="007061C9">
        <w:rPr>
          <w:lang w:val="pt-BR"/>
        </w:rPr>
        <w:t xml:space="preserve">, a serem atualizadas sempre que o </w:t>
      </w:r>
      <w:proofErr w:type="spellStart"/>
      <w:r w:rsidR="007061C9">
        <w:rPr>
          <w:lang w:val="pt-BR"/>
        </w:rPr>
        <w:t>Subject</w:t>
      </w:r>
      <w:proofErr w:type="spellEnd"/>
      <w:r w:rsidR="007061C9">
        <w:rPr>
          <w:lang w:val="pt-BR"/>
        </w:rPr>
        <w:t xml:space="preserve"> (</w:t>
      </w:r>
      <w:proofErr w:type="spellStart"/>
      <w:r w:rsidR="007061C9">
        <w:rPr>
          <w:lang w:val="pt-BR"/>
        </w:rPr>
        <w:t>Observable</w:t>
      </w:r>
      <w:proofErr w:type="spellEnd"/>
      <w:r w:rsidR="007061C9">
        <w:rPr>
          <w:lang w:val="pt-BR"/>
        </w:rPr>
        <w:t>) tiver seu estado alterado. Assim, tal padrão possibilita o desacoplamento entre a logística de processamento e a logística de exibição, contribuindo para que, em um Framework, o código do framework e o código do programador-usuário do framework tenham interesses convenientemente separados.</w:t>
      </w:r>
    </w:p>
    <w:p w:rsidR="00F92D18" w:rsidRDefault="00F92D18" w:rsidP="00F92D18">
      <w:pPr>
        <w:shd w:val="clear" w:color="auto" w:fill="FFFFFF"/>
        <w:spacing w:before="100" w:beforeAutospacing="1" w:after="100" w:afterAutospacing="1" w:line="240" w:lineRule="auto"/>
        <w:rPr>
          <w:lang w:val="pt-BR"/>
        </w:rPr>
      </w:pPr>
      <w:proofErr w:type="spellStart"/>
      <w:r w:rsidRPr="007061C9">
        <w:rPr>
          <w:b/>
          <w:lang w:val="pt-BR"/>
        </w:rPr>
        <w:lastRenderedPageBreak/>
        <w:t>Façade</w:t>
      </w:r>
      <w:proofErr w:type="spellEnd"/>
      <w:r w:rsidRPr="007061C9">
        <w:rPr>
          <w:b/>
          <w:lang w:val="pt-BR"/>
        </w:rPr>
        <w:t>:</w:t>
      </w:r>
      <w:r>
        <w:rPr>
          <w:lang w:val="pt-BR"/>
        </w:rPr>
        <w:t xml:space="preserve"> Oferece uma interface para um conjunto de interfaces em um subsistema. O padrão de projetos </w:t>
      </w:r>
      <w:proofErr w:type="spellStart"/>
      <w:r>
        <w:rPr>
          <w:lang w:val="pt-BR"/>
        </w:rPr>
        <w:t>Façade</w:t>
      </w:r>
      <w:proofErr w:type="spellEnd"/>
      <w:r>
        <w:rPr>
          <w:lang w:val="pt-BR"/>
        </w:rPr>
        <w:t xml:space="preserve"> define uma interface mais alto nível (“fachada”) que torna o subsistema mais fácil de usar. Como esse padrão permite englobar um subsistema mais complicado, convertendo em uma interface mais simples, ele é bastante útil para a finalidade de </w:t>
      </w:r>
      <w:r w:rsidRPr="00F92D18">
        <w:rPr>
          <w:lang w:val="pt-BR"/>
        </w:rPr>
        <w:t>separação de interesses</w:t>
      </w:r>
      <w:r>
        <w:rPr>
          <w:lang w:val="pt-BR"/>
        </w:rPr>
        <w:t>, como, por exemplo, em um Framework,</w:t>
      </w:r>
      <w:r w:rsidRPr="00F92D18">
        <w:rPr>
          <w:lang w:val="pt-BR"/>
        </w:rPr>
        <w:t xml:space="preserve"> entre o código do framework e o código do programador-usuário do framework.</w:t>
      </w:r>
    </w:p>
    <w:p w:rsidR="00A30E75" w:rsidRDefault="00A30E75" w:rsidP="00F92D18">
      <w:pPr>
        <w:shd w:val="clear" w:color="auto" w:fill="FFFFFF"/>
        <w:spacing w:before="100" w:beforeAutospacing="1" w:after="100" w:afterAutospacing="1"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02F6604" wp14:editId="149312B2">
            <wp:extent cx="2419409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096" cy="21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C0" w:rsidRDefault="00D02353">
      <w:pPr>
        <w:pStyle w:val="Ttulo2"/>
        <w:rPr>
          <w:lang w:val="pt-BR"/>
        </w:rPr>
      </w:pPr>
      <w:bookmarkStart w:id="9" w:name="_ktsymdxvq3vg"/>
      <w:bookmarkEnd w:id="9"/>
      <w:r>
        <w:rPr>
          <w:noProof/>
          <w:lang w:val="pt-BR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10E4549" id="Retângulo 4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XIjgEAAAQDAAAOAAAAZHJzL2Uyb0RvYy54bWysUttuGyEQfY+Uf0C816ytKE1WXkdVo+Ql&#10;aqJcPgCzsIsEDBqI1/6d/kp+LAN2nbR9q6qVWOZ2Zs4Zlldb79hGY7IQOj6fNZzpoKC3Yej4y/PN&#10;lwvOUpahlw6C7vhOJ361Oj1ZTrHVCxjB9RoZgYTUTrHjY86xFSKpUXuZZhB1oKAB9DKTiYPoUU6E&#10;7p1YNM25mAD7iKB0SuS93gf5quIbo1W+NybpzFzHabZcT6znupxitZTtgDKOVh3GkP8whZc2UNMj&#10;1LXMkr2i/QvKW4WQwOSZAi/AGKt05UBs5s0fbJ5GGXXlQuKkeJQp/T9Y9WPzgMz2HT/jLEhPK3rU&#10;+e1nGF4dsLOizxRTS2lP8QEPVqJrIbs16MufaLBt1XR31FRvM1Pk/Log2RX555fNRdVbfBRGTPlW&#10;g2fl0nGkdVUV5eYuZWpGqb9SSp8EzvY31rlq4LD+7pBtJK32W1O+Mi2V/JbmQkkOUMr24eIRhdSe&#10;Rrmtod9VdtVPUlecw7Mou/xs1+qPx7t6Bw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OoX5ciOAQAABA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:rsidR="00BE73C0" w:rsidRDefault="00D02353">
      <w:pPr>
        <w:pStyle w:val="Ttulo2"/>
        <w:rPr>
          <w:lang w:val="pt-BR"/>
        </w:rPr>
      </w:pPr>
      <w:bookmarkStart w:id="10" w:name="_ybx391th2w4p"/>
      <w:bookmarkEnd w:id="10"/>
      <w:proofErr w:type="spellStart"/>
      <w:r>
        <w:rPr>
          <w:lang w:val="pt-BR"/>
        </w:rPr>
        <w:t>Abusus</w:t>
      </w:r>
      <w:proofErr w:type="spellEnd"/>
      <w:r>
        <w:rPr>
          <w:lang w:val="pt-BR"/>
        </w:rPr>
        <w:t xml:space="preserve"> non </w:t>
      </w:r>
      <w:proofErr w:type="spellStart"/>
      <w:r>
        <w:rPr>
          <w:lang w:val="pt-BR"/>
        </w:rPr>
        <w:t>tollit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Usum</w:t>
      </w:r>
      <w:proofErr w:type="spellEnd"/>
    </w:p>
    <w:p w:rsidR="00BE73C0" w:rsidRDefault="00BE73C0">
      <w:pPr>
        <w:rPr>
          <w:lang w:val="pt-BR"/>
        </w:rPr>
      </w:pPr>
    </w:p>
    <w:tbl>
      <w:tblPr>
        <w:tblW w:w="822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5340"/>
      </w:tblGrid>
      <w:tr w:rsidR="00BE73C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Conceito</w:t>
            </w:r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Consequência do Abuso do conceito</w:t>
            </w:r>
          </w:p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Marque o número apropriado conforme lista abaixo</w:t>
            </w:r>
          </w:p>
        </w:tc>
      </w:tr>
      <w:tr w:rsidR="00BE73C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Singleton</w:t>
            </w:r>
            <w:proofErr w:type="spellEnd"/>
            <w:r>
              <w:rPr>
                <w:lang w:val="pt-BR"/>
              </w:rPr>
              <w:t xml:space="preserve"> DP</w:t>
            </w:r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9B77DE">
              <w:rPr>
                <w:b/>
                <w:color w:val="FF0000"/>
                <w:lang w:val="pt-BR"/>
              </w:rPr>
              <w:t xml:space="preserve">1 </w:t>
            </w:r>
            <w:r>
              <w:rPr>
                <w:lang w:val="pt-BR"/>
              </w:rPr>
              <w:t xml:space="preserve">        2        3</w:t>
            </w:r>
          </w:p>
        </w:tc>
      </w:tr>
      <w:tr w:rsidR="00BE73C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Dependency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Injection</w:t>
            </w:r>
            <w:proofErr w:type="spellEnd"/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         </w:t>
            </w:r>
            <w:r w:rsidRPr="009B77DE">
              <w:rPr>
                <w:b/>
                <w:color w:val="FF0000"/>
                <w:lang w:val="pt-BR"/>
              </w:rPr>
              <w:t>2</w:t>
            </w:r>
            <w:r>
              <w:rPr>
                <w:lang w:val="pt-BR"/>
              </w:rPr>
              <w:t xml:space="preserve">        3</w:t>
            </w:r>
          </w:p>
        </w:tc>
      </w:tr>
      <w:tr w:rsidR="00BE73C0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Getters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and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Setters</w:t>
            </w:r>
            <w:proofErr w:type="spellEnd"/>
          </w:p>
        </w:tc>
        <w:tc>
          <w:tcPr>
            <w:tcW w:w="5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BE73C0" w:rsidRDefault="00D02353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1         2        </w:t>
            </w:r>
            <w:r w:rsidRPr="009B77DE">
              <w:rPr>
                <w:b/>
                <w:color w:val="FF0000"/>
                <w:lang w:val="pt-BR"/>
              </w:rPr>
              <w:t>3</w:t>
            </w:r>
          </w:p>
        </w:tc>
      </w:tr>
    </w:tbl>
    <w:p w:rsidR="00BE73C0" w:rsidRDefault="00BE73C0">
      <w:pPr>
        <w:rPr>
          <w:lang w:val="pt-BR"/>
        </w:rPr>
      </w:pPr>
    </w:p>
    <w:p w:rsidR="00BE73C0" w:rsidRDefault="00D02353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Excessiva quantidade de código e classes auxiliares para inicializar objetos</w:t>
      </w:r>
    </w:p>
    <w:p w:rsidR="00BE73C0" w:rsidRDefault="00D02353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Acoplamento excessivo e código difícil de entender devido à proliferação de Dependências e conflitos de nomes.</w:t>
      </w:r>
    </w:p>
    <w:p w:rsidR="00BE73C0" w:rsidRDefault="00D02353">
      <w:pPr>
        <w:numPr>
          <w:ilvl w:val="0"/>
          <w:numId w:val="2"/>
        </w:numPr>
        <w:contextualSpacing/>
        <w:rPr>
          <w:lang w:val="pt-BR"/>
        </w:rPr>
      </w:pPr>
      <w:r>
        <w:rPr>
          <w:lang w:val="pt-BR"/>
        </w:rPr>
        <w:t>Confusão semântica dependendo da ordem de chamada de métodos, resultando em objetos com estado inválido.</w:t>
      </w:r>
    </w:p>
    <w:p w:rsidR="00BE73C0" w:rsidRDefault="00BE73C0">
      <w:pPr>
        <w:rPr>
          <w:lang w:val="pt-BR"/>
        </w:rPr>
      </w:pPr>
    </w:p>
    <w:p w:rsidR="00BE73C0" w:rsidRDefault="00D02353">
      <w:pPr>
        <w:rPr>
          <w:lang w:val="pt-BR"/>
        </w:rPr>
      </w:pPr>
      <w:r>
        <w:rPr>
          <w:lang w:val="pt-BR"/>
        </w:rPr>
        <w:t xml:space="preserve">a) </w:t>
      </w:r>
      <w:r>
        <w:rPr>
          <w:b/>
          <w:lang w:val="pt-BR"/>
        </w:rPr>
        <w:t>[0.5</w:t>
      </w:r>
      <w:proofErr w:type="gramStart"/>
      <w:r>
        <w:rPr>
          <w:b/>
          <w:lang w:val="pt-BR"/>
        </w:rPr>
        <w:t>]</w:t>
      </w:r>
      <w:r>
        <w:rPr>
          <w:lang w:val="pt-BR"/>
        </w:rPr>
        <w:t xml:space="preserve"> Associe</w:t>
      </w:r>
      <w:proofErr w:type="gramEnd"/>
      <w:r>
        <w:rPr>
          <w:lang w:val="pt-BR"/>
        </w:rPr>
        <w:t xml:space="preserve"> cada conceito à consequência do seu abuso, marcando os números apropriados na a tabela acima, conforme a lista acima.</w:t>
      </w:r>
    </w:p>
    <w:p w:rsidR="00E656D4" w:rsidRDefault="00E656D4" w:rsidP="00E656D4">
      <w:pPr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E656D4" w:rsidRDefault="00E656D4">
      <w:pPr>
        <w:rPr>
          <w:lang w:val="pt-BR"/>
        </w:rPr>
      </w:pPr>
      <w:r>
        <w:rPr>
          <w:b/>
          <w:lang w:val="pt-BR"/>
        </w:rPr>
        <w:t>Feito na Tabela.</w:t>
      </w:r>
    </w:p>
    <w:p w:rsidR="00BE73C0" w:rsidRDefault="00BE73C0">
      <w:pPr>
        <w:rPr>
          <w:lang w:val="pt-BR"/>
        </w:rPr>
      </w:pPr>
    </w:p>
    <w:p w:rsidR="00BE73C0" w:rsidRDefault="00D02353">
      <w:pPr>
        <w:rPr>
          <w:lang w:val="pt-BR"/>
        </w:rPr>
      </w:pPr>
      <w:r>
        <w:rPr>
          <w:lang w:val="pt-BR"/>
        </w:rPr>
        <w:t xml:space="preserve">b) </w:t>
      </w:r>
      <w:r>
        <w:rPr>
          <w:b/>
          <w:lang w:val="pt-BR"/>
        </w:rPr>
        <w:t>[1 ]</w:t>
      </w:r>
      <w:r>
        <w:rPr>
          <w:lang w:val="pt-BR"/>
        </w:rPr>
        <w:t xml:space="preserve"> Escolha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Dependency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Injection</w:t>
      </w:r>
      <w:proofErr w:type="spellEnd"/>
      <w:r>
        <w:rPr>
          <w:lang w:val="pt-BR"/>
        </w:rPr>
        <w:t xml:space="preserve"> e explique a causa da consequência, explicando o contexto do abuso do conceito. </w:t>
      </w:r>
    </w:p>
    <w:p w:rsidR="00E656D4" w:rsidRDefault="00E656D4" w:rsidP="00E656D4">
      <w:pPr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</w:p>
    <w:p w:rsidR="00631583" w:rsidRDefault="00631583" w:rsidP="00631583">
      <w:pPr>
        <w:ind w:left="720"/>
        <w:contextualSpacing/>
        <w:rPr>
          <w:lang w:val="pt-BR"/>
        </w:rPr>
      </w:pPr>
      <w:proofErr w:type="spellStart"/>
      <w:r>
        <w:rPr>
          <w:lang w:val="pt-BR"/>
        </w:rPr>
        <w:lastRenderedPageBreak/>
        <w:t>Singleton</w:t>
      </w:r>
      <w:proofErr w:type="spellEnd"/>
      <w:r>
        <w:rPr>
          <w:lang w:val="pt-BR"/>
        </w:rPr>
        <w:t xml:space="preserve"> – </w:t>
      </w:r>
      <w:r w:rsidRPr="00631583">
        <w:rPr>
          <w:b/>
          <w:lang w:val="pt-BR"/>
        </w:rPr>
        <w:t>Consequência do Abuso:</w:t>
      </w:r>
      <w:r>
        <w:rPr>
          <w:lang w:val="pt-BR"/>
        </w:rPr>
        <w:t xml:space="preserve"> Excessiva quantidade de código e classes auxiliares para inicializar objetos</w:t>
      </w:r>
    </w:p>
    <w:p w:rsidR="00631583" w:rsidRDefault="00631583" w:rsidP="00631583">
      <w:pPr>
        <w:ind w:left="720"/>
        <w:contextualSpacing/>
        <w:rPr>
          <w:lang w:val="pt-BR"/>
        </w:rPr>
      </w:pPr>
      <w:r w:rsidRPr="00631583">
        <w:rPr>
          <w:b/>
          <w:lang w:val="pt-BR"/>
        </w:rPr>
        <w:t xml:space="preserve">Causa: </w:t>
      </w:r>
      <w:r>
        <w:rPr>
          <w:lang w:val="pt-BR"/>
        </w:rPr>
        <w:t xml:space="preserve">Como o padrão de projetos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utiliza o padrão de projetos </w:t>
      </w:r>
      <w:proofErr w:type="spellStart"/>
      <w:r>
        <w:rPr>
          <w:lang w:val="pt-BR"/>
        </w:rPr>
        <w:t>Static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Factory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Method</w:t>
      </w:r>
      <w:proofErr w:type="spellEnd"/>
      <w:r w:rsidR="00E83E4D">
        <w:rPr>
          <w:lang w:val="pt-BR"/>
        </w:rPr>
        <w:t xml:space="preserve">, é utilizada a implementação de “novos construtores”, a fim de se garantir uma instância única do objeto em questão, transformando o construtor padrão em </w:t>
      </w:r>
      <w:proofErr w:type="spellStart"/>
      <w:r w:rsidR="00E83E4D">
        <w:rPr>
          <w:lang w:val="pt-BR"/>
        </w:rPr>
        <w:t>private</w:t>
      </w:r>
      <w:proofErr w:type="spellEnd"/>
      <w:r w:rsidR="00E83E4D">
        <w:rPr>
          <w:lang w:val="pt-BR"/>
        </w:rPr>
        <w:t xml:space="preserve"> e inicializando dentro da própria classe do objeto em questão um objeto “</w:t>
      </w:r>
      <w:proofErr w:type="spellStart"/>
      <w:r w:rsidR="00E83E4D">
        <w:rPr>
          <w:lang w:val="pt-BR"/>
        </w:rPr>
        <w:t>null</w:t>
      </w:r>
      <w:proofErr w:type="spellEnd"/>
      <w:r w:rsidR="00E83E4D">
        <w:rPr>
          <w:lang w:val="pt-BR"/>
        </w:rPr>
        <w:t xml:space="preserve">”. Ademais, dentro do “novo construtor”, impõe-se uma lógica para saber se já houve algum objeto daquela classe instanciado. Uma forma (mas não a única!) </w:t>
      </w:r>
      <w:proofErr w:type="gramStart"/>
      <w:r w:rsidR="00E83E4D">
        <w:rPr>
          <w:lang w:val="pt-BR"/>
        </w:rPr>
        <w:t>de</w:t>
      </w:r>
      <w:proofErr w:type="gramEnd"/>
      <w:r w:rsidR="00E83E4D">
        <w:rPr>
          <w:lang w:val="pt-BR"/>
        </w:rPr>
        <w:t xml:space="preserve"> se fazer isso é verificar tal condição: se foi instanciado (objeto diferente de </w:t>
      </w:r>
      <w:proofErr w:type="spellStart"/>
      <w:r w:rsidR="00E83E4D">
        <w:rPr>
          <w:lang w:val="pt-BR"/>
        </w:rPr>
        <w:t>null</w:t>
      </w:r>
      <w:proofErr w:type="spellEnd"/>
      <w:r w:rsidR="00E83E4D">
        <w:rPr>
          <w:lang w:val="pt-BR"/>
        </w:rPr>
        <w:t>), retorna-se esse objeto; se não foi, instancia esse objeto pela primeira e única vez. Todo esse procedimento, quando utilizado em larga escala de forma abusiva, promove como consequência e</w:t>
      </w:r>
      <w:r w:rsidR="00E83E4D" w:rsidRPr="00E83E4D">
        <w:rPr>
          <w:lang w:val="pt-BR"/>
        </w:rPr>
        <w:t>xcessiva quantidade de código e classes auxiliares para inicializar objetos</w:t>
      </w:r>
      <w:r w:rsidR="00E83E4D">
        <w:rPr>
          <w:lang w:val="pt-BR"/>
        </w:rPr>
        <w:t xml:space="preserve">. Exemplos do uso de </w:t>
      </w:r>
      <w:proofErr w:type="spellStart"/>
      <w:r w:rsidR="00E83E4D">
        <w:rPr>
          <w:lang w:val="pt-BR"/>
        </w:rPr>
        <w:t>Singleton</w:t>
      </w:r>
      <w:proofErr w:type="spellEnd"/>
      <w:r w:rsidR="00E83E4D">
        <w:rPr>
          <w:lang w:val="pt-BR"/>
        </w:rPr>
        <w:t xml:space="preserve"> são vistos a seguir, para que os dois “efeitos colaterais” supracitados possam ser observados:</w:t>
      </w:r>
    </w:p>
    <w:p w:rsidR="00E83E4D" w:rsidRDefault="00E83E4D" w:rsidP="00631583">
      <w:pPr>
        <w:ind w:left="720"/>
        <w:contextualSpacing/>
        <w:rPr>
          <w:lang w:val="pt-BR"/>
        </w:rPr>
      </w:pPr>
    </w:p>
    <w:p w:rsidR="00E83E4D" w:rsidRPr="00E83E4D" w:rsidRDefault="00E83E4D" w:rsidP="00E83E4D">
      <w:pPr>
        <w:ind w:left="720"/>
        <w:contextualSpacing/>
        <w:rPr>
          <w:b/>
          <w:i/>
          <w:lang w:val="pt-BR"/>
        </w:rPr>
      </w:pPr>
      <w:r w:rsidRPr="00E83E4D">
        <w:rPr>
          <w:b/>
          <w:i/>
          <w:lang w:val="pt-BR"/>
        </w:rPr>
        <w:t>Exemplo 1: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proofErr w:type="spellStart"/>
      <w:proofErr w:type="gramStart"/>
      <w:r w:rsidRPr="00E83E4D">
        <w:rPr>
          <w:i/>
          <w:lang w:val="pt-BR"/>
        </w:rPr>
        <w:t>public</w:t>
      </w:r>
      <w:proofErr w:type="spellEnd"/>
      <w:proofErr w:type="gramEnd"/>
      <w:r w:rsidRPr="00E83E4D">
        <w:rPr>
          <w:i/>
          <w:lang w:val="pt-BR"/>
        </w:rPr>
        <w:t xml:space="preserve"> final </w:t>
      </w:r>
      <w:proofErr w:type="spellStart"/>
      <w:r w:rsidRPr="00E83E4D">
        <w:rPr>
          <w:i/>
          <w:lang w:val="pt-BR"/>
        </w:rPr>
        <w:t>class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 xml:space="preserve">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</w:t>
      </w:r>
      <w:proofErr w:type="spellStart"/>
      <w:proofErr w:type="gramStart"/>
      <w:r w:rsidRPr="00E83E4D">
        <w:rPr>
          <w:i/>
          <w:lang w:val="pt-BR"/>
        </w:rPr>
        <w:t>private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static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volatile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instance</w:t>
      </w:r>
      <w:proofErr w:type="spellEnd"/>
      <w:r w:rsidRPr="00E83E4D">
        <w:rPr>
          <w:i/>
          <w:lang w:val="pt-BR"/>
        </w:rPr>
        <w:t>;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</w:t>
      </w:r>
      <w:proofErr w:type="spellStart"/>
      <w:proofErr w:type="gramStart"/>
      <w:r w:rsidRPr="00E83E4D">
        <w:rPr>
          <w:i/>
          <w:lang w:val="pt-BR"/>
        </w:rPr>
        <w:t>private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>() {}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</w:t>
      </w:r>
      <w:proofErr w:type="spellStart"/>
      <w:proofErr w:type="gramStart"/>
      <w:r w:rsidRPr="00E83E4D">
        <w:rPr>
          <w:i/>
          <w:lang w:val="pt-BR"/>
        </w:rPr>
        <w:t>public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static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getInstance</w:t>
      </w:r>
      <w:proofErr w:type="spellEnd"/>
      <w:r w:rsidRPr="00E83E4D">
        <w:rPr>
          <w:i/>
          <w:lang w:val="pt-BR"/>
        </w:rPr>
        <w:t>(</w:t>
      </w:r>
      <w:proofErr w:type="spellStart"/>
      <w:r w:rsidRPr="00E83E4D">
        <w:rPr>
          <w:i/>
          <w:lang w:val="pt-BR"/>
        </w:rPr>
        <w:t>String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value</w:t>
      </w:r>
      <w:proofErr w:type="spellEnd"/>
      <w:r w:rsidRPr="00E83E4D">
        <w:rPr>
          <w:i/>
          <w:lang w:val="pt-BR"/>
        </w:rPr>
        <w:t>)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</w:t>
      </w:r>
      <w:proofErr w:type="spellStart"/>
      <w:proofErr w:type="gramStart"/>
      <w:r w:rsidRPr="00E83E4D">
        <w:rPr>
          <w:i/>
          <w:lang w:val="pt-BR"/>
        </w:rPr>
        <w:t>if</w:t>
      </w:r>
      <w:proofErr w:type="spellEnd"/>
      <w:proofErr w:type="gramEnd"/>
      <w:r w:rsidRPr="00E83E4D">
        <w:rPr>
          <w:i/>
          <w:lang w:val="pt-BR"/>
        </w:rPr>
        <w:t xml:space="preserve"> (</w:t>
      </w:r>
      <w:proofErr w:type="spellStart"/>
      <w:r w:rsidRPr="00E83E4D">
        <w:rPr>
          <w:i/>
          <w:lang w:val="pt-BR"/>
        </w:rPr>
        <w:t>instance</w:t>
      </w:r>
      <w:proofErr w:type="spellEnd"/>
      <w:r w:rsidRPr="00E83E4D">
        <w:rPr>
          <w:i/>
          <w:lang w:val="pt-BR"/>
        </w:rPr>
        <w:t xml:space="preserve"> == </w:t>
      </w:r>
      <w:proofErr w:type="spellStart"/>
      <w:r w:rsidRPr="00E83E4D">
        <w:rPr>
          <w:i/>
          <w:lang w:val="pt-BR"/>
        </w:rPr>
        <w:t>null</w:t>
      </w:r>
      <w:proofErr w:type="spellEnd"/>
      <w:r w:rsidRPr="00E83E4D">
        <w:rPr>
          <w:i/>
          <w:lang w:val="pt-BR"/>
        </w:rPr>
        <w:t>)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    </w:t>
      </w:r>
      <w:proofErr w:type="spellStart"/>
      <w:proofErr w:type="gramStart"/>
      <w:r w:rsidRPr="00E83E4D">
        <w:rPr>
          <w:i/>
          <w:lang w:val="pt-BR"/>
        </w:rPr>
        <w:t>synchronized</w:t>
      </w:r>
      <w:proofErr w:type="spellEnd"/>
      <w:proofErr w:type="gramEnd"/>
      <w:r w:rsidRPr="00E83E4D">
        <w:rPr>
          <w:i/>
          <w:lang w:val="pt-BR"/>
        </w:rPr>
        <w:t xml:space="preserve"> (</w:t>
      </w:r>
      <w:proofErr w:type="spellStart"/>
      <w:r w:rsidRPr="00E83E4D">
        <w:rPr>
          <w:i/>
          <w:lang w:val="pt-BR"/>
        </w:rPr>
        <w:t>Singleton.class</w:t>
      </w:r>
      <w:proofErr w:type="spellEnd"/>
      <w:r w:rsidRPr="00E83E4D">
        <w:rPr>
          <w:i/>
          <w:lang w:val="pt-BR"/>
        </w:rPr>
        <w:t>)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        </w:t>
      </w:r>
      <w:proofErr w:type="spellStart"/>
      <w:proofErr w:type="gramStart"/>
      <w:r w:rsidRPr="00E83E4D">
        <w:rPr>
          <w:i/>
          <w:lang w:val="pt-BR"/>
        </w:rPr>
        <w:t>if</w:t>
      </w:r>
      <w:proofErr w:type="spellEnd"/>
      <w:proofErr w:type="gramEnd"/>
      <w:r w:rsidRPr="00E83E4D">
        <w:rPr>
          <w:i/>
          <w:lang w:val="pt-BR"/>
        </w:rPr>
        <w:t xml:space="preserve"> (</w:t>
      </w:r>
      <w:proofErr w:type="spellStart"/>
      <w:r w:rsidRPr="00E83E4D">
        <w:rPr>
          <w:i/>
          <w:lang w:val="pt-BR"/>
        </w:rPr>
        <w:t>instance</w:t>
      </w:r>
      <w:proofErr w:type="spellEnd"/>
      <w:r w:rsidRPr="00E83E4D">
        <w:rPr>
          <w:i/>
          <w:lang w:val="pt-BR"/>
        </w:rPr>
        <w:t xml:space="preserve"> == </w:t>
      </w:r>
      <w:proofErr w:type="spellStart"/>
      <w:r w:rsidRPr="00E83E4D">
        <w:rPr>
          <w:i/>
          <w:lang w:val="pt-BR"/>
        </w:rPr>
        <w:t>null</w:t>
      </w:r>
      <w:proofErr w:type="spellEnd"/>
      <w:r w:rsidRPr="00E83E4D">
        <w:rPr>
          <w:i/>
          <w:lang w:val="pt-BR"/>
        </w:rPr>
        <w:t>)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            </w:t>
      </w:r>
      <w:proofErr w:type="spellStart"/>
      <w:proofErr w:type="gramStart"/>
      <w:r w:rsidRPr="00E83E4D">
        <w:rPr>
          <w:i/>
          <w:lang w:val="pt-BR"/>
        </w:rPr>
        <w:t>instance</w:t>
      </w:r>
      <w:proofErr w:type="spellEnd"/>
      <w:proofErr w:type="gramEnd"/>
      <w:r w:rsidRPr="00E83E4D">
        <w:rPr>
          <w:i/>
          <w:lang w:val="pt-BR"/>
        </w:rPr>
        <w:t xml:space="preserve"> = new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>();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        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    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</w:t>
      </w:r>
      <w:proofErr w:type="spellStart"/>
      <w:proofErr w:type="gramStart"/>
      <w:r w:rsidRPr="00E83E4D">
        <w:rPr>
          <w:i/>
          <w:lang w:val="pt-BR"/>
        </w:rPr>
        <w:t>return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instance</w:t>
      </w:r>
      <w:proofErr w:type="spellEnd"/>
      <w:r w:rsidRPr="00E83E4D">
        <w:rPr>
          <w:i/>
          <w:lang w:val="pt-BR"/>
        </w:rPr>
        <w:t>;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>}</w:t>
      </w:r>
    </w:p>
    <w:p w:rsidR="00E83E4D" w:rsidRDefault="00E83E4D" w:rsidP="00E83E4D">
      <w:pPr>
        <w:ind w:left="720"/>
        <w:contextualSpacing/>
        <w:rPr>
          <w:b/>
          <w:i/>
          <w:lang w:val="pt-BR"/>
        </w:rPr>
      </w:pPr>
    </w:p>
    <w:p w:rsidR="00E83E4D" w:rsidRPr="00E83E4D" w:rsidRDefault="00E83E4D" w:rsidP="00E83E4D">
      <w:pPr>
        <w:ind w:left="720"/>
        <w:contextualSpacing/>
        <w:rPr>
          <w:b/>
          <w:i/>
          <w:lang w:val="pt-BR"/>
        </w:rPr>
      </w:pPr>
      <w:r>
        <w:rPr>
          <w:b/>
          <w:i/>
          <w:lang w:val="pt-BR"/>
        </w:rPr>
        <w:t>Exemplo 2</w:t>
      </w:r>
      <w:r w:rsidRPr="00E83E4D">
        <w:rPr>
          <w:b/>
          <w:i/>
          <w:lang w:val="pt-BR"/>
        </w:rPr>
        <w:t>:</w:t>
      </w:r>
    </w:p>
    <w:p w:rsidR="00E83E4D" w:rsidRDefault="00E83E4D" w:rsidP="00631583">
      <w:pPr>
        <w:ind w:left="720"/>
        <w:contextualSpacing/>
        <w:rPr>
          <w:lang w:val="pt-BR"/>
        </w:rPr>
      </w:pPr>
    </w:p>
    <w:p w:rsidR="00E83E4D" w:rsidRDefault="00E83E4D" w:rsidP="00631583">
      <w:pPr>
        <w:ind w:left="720"/>
        <w:contextualSpacing/>
        <w:rPr>
          <w:lang w:val="pt-BR"/>
        </w:rPr>
      </w:pP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proofErr w:type="spellStart"/>
      <w:proofErr w:type="gramStart"/>
      <w:r w:rsidRPr="00E83E4D">
        <w:rPr>
          <w:i/>
          <w:lang w:val="pt-BR"/>
        </w:rPr>
        <w:t>public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class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 xml:space="preserve">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</w:t>
      </w:r>
      <w:proofErr w:type="spellStart"/>
      <w:proofErr w:type="gramStart"/>
      <w:r w:rsidRPr="00E83E4D">
        <w:rPr>
          <w:i/>
          <w:lang w:val="pt-BR"/>
        </w:rPr>
        <w:t>private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>() {}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</w:t>
      </w:r>
      <w:proofErr w:type="spellStart"/>
      <w:proofErr w:type="gramStart"/>
      <w:r w:rsidRPr="00E83E4D">
        <w:rPr>
          <w:i/>
          <w:lang w:val="pt-BR"/>
        </w:rPr>
        <w:t>private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static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class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SingletonHolder</w:t>
      </w:r>
      <w:proofErr w:type="spellEnd"/>
      <w:r w:rsidRPr="00E83E4D">
        <w:rPr>
          <w:i/>
          <w:lang w:val="pt-BR"/>
        </w:rPr>
        <w:t xml:space="preserve">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</w:t>
      </w:r>
      <w:proofErr w:type="spellStart"/>
      <w:proofErr w:type="gramStart"/>
      <w:r w:rsidRPr="00E83E4D">
        <w:rPr>
          <w:i/>
          <w:lang w:val="pt-BR"/>
        </w:rPr>
        <w:t>private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static</w:t>
      </w:r>
      <w:proofErr w:type="spellEnd"/>
      <w:r w:rsidRPr="00E83E4D">
        <w:rPr>
          <w:i/>
          <w:lang w:val="pt-BR"/>
        </w:rPr>
        <w:t xml:space="preserve"> final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 xml:space="preserve"> INSTANCE = new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>();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</w:t>
      </w:r>
      <w:proofErr w:type="spellStart"/>
      <w:proofErr w:type="gramStart"/>
      <w:r w:rsidRPr="00E83E4D">
        <w:rPr>
          <w:i/>
          <w:lang w:val="pt-BR"/>
        </w:rPr>
        <w:t>public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static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</w:t>
      </w:r>
      <w:proofErr w:type="spell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getInstance</w:t>
      </w:r>
      <w:proofErr w:type="spellEnd"/>
      <w:r w:rsidRPr="00E83E4D">
        <w:rPr>
          <w:i/>
          <w:lang w:val="pt-BR"/>
        </w:rPr>
        <w:t>() {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    </w:t>
      </w:r>
      <w:proofErr w:type="spellStart"/>
      <w:proofErr w:type="gramStart"/>
      <w:r w:rsidRPr="00E83E4D">
        <w:rPr>
          <w:i/>
          <w:lang w:val="pt-BR"/>
        </w:rPr>
        <w:t>return</w:t>
      </w:r>
      <w:proofErr w:type="spellEnd"/>
      <w:proofErr w:type="gramEnd"/>
      <w:r w:rsidRPr="00E83E4D">
        <w:rPr>
          <w:i/>
          <w:lang w:val="pt-BR"/>
        </w:rPr>
        <w:t xml:space="preserve"> </w:t>
      </w:r>
      <w:proofErr w:type="spellStart"/>
      <w:r w:rsidRPr="00E83E4D">
        <w:rPr>
          <w:i/>
          <w:lang w:val="pt-BR"/>
        </w:rPr>
        <w:t>SingletonHolder.INSTANCE</w:t>
      </w:r>
      <w:proofErr w:type="spellEnd"/>
      <w:r w:rsidRPr="00E83E4D">
        <w:rPr>
          <w:i/>
          <w:lang w:val="pt-BR"/>
        </w:rPr>
        <w:t>;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 xml:space="preserve">    }</w:t>
      </w:r>
    </w:p>
    <w:p w:rsidR="00E83E4D" w:rsidRPr="00E83E4D" w:rsidRDefault="00E83E4D" w:rsidP="00E83E4D">
      <w:pPr>
        <w:ind w:left="720"/>
        <w:contextualSpacing/>
        <w:rPr>
          <w:i/>
          <w:lang w:val="pt-BR"/>
        </w:rPr>
      </w:pPr>
      <w:r w:rsidRPr="00E83E4D">
        <w:rPr>
          <w:i/>
          <w:lang w:val="pt-BR"/>
        </w:rPr>
        <w:t>}</w:t>
      </w:r>
    </w:p>
    <w:p w:rsidR="00631583" w:rsidRDefault="00631583" w:rsidP="00E656D4">
      <w:pPr>
        <w:rPr>
          <w:b/>
          <w:color w:val="FF0000"/>
          <w:lang w:val="pt-BR"/>
        </w:rPr>
      </w:pPr>
    </w:p>
    <w:p w:rsidR="00E656D4" w:rsidRPr="00E83E4D" w:rsidRDefault="00E656D4">
      <w:pPr>
        <w:rPr>
          <w:u w:val="single"/>
          <w:lang w:val="pt-BR"/>
        </w:rPr>
      </w:pPr>
    </w:p>
    <w:p w:rsidR="00BE73C0" w:rsidRDefault="00BE73C0">
      <w:pPr>
        <w:rPr>
          <w:lang w:val="pt-BR"/>
        </w:rPr>
      </w:pPr>
    </w:p>
    <w:p w:rsidR="00BE73C0" w:rsidRDefault="00D02353">
      <w:pPr>
        <w:rPr>
          <w:lang w:val="pt-BR"/>
        </w:rPr>
      </w:pPr>
      <w:r>
        <w:rPr>
          <w:lang w:val="pt-BR"/>
        </w:rPr>
        <w:t xml:space="preserve">c) </w:t>
      </w:r>
      <w:r>
        <w:rPr>
          <w:b/>
          <w:lang w:val="pt-BR"/>
        </w:rPr>
        <w:t>[0.5</w:t>
      </w:r>
      <w:proofErr w:type="gramStart"/>
      <w:r>
        <w:rPr>
          <w:b/>
          <w:lang w:val="pt-BR"/>
        </w:rPr>
        <w:t xml:space="preserve">] </w:t>
      </w:r>
      <w:r>
        <w:rPr>
          <w:lang w:val="pt-BR"/>
        </w:rPr>
        <w:t>Para</w:t>
      </w:r>
      <w:proofErr w:type="gramEnd"/>
      <w:r>
        <w:rPr>
          <w:lang w:val="pt-BR"/>
        </w:rPr>
        <w:t xml:space="preserve"> o mesmo conceito escolhido em b), explique um contexto de uso apropriado, em que há razões claras para se utilizar o conceito sem incorrer nas consequências negativas.</w:t>
      </w:r>
    </w:p>
    <w:p w:rsidR="003951E2" w:rsidRPr="003951E2" w:rsidRDefault="00E656D4" w:rsidP="003951E2">
      <w:pPr>
        <w:rPr>
          <w:b/>
          <w:color w:val="FF0000"/>
          <w:lang w:val="pt-BR"/>
        </w:rPr>
      </w:pPr>
      <w:r w:rsidRPr="00492A11">
        <w:rPr>
          <w:b/>
          <w:color w:val="FF0000"/>
          <w:lang w:val="pt-BR"/>
        </w:rPr>
        <w:t>R:</w:t>
      </w:r>
      <w:r w:rsidR="003951E2">
        <w:rPr>
          <w:b/>
          <w:color w:val="FF0000"/>
          <w:lang w:val="pt-BR"/>
        </w:rPr>
        <w:t xml:space="preserve"> </w:t>
      </w:r>
    </w:p>
    <w:p w:rsidR="00E656D4" w:rsidRPr="003951E2" w:rsidRDefault="003951E2" w:rsidP="00E656D4">
      <w:pPr>
        <w:rPr>
          <w:color w:val="auto"/>
          <w:lang w:val="pt-BR"/>
        </w:rPr>
      </w:pPr>
      <w:r w:rsidRPr="003951E2">
        <w:rPr>
          <w:color w:val="auto"/>
          <w:lang w:val="pt-BR"/>
        </w:rPr>
        <w:t xml:space="preserve">O padrão </w:t>
      </w:r>
      <w:proofErr w:type="spellStart"/>
      <w:r w:rsidRPr="003951E2">
        <w:rPr>
          <w:color w:val="auto"/>
          <w:lang w:val="pt-BR"/>
        </w:rPr>
        <w:t>Singleton</w:t>
      </w:r>
      <w:proofErr w:type="spellEnd"/>
      <w:r w:rsidRPr="003951E2">
        <w:rPr>
          <w:color w:val="auto"/>
          <w:lang w:val="pt-BR"/>
        </w:rPr>
        <w:t xml:space="preserve"> garante que uma classe tenh</w:t>
      </w:r>
      <w:r>
        <w:rPr>
          <w:color w:val="auto"/>
          <w:lang w:val="pt-BR"/>
        </w:rPr>
        <w:t>a apenas uma instância e fornece</w:t>
      </w:r>
      <w:r w:rsidRPr="003951E2">
        <w:rPr>
          <w:color w:val="auto"/>
          <w:lang w:val="pt-BR"/>
        </w:rPr>
        <w:t xml:space="preserve"> um ponto de acesso global a essa instância.</w:t>
      </w:r>
      <w:r>
        <w:rPr>
          <w:color w:val="auto"/>
          <w:lang w:val="pt-BR"/>
        </w:rPr>
        <w:t xml:space="preserve"> É importante ressaltar que o padrão de projeto </w:t>
      </w:r>
      <w:proofErr w:type="spellStart"/>
      <w:r w:rsidR="00E656D4" w:rsidRPr="00E656D4">
        <w:rPr>
          <w:lang w:val="pt-BR"/>
        </w:rPr>
        <w:t>Singleton</w:t>
      </w:r>
      <w:proofErr w:type="spellEnd"/>
      <w:r w:rsidR="00E656D4" w:rsidRPr="00E656D4">
        <w:rPr>
          <w:lang w:val="pt-BR"/>
        </w:rPr>
        <w:t xml:space="preserve"> deve ser considerado apenas se os três critérios seguintes forem satisfeitos:</w:t>
      </w:r>
    </w:p>
    <w:p w:rsidR="00E656D4" w:rsidRPr="00E656D4" w:rsidRDefault="00E656D4" w:rsidP="00E656D4">
      <w:pPr>
        <w:rPr>
          <w:lang w:val="pt-BR"/>
        </w:rPr>
      </w:pPr>
    </w:p>
    <w:p w:rsidR="00E656D4" w:rsidRPr="00E656D4" w:rsidRDefault="003951E2" w:rsidP="00E656D4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Há a necessidade de se assegurar que um objeto só vá ser instanciado uma única vez</w:t>
      </w:r>
    </w:p>
    <w:p w:rsidR="00E656D4" w:rsidRPr="00E656D4" w:rsidRDefault="00E656D4" w:rsidP="00E656D4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 inicialização “</w:t>
      </w:r>
      <w:proofErr w:type="spellStart"/>
      <w:r>
        <w:rPr>
          <w:lang w:val="pt-BR"/>
        </w:rPr>
        <w:t>lazy</w:t>
      </w:r>
      <w:proofErr w:type="spellEnd"/>
      <w:r>
        <w:rPr>
          <w:lang w:val="pt-BR"/>
        </w:rPr>
        <w:t>”</w:t>
      </w:r>
      <w:r w:rsidRPr="00E656D4">
        <w:rPr>
          <w:lang w:val="pt-BR"/>
        </w:rPr>
        <w:t xml:space="preserve"> é desejável</w:t>
      </w:r>
    </w:p>
    <w:p w:rsidR="00E656D4" w:rsidRDefault="00E656D4" w:rsidP="00E656D4">
      <w:pPr>
        <w:pStyle w:val="PargrafodaLista"/>
        <w:numPr>
          <w:ilvl w:val="0"/>
          <w:numId w:val="8"/>
        </w:numPr>
        <w:rPr>
          <w:lang w:val="pt-BR"/>
        </w:rPr>
      </w:pPr>
      <w:r w:rsidRPr="00E656D4">
        <w:rPr>
          <w:lang w:val="pt-BR"/>
        </w:rPr>
        <w:t xml:space="preserve">O acesso global não </w:t>
      </w:r>
      <w:r w:rsidR="003951E2">
        <w:rPr>
          <w:lang w:val="pt-BR"/>
        </w:rPr>
        <w:t>é fornecido</w:t>
      </w:r>
      <w:r w:rsidRPr="00E656D4">
        <w:rPr>
          <w:lang w:val="pt-BR"/>
        </w:rPr>
        <w:t xml:space="preserve"> de outra forma</w:t>
      </w:r>
    </w:p>
    <w:p w:rsidR="003951E2" w:rsidRPr="003951E2" w:rsidRDefault="003951E2" w:rsidP="003951E2">
      <w:pPr>
        <w:pStyle w:val="PargrafodaLista"/>
        <w:rPr>
          <w:color w:val="auto"/>
          <w:lang w:val="pt-BR"/>
        </w:rPr>
      </w:pPr>
    </w:p>
    <w:p w:rsidR="003951E2" w:rsidRPr="003951E2" w:rsidRDefault="003951E2" w:rsidP="003951E2">
      <w:pPr>
        <w:rPr>
          <w:color w:val="auto"/>
          <w:lang w:val="pt-BR"/>
        </w:rPr>
      </w:pPr>
      <w:r w:rsidRPr="003951E2">
        <w:rPr>
          <w:color w:val="auto"/>
          <w:lang w:val="pt-BR"/>
        </w:rPr>
        <w:t>Se a instância única, quando e como a inicialização ocorre, e o acesso global não são probl</w:t>
      </w:r>
      <w:r w:rsidR="006B017E">
        <w:rPr>
          <w:color w:val="auto"/>
          <w:lang w:val="pt-BR"/>
        </w:rPr>
        <w:t>emas, o</w:t>
      </w:r>
      <w:r w:rsidRPr="003951E2">
        <w:rPr>
          <w:color w:val="auto"/>
          <w:lang w:val="pt-BR"/>
        </w:rPr>
        <w:t xml:space="preserve"> </w:t>
      </w:r>
      <w:proofErr w:type="spellStart"/>
      <w:r w:rsidRPr="003951E2">
        <w:rPr>
          <w:color w:val="auto"/>
          <w:lang w:val="pt-BR"/>
        </w:rPr>
        <w:t>Singleton</w:t>
      </w:r>
      <w:proofErr w:type="spellEnd"/>
      <w:r w:rsidRPr="003951E2">
        <w:rPr>
          <w:color w:val="auto"/>
          <w:lang w:val="pt-BR"/>
        </w:rPr>
        <w:t xml:space="preserve"> não é suficientemente interessante.</w:t>
      </w:r>
    </w:p>
    <w:p w:rsidR="00BE73C0" w:rsidRDefault="00BE73C0">
      <w:pPr>
        <w:rPr>
          <w:lang w:val="pt-BR"/>
        </w:rPr>
      </w:pPr>
    </w:p>
    <w:p w:rsidR="00BE73C0" w:rsidRDefault="00BE73C0"/>
    <w:sectPr w:rsidR="00BE73C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928"/>
    <w:multiLevelType w:val="multilevel"/>
    <w:tmpl w:val="24D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A58B7"/>
    <w:multiLevelType w:val="multilevel"/>
    <w:tmpl w:val="3D6CA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D62821"/>
    <w:multiLevelType w:val="multilevel"/>
    <w:tmpl w:val="65D89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E54402"/>
    <w:multiLevelType w:val="multilevel"/>
    <w:tmpl w:val="65D89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051A5C"/>
    <w:multiLevelType w:val="multilevel"/>
    <w:tmpl w:val="E9723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5E01FB"/>
    <w:multiLevelType w:val="multilevel"/>
    <w:tmpl w:val="4D2873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E7457"/>
    <w:multiLevelType w:val="multilevel"/>
    <w:tmpl w:val="1B303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1D5D13"/>
    <w:multiLevelType w:val="multilevel"/>
    <w:tmpl w:val="E3F83B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A4A366D"/>
    <w:multiLevelType w:val="hybridMultilevel"/>
    <w:tmpl w:val="676AA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73C0"/>
    <w:rsid w:val="003170EB"/>
    <w:rsid w:val="003951E2"/>
    <w:rsid w:val="00492A11"/>
    <w:rsid w:val="00631583"/>
    <w:rsid w:val="006B017E"/>
    <w:rsid w:val="007061C9"/>
    <w:rsid w:val="0077308E"/>
    <w:rsid w:val="009264CE"/>
    <w:rsid w:val="009B77DE"/>
    <w:rsid w:val="00A30E75"/>
    <w:rsid w:val="00A95300"/>
    <w:rsid w:val="00BA6A4F"/>
    <w:rsid w:val="00BE73C0"/>
    <w:rsid w:val="00CF2600"/>
    <w:rsid w:val="00D02353"/>
    <w:rsid w:val="00D76184"/>
    <w:rsid w:val="00E44F99"/>
    <w:rsid w:val="00E656D4"/>
    <w:rsid w:val="00E83E4D"/>
    <w:rsid w:val="00F9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81AAB-00E2-4E5B-9C0A-61D403D9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D09A8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1793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Talize Facó</cp:lastModifiedBy>
  <cp:revision>11</cp:revision>
  <dcterms:created xsi:type="dcterms:W3CDTF">2017-11-20T11:20:00Z</dcterms:created>
  <dcterms:modified xsi:type="dcterms:W3CDTF">2017-11-20T20:40:00Z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