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b w:val="1"/>
          <w:rtl w:val="0"/>
        </w:rPr>
        <w:t xml:space="preserve">Part A Summary of Group Brainstorming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brainstorming process involved our group all giving ideas, sketching ideas, taking notes and looking at references. The process covered producing ideas and designs that addressed some processes we would be using to make our platform. Also addressed were how we intended to meet the five requirements of we set for our application: its ease of use, its quick processing, providing filtering tools and giving suggestions based on previous encounters.</w:t>
      </w:r>
    </w:p>
    <w:p w:rsidR="00000000" w:rsidDel="00000000" w:rsidP="00000000" w:rsidRDefault="00000000" w:rsidRPr="00000000">
      <w:pPr>
        <w:ind w:firstLine="720"/>
        <w:contextualSpacing w:val="0"/>
      </w:pPr>
      <w:r w:rsidDel="00000000" w:rsidR="00000000" w:rsidRPr="00000000">
        <w:rPr>
          <w:rtl w:val="0"/>
        </w:rPr>
        <w:t xml:space="preserve">We defined the idea of having quick processing as having the majority of interactions in which the user finds a restaurant they want to eat at in 3 clicks or less. Sketches were made to show the “3 click interaction” take place and how we were confident that was going to happen for the majority of cases. This would be supported by having the user have to make as few decisions as possible, and have the application show restaurants sorted by default. These defaults will be fine-tuned in our user research and have a basis in the research we carried out for Milestone I.</w:t>
      </w:r>
    </w:p>
    <w:p w:rsidR="00000000" w:rsidDel="00000000" w:rsidP="00000000" w:rsidRDefault="00000000" w:rsidRPr="00000000">
      <w:pPr>
        <w:ind w:firstLine="720"/>
        <w:contextualSpacing w:val="0"/>
      </w:pPr>
      <w:r w:rsidDel="00000000" w:rsidR="00000000" w:rsidRPr="00000000">
        <w:rPr>
          <w:rtl w:val="0"/>
        </w:rPr>
        <w:t xml:space="preserve">We explored different ways of filtering restaurants displayed to the user. Criteria the user could filter by included: proximity, price, rating, type of food, and kinds of meals. We would have default values that would apply to a majority of users but have filtering tools on the page. We also had an idea of ranking what was important to you, in order to have relevant information displayed to you as easily as possible. This would help support the ease of use of our system as well.</w:t>
      </w:r>
    </w:p>
    <w:p w:rsidR="00000000" w:rsidDel="00000000" w:rsidP="00000000" w:rsidRDefault="00000000" w:rsidRPr="00000000">
      <w:pPr>
        <w:ind w:firstLine="720"/>
        <w:contextualSpacing w:val="0"/>
      </w:pPr>
      <w:r w:rsidDel="00000000" w:rsidR="00000000" w:rsidRPr="00000000">
        <w:rPr>
          <w:rtl w:val="0"/>
        </w:rPr>
        <w:t xml:space="preserve">Also in supporting ease of use, we proposed different ideas on physical layouts of the prototype. We came up with ways to present our ideas on how we should be filtering results for the user. In addition, we also thought of how to display restaurant information, and what we wanted to show users about the restaurant. We went onto </w:t>
      </w:r>
      <w:r w:rsidDel="00000000" w:rsidR="00000000" w:rsidRPr="00000000">
        <w:rPr>
          <w:i w:val="1"/>
          <w:rtl w:val="0"/>
        </w:rPr>
        <w:t xml:space="preserve">Yelp</w:t>
      </w:r>
      <w:r w:rsidDel="00000000" w:rsidR="00000000" w:rsidRPr="00000000">
        <w:rPr>
          <w:rtl w:val="0"/>
        </w:rPr>
        <w:t xml:space="preserve">, </w:t>
      </w:r>
      <w:r w:rsidDel="00000000" w:rsidR="00000000" w:rsidRPr="00000000">
        <w:rPr>
          <w:i w:val="1"/>
          <w:rtl w:val="0"/>
        </w:rPr>
        <w:t xml:space="preserve">Kijiji</w:t>
      </w:r>
      <w:r w:rsidDel="00000000" w:rsidR="00000000" w:rsidRPr="00000000">
        <w:rPr>
          <w:rtl w:val="0"/>
        </w:rPr>
        <w:t xml:space="preserve"> and </w:t>
      </w:r>
      <w:r w:rsidDel="00000000" w:rsidR="00000000" w:rsidRPr="00000000">
        <w:rPr>
          <w:i w:val="1"/>
          <w:rtl w:val="0"/>
        </w:rPr>
        <w:t xml:space="preserve">Skip the Dishes </w:t>
      </w:r>
      <w:r w:rsidDel="00000000" w:rsidR="00000000" w:rsidRPr="00000000">
        <w:rPr>
          <w:rtl w:val="0"/>
        </w:rPr>
        <w:t xml:space="preserve">for inspiration as well as examining how the information they displayed differed from our ideas. We also looked at how they allowed filtering on their platforms.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