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黑体" w:cs="黑体" w:eastAsia="黑体" w:hAnsi="黑体"/>
          <w:b/>
          <w:bCs/>
          <w:sz w:val="36"/>
          <w:szCs w:val="36"/>
        </w:rPr>
        <w:t xml:space="preserve">承包协议书、联合体内部合作协议对照修改稿</w:t>
      </w:r>
    </w:p>
    <w:p>
      <w:pPr>
        <w:spacing w:after="120" w:before="0" w:line="360"/>
        <w:ind w:firstLine="480"/>
      </w:pPr>
      <w:r>
        <w:rPr>
          <w:rFonts w:ascii="宋体" w:cs="宋体" w:eastAsia="宋体" w:hAnsi="宋体"/>
          <w:sz w:val="24"/>
          <w:szCs w:val="24"/>
        </w:rPr>
        <w:t xml:space="preserve">体例：原文规定（条文序号＋原文内容）→ 风险点 → 修改后条文。修改后条文可直接订入。</w:t>
      </w:r>
    </w:p>
    <w:p>
      <w:pPr>
        <w:spacing w:after="120" w:before="0" w:line="360"/>
        <w:ind w:firstLine="480"/>
      </w:pPr>
      <w:r>
        <w:rPr>
          <w:rFonts w:ascii="宋体" w:cs="宋体" w:eastAsia="宋体" w:hAnsi="宋体"/>
          <w:sz w:val="24"/>
          <w:szCs w:val="24"/>
        </w:rPr>
        <w:t xml:space="preserve">处理分工：</w:t>
      </w:r>
    </w:p>
    <w:p>
      <w:pPr>
        <w:spacing w:after="80" w:line="360"/>
        <w:ind w:left="240" w:hanging="240"/>
      </w:pPr>
      <w:r>
        <w:rPr>
          <w:rFonts w:ascii="宋体" w:cs="宋体" w:eastAsia="宋体" w:hAnsi="宋体"/>
          <w:sz w:val="24"/>
          <w:szCs w:val="24"/>
        </w:rPr>
        <w:t xml:space="preserve">1. </w:t>
      </w:r>
      <w:r>
        <w:rPr>
          <w:rFonts w:ascii="宋体" w:cs="宋体" w:eastAsia="宋体" w:hAnsi="宋体"/>
          <w:b/>
          <w:bCs/>
          <w:sz w:val="24"/>
          <w:szCs w:val="24"/>
        </w:rPr>
        <w:t xml:space="preserve">《承包协议书》（定稿版）</w:t>
      </w:r>
      <w:r>
        <w:rPr>
          <w:rFonts w:ascii="宋体" w:cs="宋体" w:eastAsia="宋体" w:hAnsi="宋体"/>
          <w:sz w:val="24"/>
          <w:szCs w:val="24"/>
        </w:rPr>
        <w:t xml:space="preserve">：从</w:t>
      </w:r>
      <w:r>
        <w:rPr>
          <w:rFonts w:ascii="宋体" w:cs="宋体" w:eastAsia="宋体" w:hAnsi="宋体"/>
          <w:b/>
          <w:bCs/>
          <w:sz w:val="24"/>
          <w:szCs w:val="24"/>
        </w:rPr>
        <w:t xml:space="preserve">承包人（中选联合体）整体利益</w:t>
      </w:r>
      <w:r>
        <w:rPr>
          <w:rFonts w:ascii="宋体" w:cs="宋体" w:eastAsia="宋体" w:hAnsi="宋体"/>
          <w:sz w:val="24"/>
          <w:szCs w:val="24"/>
        </w:rPr>
        <w:t xml:space="preserve">出发，按条文提出修改。乙方作为承包方一体享有权利、承担义务，修改意见中不拆分乙方一、乙方二、乙方三的实施范围。防挂靠、用工、对内追偿不订入本合同。</w:t>
      </w:r>
    </w:p>
    <w:p>
      <w:pPr>
        <w:spacing w:after="80" w:line="360"/>
        <w:ind w:left="240" w:hanging="240"/>
      </w:pPr>
      <w:r>
        <w:rPr>
          <w:rFonts w:ascii="宋体" w:cs="宋体" w:eastAsia="宋体" w:hAnsi="宋体"/>
          <w:sz w:val="24"/>
          <w:szCs w:val="24"/>
        </w:rPr>
        <w:t xml:space="preserve">2. </w:t>
      </w:r>
      <w:r>
        <w:rPr>
          <w:rFonts w:ascii="宋体" w:cs="宋体" w:eastAsia="宋体" w:hAnsi="宋体"/>
          <w:b/>
          <w:bCs/>
          <w:sz w:val="24"/>
          <w:szCs w:val="24"/>
        </w:rPr>
        <w:t xml:space="preserve">已盖章联合体协议书</w:t>
      </w:r>
      <w:r>
        <w:rPr>
          <w:rFonts w:ascii="宋体" w:cs="宋体" w:eastAsia="宋体" w:hAnsi="宋体"/>
          <w:sz w:val="24"/>
          <w:szCs w:val="24"/>
        </w:rPr>
        <w:t xml:space="preserve">：仅作参考，不提修改意见。</w:t>
      </w:r>
    </w:p>
    <w:p>
      <w:pPr>
        <w:spacing w:after="80" w:line="360"/>
        <w:ind w:left="240" w:hanging="240"/>
      </w:pPr>
      <w:r>
        <w:rPr>
          <w:rFonts w:ascii="宋体" w:cs="宋体" w:eastAsia="宋体" w:hAnsi="宋体"/>
          <w:sz w:val="24"/>
          <w:szCs w:val="24"/>
        </w:rPr>
        <w:t xml:space="preserve">3. </w:t>
      </w:r>
      <w:r>
        <w:rPr>
          <w:rFonts w:ascii="宋体" w:cs="宋体" w:eastAsia="宋体" w:hAnsi="宋体"/>
          <w:b/>
          <w:bCs/>
          <w:sz w:val="24"/>
          <w:szCs w:val="24"/>
        </w:rPr>
        <w:t xml:space="preserve">《联合体内部合作协议》</w:t>
      </w:r>
      <w:r>
        <w:rPr>
          <w:rFonts w:ascii="宋体" w:cs="宋体" w:eastAsia="宋体" w:hAnsi="宋体"/>
          <w:sz w:val="24"/>
          <w:szCs w:val="24"/>
        </w:rPr>
        <w:t xml:space="preserve">：从</w:t>
      </w:r>
      <w:r>
        <w:rPr>
          <w:rFonts w:ascii="宋体" w:cs="宋体" w:eastAsia="宋体" w:hAnsi="宋体"/>
          <w:b/>
          <w:bCs/>
          <w:sz w:val="24"/>
          <w:szCs w:val="24"/>
        </w:rPr>
        <w:t xml:space="preserve">德晟</w:t>
      </w:r>
      <w:r>
        <w:rPr>
          <w:rFonts w:ascii="宋体" w:cs="宋体" w:eastAsia="宋体" w:hAnsi="宋体"/>
          <w:sz w:val="24"/>
          <w:szCs w:val="24"/>
        </w:rPr>
        <w:t xml:space="preserve">角度，先指出总体违法，再按条文修改。甲乙双方对应牵头方与德晟（文本首部现为空白，按履行安排填写）。</w:t>
      </w:r>
    </w:p>
    <w:p>
      <w:pPr>
        <w:spacing w:after="80" w:before="80"/>
        <w:jc w:val="center"/>
      </w:pPr>
      <w:r>
        <w:rPr>
          <w:rFonts w:ascii="黑体" w:cs="黑体" w:eastAsia="黑体" w:hAnsi="黑体"/>
          <w:b/>
          <w:bCs/>
          <w:sz w:val="36"/>
          <w:szCs w:val="36"/>
        </w:rPr>
        <w:t xml:space="preserve">第一部分　《承包协议书》（承包人整体利益）</w:t>
      </w:r>
    </w:p>
    <w:p>
      <w:pPr>
        <w:spacing w:after="120" w:before="0" w:line="360"/>
        <w:ind w:firstLine="480"/>
      </w:pPr>
      <w:r>
        <w:rPr>
          <w:rFonts w:ascii="宋体" w:cs="宋体" w:eastAsia="宋体" w:hAnsi="宋体"/>
          <w:sz w:val="24"/>
          <w:szCs w:val="24"/>
        </w:rPr>
        <w:t xml:space="preserve">本合同对承包人整体有利、建议维持的条款先列明，再逐条处理需要改的条文。</w:t>
      </w:r>
    </w:p>
    <w:p>
      <w:pPr>
        <w:spacing w:after="120" w:before="0" w:line="360"/>
        <w:ind w:firstLine="480"/>
      </w:pPr>
      <w:r>
        <w:rPr>
          <w:rFonts w:ascii="宋体" w:cs="宋体" w:eastAsia="宋体" w:hAnsi="宋体"/>
          <w:b/>
          <w:bCs/>
          <w:sz w:val="24"/>
          <w:szCs w:val="24"/>
        </w:rPr>
        <w:t xml:space="preserve">建议维持、不改原文的条款：</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1.2.1条矿权信息；第2.1条承包内容；第2.4条产品类型；第2.5条（手续费由甲方承担、矿权人法定主体责任、停工超过60日退还款项并赔偿实际损失）；第3条项目运营部架构；第4.1条甲方职责；第4.2条第（6）项村级款项0.6元/吨计提；第5.2.1条生态修复基金由甲方缴纳；第7.1条第（1）项保底单价15.2元/吨及阶梯分成；第8.1条履约保证金500万元；第9.2条不发生矿权转让；第9.3条甲方安全环保、生态修复主体责任；第9.4条征拆与审批；第11.1条协商变更；第11.6条不可抗力终止；第15条保密；第16条反商业贿赂；第18条附则及签署页（乙方一、乙方二、乙方三共同签署维持）。</w:t>
      </w:r>
    </w:p>
    <w:p>
      <w:pPr>
        <w:pStyle w:val="Heading1"/>
        <w:spacing w:after="140" w:before="280"/>
      </w:pPr>
      <w:r>
        <w:rPr>
          <w:rFonts w:ascii="黑体" w:cs="黑体" w:eastAsia="黑体" w:hAnsi="黑体"/>
          <w:b/>
          <w:bCs/>
          <w:sz w:val="32"/>
          <w:szCs w:val="32"/>
        </w:rPr>
        <w:t xml:space="preserve">第1.1条　承包关系</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第1.1条　甲方将目标矿权开发承包给乙方投资建设和开采、加工、销售运营，双方按本协议约定履行责任和义务。</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未标明承包经营、共同管理，也未排除被认定为矿业权变相转让。第9.2条、第9.3条已有权属和主体责任，第1.1条宜与之对齐，避免与后文「乙方承担全部法律责任」一并被解读为甲方退出管理。</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第1.1条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甲方将目标矿权开发承包给乙方投资建设和开采、加工、销售运营。本协议为采矿权承包经营，双方共同管理，不构成矿业权转让。双方按本协议约定履行责任和义务。</w:t>
      </w:r>
    </w:p>
    <w:p>
      <w:pPr>
        <w:pStyle w:val="Heading1"/>
        <w:spacing w:after="140" w:before="280"/>
      </w:pPr>
      <w:r>
        <w:rPr>
          <w:rFonts w:ascii="黑体" w:cs="黑体" w:eastAsia="黑体" w:hAnsi="黑体"/>
          <w:b/>
          <w:bCs/>
          <w:sz w:val="32"/>
          <w:szCs w:val="32"/>
        </w:rPr>
        <w:t xml:space="preserve">第1.2.2条　矿权信息确认</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第1.2.2条　乙方确认上述目标矿权信息属实。</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储量、范围来自甲方资料。概括确认「属实」，日后储量不实、压覆、红线难以向甲方主张。对承包人整体不利。</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第1.2.2条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乙方确认第1.2.1条所列证照编号、矿区位置、面积、生产规模及服务年限。资源储量以甲方提供的勘查及评估资料为签约依据，投产前双方共同委托核实；误差超过5%的，按实调整承包期限或结算。因证照、矿区范围、压覆或生态保护红线与第1.2.1条不符导致无法开采的，按第2.5条、第12.4条处理。</w:t>
      </w:r>
    </w:p>
    <w:p>
      <w:pPr>
        <w:pStyle w:val="Heading1"/>
        <w:spacing w:after="140" w:before="280"/>
      </w:pPr>
      <w:r>
        <w:rPr>
          <w:rFonts w:ascii="黑体" w:cs="黑体" w:eastAsia="黑体" w:hAnsi="黑体"/>
          <w:b/>
          <w:bCs/>
          <w:sz w:val="32"/>
          <w:szCs w:val="32"/>
        </w:rPr>
        <w:t xml:space="preserve">第1.3条　采掘作业工程队资质</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第1.3条　乙方的矿山采掘作业工程队应具备矿山工程施工总承包壹级及以上资质，且须具备采掘安全许可及公安部门颁发的爆破作业许可证；并在人员、设备、资金等方面具有相应的施工能力。</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本条对承包人整体有利，要求现场队伍真正具备资质。若实际仅持证不实施，与本条及矿安〔2026〕78号冲突，合同和中选资格都受影响。条文本身不拆分成员，但须写明「实际实施」。</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第1.3条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乙方的矿山采掘作业工程队应具备矿山工程施工总承包壹级及以上资质，且须具备采掘安全许可及公安部门颁发的爆破作业许可证，并在人员、设备、资金等方面具有相应的施工能力。前述工程队及持证爆破作业单位须实际实施相应作业，不得仅提供资质证书、许可证而不实施。</w:t>
      </w:r>
    </w:p>
    <w:p>
      <w:pPr>
        <w:pStyle w:val="Heading1"/>
        <w:spacing w:after="140" w:before="280"/>
      </w:pPr>
      <w:r>
        <w:rPr>
          <w:rFonts w:ascii="黑体" w:cs="黑体" w:eastAsia="黑体" w:hAnsi="黑体"/>
          <w:b/>
          <w:bCs/>
          <w:sz w:val="32"/>
          <w:szCs w:val="32"/>
        </w:rPr>
        <w:t xml:space="preserve">第2.2条　建设范围</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第2.2条　建设范围：乙方自筹资金负责矿山前期所有的建设项目及设备配置，严格按照项目设施设计、用地规划、技术方案等要求自行负责建设。</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与第6.3条工期、第5.1条共管账户相关。建设须以具备施工条件为前提，否则90日极易违约并触发无偿移交。</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第2.2条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乙方自筹资金负责矿山前期建设项目及设备配置，严格按照项目设施设计、用地规划、技术方案等要求负责建设。建设期起算按第6.3条执行。</w:t>
      </w:r>
    </w:p>
    <w:p>
      <w:pPr>
        <w:pStyle w:val="Heading1"/>
        <w:spacing w:after="140" w:before="280"/>
      </w:pPr>
      <w:r>
        <w:rPr>
          <w:rFonts w:ascii="黑体" w:cs="黑体" w:eastAsia="黑体" w:hAnsi="黑体"/>
          <w:b/>
          <w:bCs/>
          <w:sz w:val="32"/>
          <w:szCs w:val="32"/>
        </w:rPr>
        <w:t xml:space="preserve">第2.3条　开采加工运营</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第2.3条　开采加工运营：乙方严格按照《矿山安全设施设计》《生态修复方案》《环境影响评估报告表》《砂石行业绿色矿山建设规范》DZ/T0316-2018等相关现行有效法律法规和标准规范开展矿山开发的采掘运输、生产加工运营、生态修复等全流程所有工序。</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生态修复「全流程所有工序」易被读成取代第9.3条甲方主体责任。现场实施可在乙方，法定主体责任不能约定给乙方。</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第2.3条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乙方严格按照《矿山安全设施设计》《生态修复方案》《环境影响评估报告表》《砂石行业绿色矿山建设规范》DZ/T0316-2018及现行有效标准，开展采掘运输、生产加工运营及生态修复现场实施。甲方的安全环保管理、生态修复治理主体责任按第2.5条、第9.3条执行。</w:t>
      </w:r>
    </w:p>
    <w:p>
      <w:pPr>
        <w:pStyle w:val="Heading1"/>
        <w:spacing w:after="140" w:before="280"/>
      </w:pPr>
      <w:r>
        <w:rPr>
          <w:rFonts w:ascii="黑体" w:cs="黑体" w:eastAsia="黑体" w:hAnsi="黑体"/>
          <w:b/>
          <w:bCs/>
          <w:sz w:val="32"/>
          <w:szCs w:val="32"/>
        </w:rPr>
        <w:t xml:space="preserve">第2.6条　乙方全链条责任</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第2.6条　乙方全面负责黄长矿区建筑用板岩矿的基础建设、配套设施建设、村级道路拓宽、设备投入、采掘运输、生产经营、销售管理及物流调度等开发运营全链条工作；具体承担因乙方原因导致的安全环保措施落实、生态修复工程实施、属地矛盾纠纷协调处理等日常管理事务；对矿山开发运营过程中的生产安全、产品质量（与地勘资料原矿分析数据不符的除外）、成本控制及经营风险负全面责任，并承担由此产生的全部费用、损失及法律责任；享有矿山开发经营所得收益，收益分配方式按本协议相关约定执行。因历史遗留问题导致的征地拆迁和权属争议有关的属地矛盾纠纷由甲方负责，因日常建设和生产引发的纠纷由乙方负责处理。</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全部法律责任」与第2.5条、第9.3条冲突。《最高人民法院关于审理矿业权纠纷案件适用法律若干问题的解释》第12条第2款：约定矿业权人仅收取承包费、放弃矿山管理、不承担安全与生态修复法律责任的，合同无效。合同无效对承包人整体最不利，已投入难以按有效合同保护。</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第2.6条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乙方负责基础建设、配套设施、村级道路拓宽、设备投入、采掘运输、生产经营、销售及物流等开发运营工作，承担因乙方原因导致的安全环保措施落实、生态修复现场实施、日常建设生产引发的纠纷处理，并承担合同约定的费用和经营风险。甲方的安全环保管理、生态修复治理及历史遗留征拆权属争议，按第2.5条、第4.1条、第9.3条执行。乙方承担合同项下现场实施和费用，不替代甲方的法定主体责任，不免除甲方对乙方安全生产的统一协调、管理。</w:t>
      </w:r>
    </w:p>
    <w:p>
      <w:pPr>
        <w:pStyle w:val="Heading1"/>
        <w:spacing w:after="140" w:before="280"/>
      </w:pPr>
      <w:r>
        <w:rPr>
          <w:rFonts w:ascii="黑体" w:cs="黑体" w:eastAsia="黑体" w:hAnsi="黑体"/>
          <w:b/>
          <w:bCs/>
          <w:sz w:val="32"/>
          <w:szCs w:val="32"/>
        </w:rPr>
        <w:t xml:space="preserve">第2.7条　矿安〔2026〕78号整体托管</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第2.7条　甲乙双方根据国家矿山安全监察局发布的《关于规范金属非金属生产矿山采掘（剥）施工队伍的意见》（矿安〔2026〕78号）文件规定，确保在2028年5月1日前完成采掘工程“整体托管”的相关要求，实现承包项目“整体托管”。</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只写「完成整体托管」，未写承托方、办证和生产条件。到期未完成可依第12.2.6条解除并适用第12.3条无偿接收、高额违约金，承包人整体损失最大。</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第2.7条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双方应在2028年5月1日前，按照矿安〔2026〕78号完成自建队伍或者整体托管。整体托管的承托方为具备矿山工程施工总承包壹级及以上资质的乙方成员，或者甲方与该成员出资设立、由甲方控股的公司。办理安全生产许可证后方可组织生产，不得再分包、转包。甲方应配合办理托管及许可手续。</w:t>
      </w:r>
    </w:p>
    <w:p>
      <w:pPr>
        <w:pStyle w:val="Heading1"/>
        <w:spacing w:after="140" w:before="280"/>
      </w:pPr>
      <w:r>
        <w:rPr>
          <w:rFonts w:ascii="黑体" w:cs="黑体" w:eastAsia="黑体" w:hAnsi="黑体"/>
          <w:b/>
          <w:bCs/>
          <w:sz w:val="32"/>
          <w:szCs w:val="32"/>
        </w:rPr>
        <w:t xml:space="preserve">第4.2条第（2）项、第（5）项　安全事故与开口费用</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第4.2条第（2）项　全面负责矿山开采、石料加工、产品销售管理及物流运输等开发运营全流程工作，对开采加工质量、产品输出、物流调配等生产经营环节实施全链条管理，对生产、运营过程中发生的一切安全事故承担责任，并负责赔偿由此造成的人身伤亡、财产损失及其他一切损失。因乙方管理不善或操作不当导致甲方受到任何关联追责的，乙方应承担全部赔偿责任。  </w:t>
      </w:r>
    </w:p>
    <w:p>
      <w:pPr>
        <w:spacing w:after="120" w:before="0" w:line="360"/>
        <w:ind w:firstLine="480"/>
      </w:pPr>
      <w:r>
        <w:rPr>
          <w:rFonts w:ascii="宋体" w:cs="宋体" w:eastAsia="宋体" w:hAnsi="宋体"/>
          <w:sz w:val="24"/>
          <w:szCs w:val="24"/>
        </w:rPr>
        <w:t xml:space="preserve">第4.2条第（5）项　乙方负责具体实施与落实安全环保管理、生态修复治理及属地矛盾纠纷协调等职责……履行上述职责所产生的全部费用（包括但不限于矿山开采过程中的行政规费、第三方服务费、补偿款、协调支出及其他相关开支）均由乙方承担。因乙方未按约定履行上述职责，导致甲方被行政处罚、被追究法律责任或遭受其他损失的，乙方应赔偿甲方全部损失。</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「一切安全事故」「全部费用」开口，且把法定主体责任推给乙方，与第9.3条冲突，加重承包人、并有合同效力风险。第（6）项0.6元/吨已有标准，第（5）项不应再开一口。</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第4.2条第（2）项</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乙方负责开采、加工、销售及物流的现场实施。因乙方原因发生的生产安全事故、产品质量问题，乙方承担相应责任。甲方的安全环保主体责任按第9.3条执行。因甲方未履行第4.1条、第9.3条导致的追责，由甲方承担。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第4.2条第（5）项</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乙方负责安全环保、生态修复及日常村组协调的现场实施。行政规费、第三方服务费中应由矿权人缴纳的，按第2.5条由甲方承担。村级款项按第4.2条第（6）项执行。第（6）项以外、单笔超过10万元或当年累计超过50万元的协调补偿，须双方书面确认。因甲方未履行法定主体责任被处罚的，由甲方承担。</w:t>
      </w:r>
    </w:p>
    <w:p>
      <w:pPr>
        <w:pStyle w:val="Heading1"/>
        <w:spacing w:after="140" w:before="280"/>
      </w:pPr>
      <w:r>
        <w:rPr>
          <w:rFonts w:ascii="黑体" w:cs="黑体" w:eastAsia="黑体" w:hAnsi="黑体"/>
          <w:b/>
          <w:bCs/>
          <w:sz w:val="32"/>
          <w:szCs w:val="32"/>
        </w:rPr>
        <w:t xml:space="preserve">第4.2条第（8）项　融资配合</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第4.2条第（8）项　配合甲方对项目所有开发运营中的重要资产进行融资服务（包含根据甲方资料清单提供企业相关基础及财务资料，配合完成融资贷款支付流程），融资资金进入甲方账户，乙方不享受融资资金的任何权利，同时甲方需向乙方提供担保，保障矿山正常运行，融资责任和风险由甲方承担。</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「甲方需向乙方提供担保」对承包人有利，应保留。风险在于乙方出报表、面签后被认定为借款人或保证人，资金进甲方账户还可能被拿来冲抵预付款、承包费。</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第4.2条第（8）项</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乙方配合融资，限于提供项目现场资料及依法可以公开的财务信息。融资合同不以乙方为借款人、保证人或出质人。融资资金进入甲方账户的，不视为乙方已支付承包费或预付款。甲方应向乙方提供担保，保障矿山正常运行。融资责任和风险由甲方承担。</w:t>
      </w:r>
    </w:p>
    <w:p>
      <w:pPr>
        <w:pStyle w:val="Heading1"/>
        <w:spacing w:after="140" w:before="280"/>
      </w:pPr>
      <w:r>
        <w:rPr>
          <w:rFonts w:ascii="黑体" w:cs="黑体" w:eastAsia="黑体" w:hAnsi="黑体"/>
          <w:b/>
          <w:bCs/>
          <w:sz w:val="32"/>
          <w:szCs w:val="32"/>
        </w:rPr>
        <w:t xml:space="preserve">第4.2条第（10）项　整体托管</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第4.2条第（10）项　乙方应按照……（矿安〔2026〕78号）文件规定，确保在2028年5月1日前完成采掘工程“整体托管”的相关要求。</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与第2.7条重复且只约束乙方。手续、许可在甲方，逾期却依第12.2.6条罚乙方。</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第4.2条第（10）项</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双方按第2.7条完成整体托管或自建队伍。甲方应配合办理相关许可。因甲方不配合导致逾期的，不得适用第12.2.6条解除。</w:t>
      </w:r>
    </w:p>
    <w:p>
      <w:pPr>
        <w:pStyle w:val="Heading1"/>
        <w:spacing w:after="140" w:before="280"/>
      </w:pPr>
      <w:r>
        <w:rPr>
          <w:rFonts w:ascii="黑体" w:cs="黑体" w:eastAsia="黑体" w:hAnsi="黑体"/>
          <w:b/>
          <w:bCs/>
          <w:sz w:val="32"/>
          <w:szCs w:val="32"/>
        </w:rPr>
        <w:t xml:space="preserve">第5.1条　基建共管账户</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第5.1条　承包协议签订后15日内，乙方应与甲方共同指定一家银行，开设项目基建资金共管账户，并由乙方一次性向该账户支付人民币1200万元……若项目建设尚未完成而账户余额不足以支付后续支出，由乙方负责及时补足。……甲方应在收到申请后【5】个工作日内予以确认并配合办理支付……监理单位由甲方协商确定，监理费用从项目基建资金共管账户中列支。</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1200万元「不足即补」无预算上限。监理由甲方单方确定却从乙方共管资金列支。进度款确认期限的「【5】」尚未填实，拖延会占压承包人资金。</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第5.1条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本协议签订后15日内开设基建共管账户，乙方存入人民币1200万元，双签支付，按施工进度以进度款拨付乙方。补足以双方书面确认的建设预算为限。乙方提交付款申请后，甲方应在5个工作日内确认并办理支付；逾期确认的，建设期顺延。监理单位由双方协商确定，监理费从共管账户列支的，预算应事先书面确认。农民工工资专用账户同步开设。竣工验收合格并完成质保金安排后解除共管。</w:t>
      </w:r>
    </w:p>
    <w:p>
      <w:pPr>
        <w:pStyle w:val="Heading1"/>
        <w:spacing w:after="140" w:before="280"/>
      </w:pPr>
      <w:r>
        <w:rPr>
          <w:rFonts w:ascii="黑体" w:cs="黑体" w:eastAsia="黑体" w:hAnsi="黑体"/>
          <w:b/>
          <w:bCs/>
          <w:sz w:val="32"/>
          <w:szCs w:val="32"/>
        </w:rPr>
        <w:t xml:space="preserve">第5.2.2条、第5.3条　生态修复专账与安全投入</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第5.2.2条　甲乙双方设置生态修复基金专项账户，乙方按照销售产品0.65元每吨滚动式缴纳……修复工程全部完成后，剩余资金全部退还给乙方……  </w:t>
      </w:r>
    </w:p>
    <w:p>
      <w:pPr>
        <w:spacing w:after="120" w:before="0" w:line="360"/>
        <w:ind w:firstLine="480"/>
      </w:pPr>
      <w:r>
        <w:rPr>
          <w:rFonts w:ascii="宋体" w:cs="宋体" w:eastAsia="宋体" w:hAnsi="宋体"/>
          <w:sz w:val="24"/>
          <w:szCs w:val="24"/>
        </w:rPr>
        <w:t xml:space="preserve">第5.3条　……编制年度安全生产费用提取和使用计划，设立专账，确保资金投入。</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0.65元/吨标准明确，对承包人可测算，建议维持提取标准和余款退还。第5.3条金额开口，应一次列明提取标准，避免与第4.2条第（5）项重复计取。</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第5.2.2条</w:t>
      </w:r>
      <w:r>
        <w:rPr>
          <w:rFonts w:ascii="宋体" w:cs="宋体" w:eastAsia="宋体" w:hAnsi="宋体"/>
          <w:sz w:val="22"/>
          <w:szCs w:val="22"/>
        </w:rPr>
        <w:t xml:space="preserve">　维持原文。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第5.3条</w:t>
      </w:r>
      <w:r>
        <w:rPr>
          <w:rFonts w:ascii="宋体" w:cs="宋体" w:eastAsia="宋体" w:hAnsi="宋体"/>
          <w:sz w:val="22"/>
          <w:szCs w:val="22"/>
        </w:rPr>
        <w:t xml:space="preserve">　双方按《企业安全生产费用提取和使用管理办法》提取和使用安全生产费用，提取比例在附件中一次性列明，设立专账。甲方主体责任按第9.3条执行。</w:t>
      </w:r>
    </w:p>
    <w:p>
      <w:pPr>
        <w:pStyle w:val="Heading1"/>
        <w:spacing w:after="140" w:before="280"/>
      </w:pPr>
      <w:r>
        <w:rPr>
          <w:rFonts w:ascii="黑体" w:cs="黑体" w:eastAsia="黑体" w:hAnsi="黑体"/>
          <w:b/>
          <w:bCs/>
          <w:sz w:val="32"/>
          <w:szCs w:val="32"/>
        </w:rPr>
        <w:t xml:space="preserve">第6.1条、第6.2条　期限、开采完毕与优先续约</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第6.1条　承包期限：自本协议签订之日起至2034年1月15日止。若板岩总量820.65万吨（砖用板岩矿158.86万吨，建筑用板岩矿661.79万吨）资源提前开采完成则承包期提前终止。  </w:t>
      </w:r>
    </w:p>
    <w:p>
      <w:pPr>
        <w:spacing w:after="120" w:before="0" w:line="360"/>
        <w:ind w:firstLine="480"/>
      </w:pPr>
      <w:r>
        <w:rPr>
          <w:rFonts w:ascii="宋体" w:cs="宋体" w:eastAsia="宋体" w:hAnsi="宋体"/>
          <w:sz w:val="24"/>
          <w:szCs w:val="24"/>
        </w:rPr>
        <w:t xml:space="preserve">第6.2条　……开采完毕，届时仍有可采资源储量且甲方取得行政主管部门批复的开采权并决定开发的，在同等条件下，乙方享有优先续约权。相关事宜由甲、乙双方另行协商，并签订补充协议。</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砖用板岩158.86万吨自行处置（第2.4条），却计入820.65万吨「开采完毕」，易触发第11.3条无偿接收。优先续约无行权期限，甲方可拖延至承包人无法行权。</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第6.1条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承包期限自本协议签订之日起至2034年1月15日止。计费及「开采完毕」考核以建筑用板岩661.79万吨的过磅销售量为准。砖用板岩158.86万吨不计入「开采完毕」考核，除另有书面约定外不另计第7.1条保底承包费。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第6.2条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建筑用板岩计费储量开采完毕后，如仍有可采资源且甲方取得批复并决定开发的，在同等条件（承包机制不劣于15.2元/吨及本协议阶梯规则）下，乙方享有优先续约权，行权期限不少于30日。放弃优先权须乙方书面同意。</w:t>
      </w:r>
    </w:p>
    <w:p>
      <w:pPr>
        <w:pStyle w:val="Heading1"/>
        <w:spacing w:after="140" w:before="280"/>
      </w:pPr>
      <w:r>
        <w:rPr>
          <w:rFonts w:ascii="黑体" w:cs="黑体" w:eastAsia="黑体" w:hAnsi="黑体"/>
          <w:b/>
          <w:bCs/>
          <w:sz w:val="32"/>
          <w:szCs w:val="32"/>
        </w:rPr>
        <w:t xml:space="preserve">第6.3条　建设工期</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第6.3条　乙方负责投资建设的各项基础设施工程建设和设备调试安装期限为90个日历日，并通过竣工验收。若因甲方前期审批手续不完善导致开工迟延，乙方的建设期可以相应顺延。如顺延期限超过60个日历日仍无法动工……甲方应对乙方已投入的建设投资款按照其实际损失进行赔偿。乙方报名时缴纳的200万元押金转为的预付款应在五个工作日内按照同期银行LPR利率标准计息退还。</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顺延和超60日赔偿、200万元计息退还，对承包人有利，应保留。风险是90日起算点未写爆破进场许可、安全设施设计批复，开工令过早仍可能被认定乙方逾期。</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第6.3条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基础设施建设及设备调试安装期限为90日历日，自同时具备施工用地手续、爆破作业进场许可、安全设施设计批复、甲方开工令之日起算，并通过竣工验收。因甲方审批手续不完善、设计变更或村组阻工导致迟延的，建设期顺延。顺延超过60日历日仍无法动工，经其他途径仍无法解决的，甲方应按乙方实际损失赔偿已投入的建设投资款；报名保证金200万元转为的预付款应在五个工作日内按同期LPR计息退还。</w:t>
      </w:r>
    </w:p>
    <w:p>
      <w:pPr>
        <w:pStyle w:val="Heading1"/>
        <w:spacing w:after="140" w:before="280"/>
      </w:pPr>
      <w:r>
        <w:rPr>
          <w:rFonts w:ascii="黑体" w:cs="黑体" w:eastAsia="黑体" w:hAnsi="黑体"/>
          <w:b/>
          <w:bCs/>
          <w:sz w:val="32"/>
          <w:szCs w:val="32"/>
        </w:rPr>
        <w:t xml:space="preserve">第7.1条第（2）（3）（5）项　预付款与停磅</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第7.1条第（2）项　……缴纳首笔预付款人民币500万元（报名保证金200万元自动转为预付款），方可组织生产。  </w:t>
      </w:r>
    </w:p>
    <w:p>
      <w:pPr>
        <w:spacing w:after="120" w:before="0" w:line="360"/>
        <w:ind w:firstLine="480"/>
      </w:pPr>
      <w:r>
        <w:rPr>
          <w:rFonts w:ascii="宋体" w:cs="宋体" w:eastAsia="宋体" w:hAnsi="宋体"/>
          <w:sz w:val="24"/>
          <w:szCs w:val="24"/>
        </w:rPr>
        <w:t xml:space="preserve">第7.1条第（3）项　……预付款余额不足100万元（含）时，甲方向乙方下达预警通知，乙方应在收到通知后及时补足不少于500万元的预付款。若乙方逾期未支付，且预付款余额低于50万元（含）时，甲方有权暂停磅房销售过磅闸机，直至乙方补足款项。  </w:t>
      </w:r>
    </w:p>
    <w:p>
      <w:pPr>
        <w:spacing w:after="120" w:before="0" w:line="360"/>
        <w:ind w:firstLine="480"/>
      </w:pPr>
      <w:r>
        <w:rPr>
          <w:rFonts w:ascii="宋体" w:cs="宋体" w:eastAsia="宋体" w:hAnsi="宋体"/>
          <w:sz w:val="24"/>
          <w:szCs w:val="24"/>
        </w:rPr>
        <w:t xml:space="preserve">第7.1条第（5）项　……甲方在15日内退还超出部分（不计息）。</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200万元自动转换无收据和转换日。「及时补足」无期限。甲方对账错误停磅时承包人无救济。余款不计息对承包人不利，但第6.3条对200万元已约定LPR，宜区分情形。</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第7.1条第（2）项</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场内设备安装调试完成且经行业主管部门验收合格后3日内，乙方向甲方缴纳首笔预付款人民币500万元。报名保证金200万元转为预付款的，甲方于转换当日出具收据。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第7.1条第（3）项</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预付款按过磅吨数和约定单价抵扣。余额不足100万元时，甲方应书面通知乙方，乙方在收到通知后10个工作日内补足不少于500万元。因甲方对账错误或计量系统故障停止过磅的，甲方应赔偿停工损失并顺延工期；停止过磅不影响已完成工作的计量。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第7.1条第（5）项</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协议终止时，已交预付款超过应付款的，甲方在15日内退还超出部分。因甲方原因终止的，按同期LPR计息。</w:t>
      </w:r>
    </w:p>
    <w:p>
      <w:pPr>
        <w:pStyle w:val="Heading1"/>
        <w:spacing w:after="140" w:before="280"/>
      </w:pPr>
      <w:r>
        <w:rPr>
          <w:rFonts w:ascii="黑体" w:cs="黑体" w:eastAsia="黑体" w:hAnsi="黑体"/>
          <w:b/>
          <w:bCs/>
          <w:sz w:val="32"/>
          <w:szCs w:val="32"/>
        </w:rPr>
        <w:t xml:space="preserve">第7.2条　经营风险</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第7.2条　……经营风险（包括且不限于工伤和劳务劳动关系引起的赔偿或补偿、坏账风险等）由乙方自行承担。</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工伤依法由用人单位承担，不能一概约定由「承包方」承受与劳动合同无关的责任。与第9.3条、第10.11条保险安排应衔接。</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第7.2条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除本协议约定由甲方收取的费用外，矿山剩余经营收入归乙方。双方按各自分成收入各自纳税。坏账风险由乙方承担。工伤和劳动关系责任，由与劳动者订立劳动合同的用人单位依法承担；甲方主体责任按第9.3条执行。</w:t>
      </w:r>
    </w:p>
    <w:p>
      <w:pPr>
        <w:pStyle w:val="Heading1"/>
        <w:spacing w:after="140" w:before="280"/>
      </w:pPr>
      <w:r>
        <w:rPr>
          <w:rFonts w:ascii="黑体" w:cs="黑体" w:eastAsia="黑体" w:hAnsi="黑体"/>
          <w:b/>
          <w:bCs/>
          <w:sz w:val="32"/>
          <w:szCs w:val="32"/>
        </w:rPr>
        <w:t xml:space="preserve">第7.4条　销售与计量</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第7.4条　乙方全面负责产品的市场销售、客户开发、物流运输及销售回款等全部销售工作，享有销售自主权，乙方须对销售价格真实性负法律责任。销售款汇入乙方账户，双方每月通报、核对财务数据。甲方有权对销售台账、过磅记录等进行核查……</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磅房由甲方投资管理（第4.1条第（6）项、第9.6条）。承包人负价格真实性责任，却可能拿不到完整过磅数据，低价或系统误差直接损及15.2元/吨和分成。</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第7.4条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乙方负责销售、物流及回款，对销售价格真实性承担法律责任。销售款汇入乙方账户。过磅数据乙方有权查询、导出，甲方每日向乙方推送明细。双方每月核对。低于第7.1条保护价或向关联方销售，须双方书面确认；未经确认的，分成按保护价计算。</w:t>
      </w:r>
    </w:p>
    <w:p>
      <w:pPr>
        <w:pStyle w:val="Heading1"/>
        <w:spacing w:after="140" w:before="280"/>
      </w:pPr>
      <w:r>
        <w:rPr>
          <w:rFonts w:ascii="黑体" w:cs="黑体" w:eastAsia="黑体" w:hAnsi="黑体"/>
          <w:b/>
          <w:bCs/>
          <w:sz w:val="32"/>
          <w:szCs w:val="32"/>
        </w:rPr>
        <w:t xml:space="preserve">第8.4条、第8.5条　保证金抵扣与返还</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第8.4条　履约保证金用于担保乙方履行本协议；如乙方违约由此造成的甲方损失，甲方有权从履约保证金……中相应抵扣（赔付），履约保证金不足以抵扣（赔付）的，乙方仍需进行赔偿。  </w:t>
      </w:r>
    </w:p>
    <w:p>
      <w:pPr>
        <w:spacing w:after="120" w:before="0" w:line="360"/>
        <w:ind w:firstLine="480"/>
      </w:pPr>
      <w:r>
        <w:rPr>
          <w:rFonts w:ascii="宋体" w:cs="宋体" w:eastAsia="宋体" w:hAnsi="宋体"/>
          <w:sz w:val="24"/>
          <w:szCs w:val="24"/>
        </w:rPr>
        <w:t xml:space="preserve">第8.5条　……除甲方有权抵扣的款项外以及本协议约定不予退还的款项，甲方应将履约保证金的剩余款项不计利息返还给乙方。</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未写「以实际损失为限」。与第12.3条20%、30%违约金叠加，易变成变相全额没收。</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第8.4条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履约保证金担保乙方履行本协议。因乙方违约给甲方造成实际损失的，甲方有权在实际损失范围内抵扣；未发生实际损失的，不得扣除全部保证金。抵扣与第12.3条违约金不得重复计算。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第8.5条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协议到期或解除、终止后10个工作日内，除按第8.4条抵扣的款项外，甲方返还剩余保证金。因甲方原因解除或终止的，保证金应全额返还。</w:t>
      </w:r>
    </w:p>
    <w:p>
      <w:pPr>
        <w:pStyle w:val="Heading1"/>
        <w:spacing w:after="140" w:before="280"/>
      </w:pPr>
      <w:r>
        <w:rPr>
          <w:rFonts w:ascii="黑体" w:cs="黑体" w:eastAsia="黑体" w:hAnsi="黑体"/>
          <w:b/>
          <w:bCs/>
          <w:sz w:val="32"/>
          <w:szCs w:val="32"/>
        </w:rPr>
        <w:t xml:space="preserve">第9.1条、第9.8条、第9.10条　甲方权利</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第9.1条　一般权利义务。  </w:t>
      </w:r>
    </w:p>
    <w:p>
      <w:pPr>
        <w:spacing w:after="120" w:before="0" w:line="360"/>
        <w:ind w:firstLine="480"/>
      </w:pPr>
      <w:r>
        <w:rPr>
          <w:rFonts w:ascii="宋体" w:cs="宋体" w:eastAsia="宋体" w:hAnsi="宋体"/>
          <w:sz w:val="24"/>
          <w:szCs w:val="24"/>
        </w:rPr>
        <w:t xml:space="preserve">第9.8条　甲方有权按国家有关法律法规及企业需要对乙方进行规范化管理……有权要求乙方进行整改并赔偿损失。  </w:t>
      </w:r>
    </w:p>
    <w:p>
      <w:pPr>
        <w:spacing w:after="120" w:before="0" w:line="360"/>
        <w:ind w:firstLine="480"/>
      </w:pPr>
      <w:r>
        <w:rPr>
          <w:rFonts w:ascii="宋体" w:cs="宋体" w:eastAsia="宋体" w:hAnsi="宋体"/>
          <w:sz w:val="24"/>
          <w:szCs w:val="24"/>
        </w:rPr>
        <w:t xml:space="preserve">第9.10条　乙方未按协议约定支付甲方承包费……甲方有权责令乙方立即停止采矿和加工销售等行为，并解除本协议。</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第9.1条无内容。第9.8条「企业需要」不是法定标准，可被用来干预正常生产经营，与第9.12条冲突。第9.10条无催告即停止开采并解除，过苛。</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第9.1条</w:t>
      </w:r>
      <w:r>
        <w:rPr>
          <w:rFonts w:ascii="宋体" w:cs="宋体" w:eastAsia="宋体" w:hAnsi="宋体"/>
          <w:sz w:val="22"/>
          <w:szCs w:val="22"/>
        </w:rPr>
        <w:t xml:space="preserve">　删除本条，后续条号不变；或改为「甲方权利义务按第4.1条、第9.2条至第9.13条执行。」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第9.8条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甲方有权按法律法规及本协议对乙方开采、加工、运营进行监督。发现乙方存在本协议约定的重大违约或违法行为的，有权要求整改；给甲方造成实际损失的，按第12条赔偿。不得以「企业需要」改变乙方正常生产经营安排。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第9.10条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乙方未按约定支付承包费的，甲方应书面催告，给予不少于10个工作日的宽限期。宽限期满仍未支付的，甲方可以暂停过磅；仍不履行的，可以解除本协议。</w:t>
      </w:r>
    </w:p>
    <w:p>
      <w:pPr>
        <w:pStyle w:val="Heading1"/>
        <w:spacing w:after="140" w:before="280"/>
      </w:pPr>
      <w:r>
        <w:rPr>
          <w:rFonts w:ascii="黑体" w:cs="黑体" w:eastAsia="黑体" w:hAnsi="黑体"/>
          <w:b/>
          <w:bCs/>
          <w:sz w:val="32"/>
          <w:szCs w:val="32"/>
        </w:rPr>
        <w:t xml:space="preserve">第10.3条、第10.6条、第10.8条、第10.9条　乙方安全费用与无偿退出</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第10.3条　乙方应严格执行国家安全、环保等法律法规……并承担所有相关费用。  </w:t>
      </w:r>
    </w:p>
    <w:p>
      <w:pPr>
        <w:spacing w:after="120" w:before="0" w:line="360"/>
        <w:ind w:firstLine="480"/>
      </w:pPr>
      <w:r>
        <w:rPr>
          <w:rFonts w:ascii="宋体" w:cs="宋体" w:eastAsia="宋体" w:hAnsi="宋体"/>
          <w:sz w:val="24"/>
          <w:szCs w:val="24"/>
        </w:rPr>
        <w:t xml:space="preserve">第10.6条　……若乙方负责的上述工程经整改后仍不合格，并给甲方造成100万元以上重大损失、存在重大安全隐患，或可能被职能部门予以严重处罚风险时，甲方有权终止本协议。乙方须无条件退出，并将已投入的基础设施、配套设施及所有设施设备无偿移交甲方接管。  </w:t>
      </w:r>
    </w:p>
    <w:p>
      <w:pPr>
        <w:spacing w:after="120" w:before="0" w:line="360"/>
        <w:ind w:firstLine="480"/>
      </w:pPr>
      <w:r>
        <w:rPr>
          <w:rFonts w:ascii="宋体" w:cs="宋体" w:eastAsia="宋体" w:hAnsi="宋体"/>
          <w:sz w:val="24"/>
          <w:szCs w:val="24"/>
        </w:rPr>
        <w:t xml:space="preserve">第10.8条　……因乙方原因导致承包期限内出现安全、环保责任事故的乙方负有责任，因此给甲方造成的经济损失，乙方全额赔偿。  </w:t>
      </w:r>
    </w:p>
    <w:p>
      <w:pPr>
        <w:spacing w:after="120" w:before="0" w:line="360"/>
        <w:ind w:firstLine="480"/>
      </w:pPr>
      <w:r>
        <w:rPr>
          <w:rFonts w:ascii="宋体" w:cs="宋体" w:eastAsia="宋体" w:hAnsi="宋体"/>
          <w:sz w:val="24"/>
          <w:szCs w:val="24"/>
        </w:rPr>
        <w:t xml:space="preserve">第10.9条　乙方负责矿山开采后的生态修复的所有费用。项目结束后，乙方负责设备拆除及场地生态恢复。</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第10.6条以「可能被处罚的风险」即可解除并无偿移交，标准过低。第10.3条、第10.9条「所有费用」与第2.5条、第5.2.1条、第9.3条冲突。</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第10.3条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乙方应执行安全、环保法律法规，做好现场安全生产和环境保护。费用承担与第2.5条、第4.2条、第5.2条、第9.3条一致，不重复计取，不替代甲方主体责任。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第10.6条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工程质量经整改后仍不合格，且有权机关认定存在重大安全隐患或者已造成甲方实际损失超过100万元的，甲方可以解除本协议。解除后，可移动设备由乙方拆除运回；附着物按双方选定评估机构的评估净值结算，不得概括无偿移交。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第10.8条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因乙方原因发生安全、环保责任事故，给甲方造成实际损失的，乙方赔偿直接损失。甲方主体责任按第9.3条执行。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第10.9条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生态修复现场实施由乙方按批准方案进行，资金按第5.2条执行。甲方生态修复治理主体责任按第9.3条执行。</w:t>
      </w:r>
    </w:p>
    <w:p>
      <w:pPr>
        <w:pStyle w:val="Heading1"/>
        <w:spacing w:after="140" w:before="280"/>
      </w:pPr>
      <w:r>
        <w:rPr>
          <w:rFonts w:ascii="黑体" w:cs="黑体" w:eastAsia="黑体" w:hAnsi="黑体"/>
          <w:b/>
          <w:bCs/>
          <w:sz w:val="32"/>
          <w:szCs w:val="32"/>
        </w:rPr>
        <w:t xml:space="preserve">第10.12条　联合体</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第10.12条　乙方系由湖南天木环保科技有限公司、湖南德晟矿山工程有限公司与岳阳宏祥爆破工程有限公司组成的联合体，湖南天木环保科技有限公司为牵头，甲方只对此牵头单位主张全部权利。  </w:t>
      </w:r>
    </w:p>
    <w:p>
      <w:pPr>
        <w:spacing w:after="120" w:before="0" w:line="360"/>
        <w:ind w:firstLine="480"/>
      </w:pPr>
      <w:r>
        <w:rPr>
          <w:rFonts w:ascii="宋体" w:cs="宋体" w:eastAsia="宋体" w:hAnsi="宋体"/>
          <w:sz w:val="24"/>
          <w:szCs w:val="24"/>
        </w:rPr>
        <w:t xml:space="preserve">（1）联合体各方应确保其内部职责划分不削弱对甲方的任何义务，任何一方未履行或未完全履行合同义务的，甲方有权要求其他联合体成员承担连带责任。  </w:t>
      </w:r>
    </w:p>
    <w:p>
      <w:pPr>
        <w:spacing w:after="120" w:before="0" w:line="360"/>
        <w:ind w:firstLine="480"/>
      </w:pPr>
      <w:r>
        <w:rPr>
          <w:rFonts w:ascii="宋体" w:cs="宋体" w:eastAsia="宋体" w:hAnsi="宋体"/>
          <w:sz w:val="24"/>
          <w:szCs w:val="24"/>
        </w:rPr>
        <w:t xml:space="preserve">（2）因乙方内部调整（如成员单位和相应职责变更），符合法律法规及遴选要求的，需提交书面报告经甲方同意，否则视为违约。</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甲方只对牵头单位主张全部权利」不能约束工伤职工、受灾村民、材料商及行政处罚，却可能导致付款、解除、通知只送达牵头人，其他成员的合同权利落空，对承包人整体不利。第（1）项连带为法律规定，可维持。不在本条拆分成员实施范围。</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第10.12条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乙方系由湖南天木环保科技有限公司、湖南德晟矿山工程有限公司与岳阳宏祥爆破工程有限公司组成的联合体，湖南天木环保科技有限公司为牵头人。  </w:t>
      </w:r>
    </w:p>
    <w:p>
      <w:pPr>
        <w:pBdr>
          <w:left w:val="single" w:color="1F4E79" w:sz="12" w:space="8"/>
        </w:pBdr>
        <w:shd w:fill="F4F7FB" w:val="clear"/>
        <w:spacing w:after="80" w:line="360"/>
        <w:ind w:left="360" w:right="240"/>
      </w:pPr>
      <w:r>
        <w:rPr>
          <w:rFonts w:ascii="宋体" w:cs="宋体" w:eastAsia="宋体" w:hAnsi="宋体"/>
          <w:sz w:val="22"/>
          <w:szCs w:val="22"/>
        </w:rPr>
        <w:t xml:space="preserve">（1）联合体内部职责划分不削弱对甲方的义务。任一成员未履行或未完全履行的，甲方有权要求联合体成员承担连带责任。  </w:t>
      </w:r>
    </w:p>
    <w:p>
      <w:pPr>
        <w:pBdr>
          <w:left w:val="single" w:color="1F4E79" w:sz="12" w:space="8"/>
        </w:pBdr>
        <w:shd w:fill="F4F7FB" w:val="clear"/>
        <w:spacing w:after="80" w:line="360"/>
        <w:ind w:left="360" w:right="240"/>
      </w:pPr>
      <w:r>
        <w:rPr>
          <w:rFonts w:ascii="宋体" w:cs="宋体" w:eastAsia="宋体" w:hAnsi="宋体"/>
          <w:sz w:val="22"/>
          <w:szCs w:val="22"/>
        </w:rPr>
        <w:t xml:space="preserve">（2）付款、解除、停工、停磅及本协议项下其他意思表示，应向乙方作出；仅送达牵头人而不通知其他成员的，对未收到通知的成员不发生该等意思表示的效力，但法律另有规定的除外。  </w:t>
      </w:r>
    </w:p>
    <w:p>
      <w:pPr>
        <w:pBdr>
          <w:left w:val="single" w:color="1F4E79" w:sz="12" w:space="8"/>
        </w:pBdr>
        <w:shd w:fill="F4F7FB" w:val="clear"/>
        <w:spacing w:after="80" w:line="360"/>
        <w:ind w:left="360" w:right="240"/>
      </w:pPr>
      <w:r>
        <w:rPr>
          <w:rFonts w:ascii="宋体" w:cs="宋体" w:eastAsia="宋体" w:hAnsi="宋体"/>
          <w:sz w:val="22"/>
          <w:szCs w:val="22"/>
        </w:rPr>
        <w:t xml:space="preserve">（3）成员单位和职责变更，须符合法律法规及遴选要求，并书面报告经甲方同意。</w:t>
      </w:r>
    </w:p>
    <w:p>
      <w:pPr>
        <w:pStyle w:val="Heading1"/>
        <w:spacing w:after="140" w:before="280"/>
      </w:pPr>
      <w:r>
        <w:rPr>
          <w:rFonts w:ascii="黑体" w:cs="黑体" w:eastAsia="黑体" w:hAnsi="黑体"/>
          <w:b/>
          <w:bCs/>
          <w:sz w:val="32"/>
          <w:szCs w:val="32"/>
        </w:rPr>
        <w:t xml:space="preserve">第11.2条、第11.3条、第11.4条、第11.5条　资产处置与提前终止</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第11.2条　……可移动设备……拆除运回。对于已与土地附着……乙方自愿无偿赠与给甲方……处置费用由乙方承担，甲方有权扣除履约保证金。  </w:t>
      </w:r>
    </w:p>
    <w:p>
      <w:pPr>
        <w:spacing w:after="120" w:before="0" w:line="360"/>
        <w:ind w:firstLine="480"/>
      </w:pPr>
      <w:r>
        <w:rPr>
          <w:rFonts w:ascii="宋体" w:cs="宋体" w:eastAsia="宋体" w:hAnsi="宋体"/>
          <w:sz w:val="24"/>
          <w:szCs w:val="24"/>
        </w:rPr>
        <w:t xml:space="preserve">第11.3条　……未按约定对820.65万吨开采完毕（因国家政策调整等不可抗力因素除外），则终止承包，乙方无条件退出，……无偿归甲方所有……  </w:t>
      </w:r>
    </w:p>
    <w:p>
      <w:pPr>
        <w:spacing w:after="120" w:before="0" w:line="360"/>
        <w:ind w:firstLine="480"/>
      </w:pPr>
      <w:r>
        <w:rPr>
          <w:rFonts w:ascii="宋体" w:cs="宋体" w:eastAsia="宋体" w:hAnsi="宋体"/>
          <w:sz w:val="24"/>
          <w:szCs w:val="24"/>
        </w:rPr>
        <w:t xml:space="preserve">第11.4条　（优先续约，与第6.2条重复）  </w:t>
      </w:r>
    </w:p>
    <w:p>
      <w:pPr>
        <w:spacing w:after="120" w:before="0" w:line="360"/>
        <w:ind w:firstLine="480"/>
      </w:pPr>
      <w:r>
        <w:rPr>
          <w:rFonts w:ascii="宋体" w:cs="宋体" w:eastAsia="宋体" w:hAnsi="宋体"/>
          <w:sz w:val="24"/>
          <w:szCs w:val="24"/>
        </w:rPr>
        <w:t xml:space="preserve">第11.5条　因乙方原因提前终止……无偿归甲方所有……直接损失、间接损失、维权成本等，乙方仍应予以足额赔偿。</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期满、未采完、乙方原因终止三种情形均无偿取得承包人投入，拆除费仍由承包人承担，并可扣保证金。对承包人整体属于本金级条款，与《民法典》违约赔偿应与损失相当不符。砖用板岩计入820.65万吨加重触发第11.3条。</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第11.2条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期限届满且按第6.1条考核开采完毕的，本协议终止。可移动设备由乙方于90日内拆除运回。附着物由双方共同选定的评估机构评估净值，由甲方按评估净值回购或折抵未结承包费；协商不成的，按评估净值的70%结算。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第11.3条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因政策、证照、储量不实、压覆、红线或不可抗力未能按第6.1条开采完毕的，适用第11.6条，资产不得无偿归甲方，甲方返还剩余预付款及履约保证金。因乙方原因未按第6.1条开采完毕的，附着物按第11.2条评估结算，不得概括无偿归甲方。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第11.4条</w:t>
      </w:r>
      <w:r>
        <w:rPr>
          <w:rFonts w:ascii="宋体" w:cs="宋体" w:eastAsia="宋体" w:hAnsi="宋体"/>
          <w:sz w:val="22"/>
          <w:szCs w:val="22"/>
        </w:rPr>
        <w:t xml:space="preserve">　优先续约按第6.2条执行。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第11.5条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因乙方故意违约、违法转包，或发生有权机关认定的重大生产安全责任事故、重大突发环境事件，经书面催告未改正而提前终止的，甲方可以评估净值为限抵偿直接损失。因甲方原因或双方无过错提前终止的，资产不得无偿归甲方，甲方应返还剩余预付款及履约保证金，并支付已完合格工作的对价。</w:t>
      </w:r>
    </w:p>
    <w:p>
      <w:pPr>
        <w:pStyle w:val="Heading1"/>
        <w:spacing w:after="140" w:before="280"/>
      </w:pPr>
      <w:r>
        <w:rPr>
          <w:rFonts w:ascii="黑体" w:cs="黑体" w:eastAsia="黑体" w:hAnsi="黑体"/>
          <w:b/>
          <w:bCs/>
          <w:sz w:val="32"/>
          <w:szCs w:val="32"/>
        </w:rPr>
        <w:t xml:space="preserve">第12条　违约责任</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第12.1条　乙方未按约定缴纳预付款，甲方有权暂停磅房销售过磅闸机，直至乙方付清全部款项。  </w:t>
      </w:r>
    </w:p>
    <w:p>
      <w:pPr>
        <w:spacing w:after="120" w:before="0" w:line="360"/>
        <w:ind w:firstLine="480"/>
      </w:pPr>
      <w:r>
        <w:rPr>
          <w:rFonts w:ascii="宋体" w:cs="宋体" w:eastAsia="宋体" w:hAnsi="宋体"/>
          <w:sz w:val="24"/>
          <w:szCs w:val="24"/>
        </w:rPr>
        <w:t xml:space="preserve">第12.2.1条　……重大不利影响是指损失金额在100万元以上。  </w:t>
      </w:r>
    </w:p>
    <w:p>
      <w:pPr>
        <w:spacing w:after="120" w:before="0" w:line="360"/>
        <w:ind w:firstLine="480"/>
      </w:pPr>
      <w:r>
        <w:rPr>
          <w:rFonts w:ascii="宋体" w:cs="宋体" w:eastAsia="宋体" w:hAnsi="宋体"/>
          <w:sz w:val="24"/>
          <w:szCs w:val="24"/>
        </w:rPr>
        <w:t xml:space="preserve">第12.2.5条　未将820.65万吨开采完毕……  </w:t>
      </w:r>
    </w:p>
    <w:p>
      <w:pPr>
        <w:spacing w:after="120" w:before="0" w:line="360"/>
        <w:ind w:firstLine="480"/>
      </w:pPr>
      <w:r>
        <w:rPr>
          <w:rFonts w:ascii="宋体" w:cs="宋体" w:eastAsia="宋体" w:hAnsi="宋体"/>
          <w:sz w:val="24"/>
          <w:szCs w:val="24"/>
        </w:rPr>
        <w:t xml:space="preserve">第12.2.6条　未按矿安〔2026〕78号整改到位。  </w:t>
      </w:r>
    </w:p>
    <w:p>
      <w:pPr>
        <w:spacing w:after="120" w:before="0" w:line="360"/>
        <w:ind w:firstLine="480"/>
      </w:pPr>
      <w:r>
        <w:rPr>
          <w:rFonts w:ascii="宋体" w:cs="宋体" w:eastAsia="宋体" w:hAnsi="宋体"/>
          <w:sz w:val="24"/>
          <w:szCs w:val="24"/>
        </w:rPr>
        <w:t xml:space="preserve">第12.2.7条　其他法定或约定的情形。  </w:t>
      </w:r>
    </w:p>
    <w:p>
      <w:pPr>
        <w:spacing w:after="120" w:before="0" w:line="360"/>
        <w:ind w:firstLine="480"/>
      </w:pPr>
      <w:r>
        <w:rPr>
          <w:rFonts w:ascii="宋体" w:cs="宋体" w:eastAsia="宋体" w:hAnsi="宋体"/>
          <w:sz w:val="24"/>
          <w:szCs w:val="24"/>
        </w:rPr>
        <w:t xml:space="preserve">第12.3.1条　……基础建设和生产设施设备无偿归甲方所有。  </w:t>
      </w:r>
    </w:p>
    <w:p>
      <w:pPr>
        <w:spacing w:after="120" w:before="0" w:line="360"/>
        <w:ind w:firstLine="480"/>
      </w:pPr>
      <w:r>
        <w:rPr>
          <w:rFonts w:ascii="宋体" w:cs="宋体" w:eastAsia="宋体" w:hAnsi="宋体"/>
          <w:sz w:val="24"/>
          <w:szCs w:val="24"/>
        </w:rPr>
        <w:t xml:space="preserve">第12.3.2条　……履约保证金总额的20％……实际损失、间接损失、律师费、鉴定费、评估费、诉讼费等各项维权成本和费用。  </w:t>
      </w:r>
    </w:p>
    <w:p>
      <w:pPr>
        <w:spacing w:after="120" w:before="0" w:line="360"/>
        <w:ind w:firstLine="480"/>
      </w:pPr>
      <w:r>
        <w:rPr>
          <w:rFonts w:ascii="宋体" w:cs="宋体" w:eastAsia="宋体" w:hAnsi="宋体"/>
          <w:sz w:val="24"/>
          <w:szCs w:val="24"/>
        </w:rPr>
        <w:t xml:space="preserve">第12.3.3条　……存在被责令停业整顿或行政处罚风险的……30％……  </w:t>
      </w:r>
    </w:p>
    <w:p>
      <w:pPr>
        <w:spacing w:after="120" w:before="0" w:line="360"/>
        <w:ind w:firstLine="480"/>
      </w:pPr>
      <w:r>
        <w:rPr>
          <w:rFonts w:ascii="宋体" w:cs="宋体" w:eastAsia="宋体" w:hAnsi="宋体"/>
          <w:sz w:val="24"/>
          <w:szCs w:val="24"/>
        </w:rPr>
        <w:t xml:space="preserve">第12.4条　甲方严重违约、地质资料错误、许可证提前终止、行政争议停产超过3个月的，乙方有权解除并要求赔偿全部直接经济损失。</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100万元即可解除；「风险」即可处30%违约金；20%、30%、无偿接收、间接损失、维权成本叠加，过分高于可预见损失。第12.4条对承包人有利，但「严重违约」不明，且未覆盖擅自停磅、挪用共管资金。</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第12.1条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预付款停止过磅按第7.1条第（3）项执行。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第12.2条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甲方据以解除的情形限于：有权机关认定发生重大生产安全责任事故或重大突发环境事件；乙方违法转包、转租；乙方逾期支付承包费或预付款，经书面催告后仍不履行；乙方未按第2.7条完成整改且可归责于乙方。  </w:t>
      </w:r>
    </w:p>
    <w:p>
      <w:pPr>
        <w:pBdr>
          <w:left w:val="single" w:color="1F4E79" w:sz="12" w:space="8"/>
        </w:pBdr>
        <w:shd w:fill="F4F7FB" w:val="clear"/>
        <w:spacing w:after="80" w:line="360"/>
        <w:ind w:left="360" w:right="240"/>
      </w:pPr>
      <w:r>
        <w:rPr>
          <w:rFonts w:ascii="宋体" w:cs="宋体" w:eastAsia="宋体" w:hAnsi="宋体"/>
          <w:sz w:val="22"/>
          <w:szCs w:val="22"/>
        </w:rPr>
        <w:t xml:space="preserve">「重大不利影响」不适用「损失金额在100万元以上」的单独标准。删除第12.2.5条以未采完820.65万吨作为解除事由；考核按第6.1条。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第12.3条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甲方因乙方违约解除的，赔偿范围为订立合同时可预见的直接损失，不得与违约金重复计算，合计不超过履约保证金金额。未发生实际损失的，不得没收全部保证金。资产按第11.2条、第11.5条处理，不得径行无偿归甲方。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第12.4条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有下列情形之一，乙方有权解除并要求甲方赔偿直接损失、返还剩余预付款及履约保证金、支付已完合格工作的对价：甲方严重违约导致乙方无法生产经营；地质勘察资料存在重大错误、遗漏或偏差；因甲方原因导致采矿许可证有效期提前终止；行政争议经甲方协调仍停产超过3个月；甲方擅自停止过磅、挪用共管资金，经催告后不改正。</w:t>
      </w:r>
    </w:p>
    <w:p>
      <w:pPr>
        <w:pStyle w:val="Heading1"/>
        <w:spacing w:after="140" w:before="280"/>
      </w:pPr>
      <w:r>
        <w:rPr>
          <w:rFonts w:ascii="黑体" w:cs="黑体" w:eastAsia="黑体" w:hAnsi="黑体"/>
          <w:b/>
          <w:bCs/>
          <w:sz w:val="32"/>
          <w:szCs w:val="32"/>
        </w:rPr>
        <w:t xml:space="preserve">第13.1条　劳动关系声明</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第13.1条　各方确认：甲方与乙方之间不建立劳动关系、雇佣关系、劳务派遣关系或类似关系；甲方不对乙方及乙方人员承担任何用人单位或劳务派遣用工单位的责任，无论因任何原因导致甲方向乙方人员承担任何责任的，甲方有权向乙方追偿。</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不建立劳动关系可以保留。但「任何原因」追偿不得排除《安全生产法》项下发包方责任和第9.3条。</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第13.1条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甲方与乙方不建立劳动关系、雇佣关系或劳务派遣关系。劳动者的用人单位责任，由与其订立劳动合同的一方依法承担。本条不免除甲方第9.3条项下主体责任，也不排除法律关于发包方与承包方连带责任的强制性规定。</w:t>
      </w:r>
    </w:p>
    <w:p>
      <w:pPr>
        <w:pStyle w:val="Heading1"/>
        <w:spacing w:after="140" w:before="280"/>
      </w:pPr>
      <w:r>
        <w:rPr>
          <w:rFonts w:ascii="黑体" w:cs="黑体" w:eastAsia="黑体" w:hAnsi="黑体"/>
          <w:b/>
          <w:bCs/>
          <w:sz w:val="32"/>
          <w:szCs w:val="32"/>
        </w:rPr>
        <w:t xml:space="preserve">第14.3条　附件冲突</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第14.3条　遴选公告、招募人要求、遴选文件、乙方的参选承诺及说明作为本协议附件，乙方应予严格遵守。</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《招募人要求》部分条款严于本定稿（如手续费全部由承包方承担）。若附件优先，定稿中对承包人有利的第2.5条等会被架空。</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第14.3条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遴选公告、招募人要求、遴选文件、乙方的参选承诺及说明作为本协议附件。附件与本协议正文不一致的，以本协议正文为准；正文未约定的，适用附件中对乙方负担不重于正文的约定。</w:t>
      </w:r>
    </w:p>
    <w:p>
      <w:pPr>
        <w:pStyle w:val="Heading1"/>
        <w:spacing w:after="140" w:before="280"/>
      </w:pPr>
      <w:r>
        <w:rPr>
          <w:rFonts w:ascii="黑体" w:cs="黑体" w:eastAsia="黑体" w:hAnsi="黑体"/>
          <w:b/>
          <w:bCs/>
          <w:sz w:val="32"/>
          <w:szCs w:val="32"/>
        </w:rPr>
        <w:t xml:space="preserve">第17条　争议解决</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第17条　因本协议引起或有关的任何争议，双方应当协商解决。协商不成的，任何一方均有权向甲方住所地有管辖权的人民法院提起诉讼。</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项目在平江，甲方住所亦在平江，实际影响有限。为避免被解释为只能由牵头人起诉，应明确乙方（联合体）均可主张。</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第17条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因本协议引起的争议，双方应协商解决。协商不成的，任何一方有权向项目所在地有管辖权的人民法院提起诉讼。乙方有权就预付款返还、保证金返还、停工损失、已完工作对价及设备取回提起诉讼。</w:t>
      </w:r>
    </w:p>
    <w:p>
      <w:pPr>
        <w:spacing w:after="80" w:before="80"/>
        <w:jc w:val="center"/>
      </w:pPr>
      <w:r>
        <w:rPr>
          <w:rFonts w:ascii="黑体" w:cs="黑体" w:eastAsia="黑体" w:hAnsi="黑体"/>
          <w:b/>
          <w:bCs/>
          <w:sz w:val="36"/>
          <w:szCs w:val="36"/>
        </w:rPr>
        <w:t xml:space="preserve">第二部分　已盖章联合体协议书</w:t>
      </w:r>
    </w:p>
    <w:p>
      <w:pPr>
        <w:spacing w:after="120" w:before="0" w:line="360"/>
        <w:ind w:firstLine="480"/>
      </w:pPr>
      <w:r>
        <w:rPr>
          <w:rFonts w:ascii="宋体" w:cs="宋体" w:eastAsia="宋体" w:hAnsi="宋体"/>
          <w:sz w:val="24"/>
          <w:szCs w:val="24"/>
        </w:rPr>
        <w:t xml:space="preserve">仅作参考，不提修改意见。</w:t>
      </w:r>
    </w:p>
    <w:p>
      <w:pPr>
        <w:spacing w:after="80" w:before="80"/>
        <w:jc w:val="center"/>
      </w:pPr>
      <w:r>
        <w:rPr>
          <w:rFonts w:ascii="黑体" w:cs="黑体" w:eastAsia="黑体" w:hAnsi="黑体"/>
          <w:b/>
          <w:bCs/>
          <w:sz w:val="36"/>
          <w:szCs w:val="36"/>
        </w:rPr>
        <w:t xml:space="preserve">第三部分　《联合体内部合作协议》（德晟角度）</w:t>
      </w:r>
    </w:p>
    <w:p>
      <w:pPr>
        <w:spacing w:after="120" w:before="0" w:line="360"/>
        <w:ind w:firstLine="480"/>
      </w:pPr>
      <w:r>
        <w:rPr>
          <w:rFonts w:ascii="宋体" w:cs="宋体" w:eastAsia="宋体" w:hAnsi="宋体"/>
          <w:sz w:val="24"/>
          <w:szCs w:val="24"/>
        </w:rPr>
        <w:t xml:space="preserve">文本标题为《联合体内部合作协议》。甲方为联合体牵头方，乙方提供矿山一级施工资质。结合承包协议书第10.12条，甲方应填湖南天木环保科技有限公司，乙方应填湖南德晟矿山工程有限公司。宏祥不是本协议当事人。</w:t>
      </w:r>
    </w:p>
    <w:p>
      <w:pPr>
        <w:pStyle w:val="Heading1"/>
        <w:spacing w:after="140" w:before="280"/>
      </w:pPr>
      <w:r>
        <w:rPr>
          <w:rFonts w:ascii="黑体" w:cs="黑体" w:eastAsia="黑体" w:hAnsi="黑体"/>
          <w:b/>
          <w:bCs/>
          <w:sz w:val="32"/>
          <w:szCs w:val="32"/>
        </w:rPr>
        <w:t xml:space="preserve">总体违法（先于逐条修改）</w:t>
      </w:r>
    </w:p>
    <w:p>
      <w:pPr>
        <w:spacing w:after="120" w:before="0" w:line="360"/>
        <w:ind w:firstLine="480"/>
      </w:pPr>
      <w:r>
        <w:rPr>
          <w:rFonts w:ascii="宋体" w:cs="宋体" w:eastAsia="宋体" w:hAnsi="宋体"/>
          <w:sz w:val="24"/>
          <w:szCs w:val="24"/>
        </w:rPr>
        <w:t xml:space="preserve">本协议不是合法的联合体内部分工，而是</w:t>
      </w:r>
      <w:r>
        <w:rPr>
          <w:rFonts w:ascii="宋体" w:cs="宋体" w:eastAsia="宋体" w:hAnsi="宋体"/>
          <w:b/>
          <w:bCs/>
          <w:sz w:val="24"/>
          <w:szCs w:val="24"/>
        </w:rPr>
        <w:t xml:space="preserve">出借资质、挂靠施工</w:t>
      </w:r>
      <w:r>
        <w:rPr>
          <w:rFonts w:ascii="宋体" w:cs="宋体" w:eastAsia="宋体" w:hAnsi="宋体"/>
          <w:sz w:val="24"/>
          <w:szCs w:val="24"/>
        </w:rPr>
        <w:t xml:space="preserve">。主要违法点：</w:t>
      </w:r>
    </w:p>
    <w:p>
      <w:pPr>
        <w:spacing w:after="80" w:line="360"/>
        <w:ind w:left="240" w:hanging="240"/>
      </w:pPr>
      <w:r>
        <w:rPr>
          <w:rFonts w:ascii="宋体" w:cs="宋体" w:eastAsia="宋体" w:hAnsi="宋体"/>
          <w:sz w:val="24"/>
          <w:szCs w:val="24"/>
        </w:rPr>
        <w:t xml:space="preserve">1. </w:t>
      </w:r>
      <w:r>
        <w:rPr>
          <w:rFonts w:ascii="宋体" w:cs="宋体" w:eastAsia="宋体" w:hAnsi="宋体"/>
          <w:b/>
          <w:bCs/>
          <w:sz w:val="24"/>
          <w:szCs w:val="24"/>
        </w:rPr>
        <w:t xml:space="preserve">第1.1条、第1.2条、第2.1条、第2.2条</w:t>
      </w:r>
      <w:r>
        <w:rPr>
          <w:rFonts w:ascii="宋体" w:cs="宋体" w:eastAsia="宋体" w:hAnsi="宋体"/>
          <w:sz w:val="24"/>
          <w:szCs w:val="24"/>
        </w:rPr>
        <w:t xml:space="preserve">把全部现场施工、爆破作业、生产经营交给甲方，乙方只提供矿山一级施工资质、证书和「驻场1人服从甲方管理」，符合《建筑法》第26条禁止的允许他人以本企业名义承揽工程，以及《安全生产法》第49条禁止的挂靠。</w:t>
      </w:r>
    </w:p>
    <w:p>
      <w:pPr>
        <w:spacing w:after="80" w:line="360"/>
        <w:ind w:left="240" w:hanging="240"/>
      </w:pPr>
      <w:r>
        <w:rPr>
          <w:rFonts w:ascii="宋体" w:cs="宋体" w:eastAsia="宋体" w:hAnsi="宋体"/>
          <w:sz w:val="24"/>
          <w:szCs w:val="24"/>
        </w:rPr>
        <w:t xml:space="preserve">2. </w:t>
      </w:r>
      <w:r>
        <w:rPr>
          <w:rFonts w:ascii="宋体" w:cs="宋体" w:eastAsia="宋体" w:hAnsi="宋体"/>
          <w:b/>
          <w:bCs/>
          <w:sz w:val="24"/>
          <w:szCs w:val="24"/>
        </w:rPr>
        <w:t xml:space="preserve">第2.2条第（3）项、第3条</w:t>
      </w:r>
      <w:r>
        <w:rPr>
          <w:rFonts w:ascii="宋体" w:cs="宋体" w:eastAsia="宋体" w:hAnsi="宋体"/>
          <w:sz w:val="24"/>
          <w:szCs w:val="24"/>
        </w:rPr>
        <w:t xml:space="preserve">以「资质服务费」「资质配套服务费」计价（矿建18万元包干、生产期每年8万元），属于出借资质的对价。《最高人民法院关于审理建设工程施工合同纠纷案件适用法律问题的解释（一）》第1条、第7条：借用资质的施工合同无效；出借方与借用方对损失连带赔偿；请求参照合同支付工程价款受限制，</w:t>
      </w:r>
      <w:r>
        <w:rPr>
          <w:rFonts w:ascii="宋体" w:cs="宋体" w:eastAsia="宋体" w:hAnsi="宋体"/>
          <w:b/>
          <w:bCs/>
          <w:sz w:val="24"/>
          <w:szCs w:val="24"/>
        </w:rPr>
        <w:t xml:space="preserve">管理费、资质使用费不受保护</w:t>
      </w:r>
      <w:r>
        <w:rPr>
          <w:rFonts w:ascii="宋体" w:cs="宋体" w:eastAsia="宋体" w:hAnsi="宋体"/>
          <w:sz w:val="24"/>
          <w:szCs w:val="24"/>
        </w:rPr>
        <w:t xml:space="preserve">。德晟对外仍可能因事故、欠款、行政处罚被连带，费用条款却可能被认定无效，两头落空。</w:t>
      </w:r>
    </w:p>
    <w:p>
      <w:pPr>
        <w:spacing w:after="80" w:line="360"/>
        <w:ind w:left="240" w:hanging="240"/>
      </w:pPr>
      <w:r>
        <w:rPr>
          <w:rFonts w:ascii="宋体" w:cs="宋体" w:eastAsia="宋体" w:hAnsi="宋体"/>
          <w:sz w:val="24"/>
          <w:szCs w:val="24"/>
        </w:rPr>
        <w:t xml:space="preserve">3. </w:t>
      </w:r>
      <w:r>
        <w:rPr>
          <w:rFonts w:ascii="宋体" w:cs="宋体" w:eastAsia="宋体" w:hAnsi="宋体"/>
          <w:b/>
          <w:bCs/>
          <w:sz w:val="24"/>
          <w:szCs w:val="24"/>
        </w:rPr>
        <w:t xml:space="preserve">第6.1条第（1）项</w:t>
      </w:r>
      <w:r>
        <w:rPr>
          <w:rFonts w:ascii="宋体" w:cs="宋体" w:eastAsia="宋体" w:hAnsi="宋体"/>
          <w:sz w:val="24"/>
          <w:szCs w:val="24"/>
        </w:rPr>
        <w:t xml:space="preserve">「暂停提供资质使用」把资质当成可开关的出租物，是挂靠的直接书面证据。</w:t>
      </w:r>
    </w:p>
    <w:p>
      <w:pPr>
        <w:spacing w:after="80" w:line="360"/>
        <w:ind w:left="240" w:hanging="240"/>
      </w:pPr>
      <w:r>
        <w:rPr>
          <w:rFonts w:ascii="宋体" w:cs="宋体" w:eastAsia="宋体" w:hAnsi="宋体"/>
          <w:sz w:val="24"/>
          <w:szCs w:val="24"/>
        </w:rPr>
        <w:t xml:space="preserve">4. </w:t>
      </w:r>
      <w:r>
        <w:rPr>
          <w:rFonts w:ascii="宋体" w:cs="宋体" w:eastAsia="宋体" w:hAnsi="宋体"/>
          <w:b/>
          <w:bCs/>
          <w:sz w:val="24"/>
          <w:szCs w:val="24"/>
        </w:rPr>
        <w:t xml:space="preserve">第3.4条</w:t>
      </w:r>
      <w:r>
        <w:rPr>
          <w:rFonts w:ascii="宋体" w:cs="宋体" w:eastAsia="宋体" w:hAnsi="宋体"/>
          <w:sz w:val="24"/>
          <w:szCs w:val="24"/>
        </w:rPr>
        <w:t xml:space="preserve">要求德晟设平江分公司、授权实施和开票，财务由甲方主导，收款扣除资质费后划转甲方，属于借用德晟名义走账，加重虚开、挂靠和账户被执风险。</w:t>
      </w:r>
    </w:p>
    <w:p>
      <w:pPr>
        <w:spacing w:after="80" w:line="360"/>
        <w:ind w:left="240" w:hanging="240"/>
      </w:pPr>
      <w:r>
        <w:rPr>
          <w:rFonts w:ascii="宋体" w:cs="宋体" w:eastAsia="宋体" w:hAnsi="宋体"/>
          <w:sz w:val="24"/>
          <w:szCs w:val="24"/>
        </w:rPr>
        <w:t xml:space="preserve">5. 本协议与</w:t>
      </w:r>
      <w:r>
        <w:rPr>
          <w:rFonts w:ascii="宋体" w:cs="宋体" w:eastAsia="宋体" w:hAnsi="宋体"/>
          <w:b/>
          <w:bCs/>
          <w:sz w:val="24"/>
          <w:szCs w:val="24"/>
        </w:rPr>
        <w:t xml:space="preserve">承包协议书第1.3条</w:t>
      </w:r>
      <w:r>
        <w:rPr>
          <w:rFonts w:ascii="宋体" w:cs="宋体" w:eastAsia="宋体" w:hAnsi="宋体"/>
          <w:sz w:val="24"/>
          <w:szCs w:val="24"/>
        </w:rPr>
        <w:t xml:space="preserve">（采掘作业工程队须具备壹级资质并应有相应施工能力）、第2.7条、第10.12条、中选结果公告中的联合体承包身份直接冲突。对内甲方施工、对外德晟具名，履约事实与中选承诺不一致，矿安〔2026〕78号查处挂靠，2028年5月1日后可责令停产。</w:t>
      </w:r>
    </w:p>
    <w:p>
      <w:pPr>
        <w:spacing w:after="80" w:line="360"/>
        <w:ind w:left="240" w:hanging="240"/>
      </w:pPr>
      <w:r>
        <w:rPr>
          <w:rFonts w:ascii="宋体" w:cs="宋体" w:eastAsia="宋体" w:hAnsi="宋体"/>
          <w:sz w:val="24"/>
          <w:szCs w:val="24"/>
        </w:rPr>
        <w:t xml:space="preserve">6. </w:t>
      </w:r>
      <w:r>
        <w:rPr>
          <w:rFonts w:ascii="宋体" w:cs="宋体" w:eastAsia="宋体" w:hAnsi="宋体"/>
          <w:b/>
          <w:bCs/>
          <w:sz w:val="24"/>
          <w:szCs w:val="24"/>
        </w:rPr>
        <w:t xml:space="preserve">第4.1条</w:t>
      </w:r>
      <w:r>
        <w:rPr>
          <w:rFonts w:ascii="宋体" w:cs="宋体" w:eastAsia="宋体" w:hAnsi="宋体"/>
          <w:sz w:val="24"/>
          <w:szCs w:val="24"/>
        </w:rPr>
        <w:t xml:space="preserve">「事故全部由甲方承担、与乙方无关」不能对抗第三人，也不能排除德晟作为出借资质单位的连带责任；该条不能使本协议变成合法。</w:t>
      </w:r>
    </w:p>
    <w:p>
      <w:pPr>
        <w:spacing w:after="120" w:before="0" w:line="360"/>
        <w:ind w:firstLine="480"/>
      </w:pPr>
      <w:r>
        <w:rPr>
          <w:rFonts w:ascii="宋体" w:cs="宋体" w:eastAsia="宋体" w:hAnsi="宋体"/>
          <w:b/>
          <w:bCs/>
          <w:sz w:val="24"/>
          <w:szCs w:val="24"/>
        </w:rPr>
        <w:t xml:space="preserve">结论：</w:t>
      </w:r>
      <w:r>
        <w:rPr>
          <w:rFonts w:ascii="宋体" w:cs="宋体" w:eastAsia="宋体" w:hAnsi="宋体"/>
          <w:sz w:val="24"/>
          <w:szCs w:val="24"/>
        </w:rPr>
        <w:t xml:space="preserve"> 仅微调费用或驻场人数，不能消除违法。必须改成「天木出资和销售、德晟实际实施采掘、爆破由持证单位实施」，废除资质服务费。不接受该结构调整的，德晟不应签署本协议，也不应继续以联合体成员履行。内部约定不能对抗招募人和第三人，必须以实际实施为准。</w:t>
      </w:r>
    </w:p>
    <w:p>
      <w:pPr>
        <w:spacing w:after="120" w:before="0" w:line="360"/>
        <w:ind w:firstLine="480"/>
      </w:pPr>
      <w:r>
        <w:rPr>
          <w:rFonts w:ascii="宋体" w:cs="宋体" w:eastAsia="宋体" w:hAnsi="宋体"/>
          <w:sz w:val="24"/>
          <w:szCs w:val="24"/>
        </w:rPr>
        <w:t xml:space="preserve">.doc未能还原底色。下列按文本中构成挂靠的条款作为必须斟酌条款处理；若你标注的标黄范围更窄，可以只先改标黄条，但第1条、第2条、第3条、第6.1条第（1）项不改则总体违法仍在。</w:t>
      </w:r>
    </w:p>
    <w:p>
      <w:pPr>
        <w:pStyle w:val="Heading1"/>
        <w:spacing w:after="140" w:before="280"/>
      </w:pPr>
      <w:r>
        <w:rPr>
          <w:rFonts w:ascii="黑体" w:cs="黑体" w:eastAsia="黑体" w:hAnsi="黑体"/>
          <w:b/>
          <w:bCs/>
          <w:sz w:val="32"/>
          <w:szCs w:val="32"/>
        </w:rPr>
        <w:t xml:space="preserve">首部　当事人</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甲方：____________________________________  </w:t>
      </w:r>
    </w:p>
    <w:p>
      <w:pPr>
        <w:spacing w:after="120" w:before="0" w:line="360"/>
        <w:ind w:firstLine="480"/>
      </w:pPr>
      <w:r>
        <w:rPr>
          <w:rFonts w:ascii="宋体" w:cs="宋体" w:eastAsia="宋体" w:hAnsi="宋体"/>
          <w:sz w:val="24"/>
          <w:szCs w:val="24"/>
        </w:rPr>
        <w:t xml:space="preserve">乙方：____________________________________  </w:t>
      </w:r>
    </w:p>
    <w:p>
      <w:pPr>
        <w:spacing w:after="120" w:before="0" w:line="360"/>
        <w:ind w:firstLine="480"/>
      </w:pPr>
      <w:r>
        <w:rPr>
          <w:rFonts w:ascii="宋体" w:cs="宋体" w:eastAsia="宋体" w:hAnsi="宋体"/>
          <w:sz w:val="24"/>
          <w:szCs w:val="24"/>
        </w:rPr>
        <w:t xml:space="preserve">项目：湖南省平江县向家镇黄长矿区建筑用板岩矿公开遴选承包项目</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当事人空白。结合承包协议书第10.12条，甲方为天木、乙方为德晟。本协议未列宏祥，第1.1条却把爆破作业交给甲方，无证爆破违法。</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sz w:val="22"/>
          <w:szCs w:val="22"/>
        </w:rPr>
        <w:t xml:space="preserve">甲方：湖南天木环保科技有限公司（联合体牵头人）  </w:t>
      </w:r>
    </w:p>
    <w:p>
      <w:pPr>
        <w:pBdr>
          <w:left w:val="single" w:color="1F4E79" w:sz="12" w:space="8"/>
        </w:pBdr>
        <w:shd w:fill="F4F7FB" w:val="clear"/>
        <w:spacing w:after="80" w:line="360"/>
        <w:ind w:left="360" w:right="240"/>
      </w:pPr>
      <w:r>
        <w:rPr>
          <w:rFonts w:ascii="宋体" w:cs="宋体" w:eastAsia="宋体" w:hAnsi="宋体"/>
          <w:sz w:val="22"/>
          <w:szCs w:val="22"/>
        </w:rPr>
        <w:t xml:space="preserve">乙方：湖南德晟矿山工程有限公司  </w:t>
      </w:r>
    </w:p>
    <w:p>
      <w:pPr>
        <w:pBdr>
          <w:left w:val="single" w:color="1F4E79" w:sz="12" w:space="8"/>
        </w:pBdr>
        <w:shd w:fill="F4F7FB" w:val="clear"/>
        <w:spacing w:after="80" w:line="360"/>
        <w:ind w:left="360" w:right="240"/>
      </w:pPr>
      <w:r>
        <w:rPr>
          <w:rFonts w:ascii="宋体" w:cs="宋体" w:eastAsia="宋体" w:hAnsi="宋体"/>
          <w:sz w:val="22"/>
          <w:szCs w:val="22"/>
        </w:rPr>
        <w:t xml:space="preserve">项目：湖南省平江县向家镇黄长矿区建筑用板岩矿公开遴选承包项目  </w:t>
      </w:r>
    </w:p>
    <w:p>
      <w:pPr>
        <w:pBdr>
          <w:left w:val="single" w:color="1F4E79" w:sz="12" w:space="8"/>
        </w:pBdr>
        <w:shd w:fill="F4F7FB" w:val="clear"/>
        <w:spacing w:after="80" w:line="360"/>
        <w:ind w:left="360" w:right="240"/>
      </w:pPr>
      <w:r>
        <w:rPr>
          <w:rFonts w:ascii="宋体" w:cs="宋体" w:eastAsia="宋体" w:hAnsi="宋体"/>
          <w:sz w:val="22"/>
          <w:szCs w:val="22"/>
        </w:rPr>
        <w:t xml:space="preserve">本协议约束甲乙双方。爆破作业由持有爆破作业许可证的联合体成员岳阳宏祥爆破工程有限公司实施；甲方不得自行组织爆破作业。</w:t>
      </w:r>
    </w:p>
    <w:p>
      <w:pPr>
        <w:pStyle w:val="Heading1"/>
        <w:spacing w:after="140" w:before="280"/>
      </w:pPr>
      <w:r>
        <w:rPr>
          <w:rFonts w:ascii="黑体" w:cs="黑体" w:eastAsia="黑体" w:hAnsi="黑体"/>
          <w:b/>
          <w:bCs/>
          <w:sz w:val="32"/>
          <w:szCs w:val="32"/>
        </w:rPr>
        <w:t xml:space="preserve">第一条　合作内容</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第1.1条　甲乙双方以联合体形式参与本项目，甲方为联合体牵头方，负责本项目全部现场施工、生产经营、材料设备采购、爆破作业、矿石销售等实务工作的统筹管理和实际运营，自主承担项目全部投入、成本、盈亏与经营风险。  </w:t>
      </w:r>
    </w:p>
    <w:p>
      <w:pPr>
        <w:spacing w:after="120" w:before="0" w:line="360"/>
        <w:ind w:firstLine="480"/>
      </w:pPr>
      <w:r>
        <w:rPr>
          <w:rFonts w:ascii="宋体" w:cs="宋体" w:eastAsia="宋体" w:hAnsi="宋体"/>
          <w:sz w:val="24"/>
          <w:szCs w:val="24"/>
        </w:rPr>
        <w:t xml:space="preserve">第1.2条　乙方提供其持有的矿山一级施工资质，用于本项目合同签订、报审报批、过程检查、竣工验收、监管检查及项目履约全过程。</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总体违法的核心条款。出借资质、挂靠。与承包协议书第1.3条冲突。</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第一条　合作内容</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1.1 甲乙双方作为中选联合体成员履行与湖南润鑫矿业有限公司签订的承包协议书。甲方为牵头人，负责按附件《出资计划》投入资金，负责经营协调和产品销售。  </w:t>
      </w:r>
    </w:p>
    <w:p>
      <w:pPr>
        <w:pBdr>
          <w:left w:val="single" w:color="1F4E79" w:sz="12" w:space="8"/>
        </w:pBdr>
        <w:shd w:fill="F4F7FB" w:val="clear"/>
        <w:spacing w:after="80" w:line="360"/>
        <w:ind w:left="360" w:right="240"/>
      </w:pPr>
      <w:r>
        <w:rPr>
          <w:rFonts w:ascii="宋体" w:cs="宋体" w:eastAsia="宋体" w:hAnsi="宋体"/>
          <w:sz w:val="22"/>
          <w:szCs w:val="22"/>
        </w:rPr>
        <w:t xml:space="preserve">1.2 矿山基建及采掘（剥）施工由乙方实施。乙方派驻项目经理、安全管理人员和作业人员，上述人员与乙方订立劳动合同，工资由乙方支付。  </w:t>
      </w:r>
    </w:p>
    <w:p>
      <w:pPr>
        <w:pBdr>
          <w:left w:val="single" w:color="1F4E79" w:sz="12" w:space="8"/>
        </w:pBdr>
        <w:shd w:fill="F4F7FB" w:val="clear"/>
        <w:spacing w:after="80" w:line="360"/>
        <w:ind w:left="360" w:right="240"/>
      </w:pPr>
      <w:r>
        <w:rPr>
          <w:rFonts w:ascii="宋体" w:cs="宋体" w:eastAsia="宋体" w:hAnsi="宋体"/>
          <w:sz w:val="22"/>
          <w:szCs w:val="22"/>
        </w:rPr>
        <w:t xml:space="preserve">1.3 爆破作业由持证的联合体成员宏祥实施。甲方不得自行组织采掘（剥）或爆破，不得使用乙方资质、许可证、印章、人员名义对外承揽或施工。  </w:t>
      </w:r>
    </w:p>
    <w:p>
      <w:pPr>
        <w:pBdr>
          <w:left w:val="single" w:color="1F4E79" w:sz="12" w:space="8"/>
        </w:pBdr>
        <w:shd w:fill="F4F7FB" w:val="clear"/>
        <w:spacing w:after="80" w:line="360"/>
        <w:ind w:left="360" w:right="240"/>
      </w:pPr>
      <w:r>
        <w:rPr>
          <w:rFonts w:ascii="宋体" w:cs="宋体" w:eastAsia="宋体" w:hAnsi="宋体"/>
          <w:sz w:val="22"/>
          <w:szCs w:val="22"/>
        </w:rPr>
        <w:t xml:space="preserve">1.4 本协议是联合体内部工作与费用安排，不是资质借用、挂靠、转包。双方应按本条约定实际实施。</w:t>
      </w:r>
    </w:p>
    <w:p>
      <w:pPr>
        <w:pStyle w:val="Heading1"/>
        <w:spacing w:after="140" w:before="280"/>
      </w:pPr>
      <w:r>
        <w:rPr>
          <w:rFonts w:ascii="黑体" w:cs="黑体" w:eastAsia="黑体" w:hAnsi="黑体"/>
          <w:b/>
          <w:bCs/>
          <w:sz w:val="32"/>
          <w:szCs w:val="32"/>
        </w:rPr>
        <w:t xml:space="preserve">第二条　双方权利义务</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第2.1条　甲方权利与义务：（1）甲方负责中标后与发包人合同谈判、签订及履约管理等全部商务工作；（2）甲方全面负责项目现场施工管理、生产经营、安全管理、质量控制、进度管理、材料设备采购、爆破作业组织、矿石销售等一切实务工作，并独立承担由此产生的全部成本、费用及责任；（3）甲方有权……要求乙方提供资质证书、人员证件、业绩证明等文件，乙方应予以配合；（4）甲方应按本协议约定及时足额支付各项费用。  </w:t>
      </w:r>
    </w:p>
    <w:p>
      <w:pPr>
        <w:spacing w:after="120" w:before="0" w:line="360"/>
        <w:ind w:firstLine="480"/>
      </w:pPr>
      <w:r>
        <w:rPr>
          <w:rFonts w:ascii="宋体" w:cs="宋体" w:eastAsia="宋体" w:hAnsi="宋体"/>
          <w:sz w:val="24"/>
          <w:szCs w:val="24"/>
        </w:rPr>
        <w:t xml:space="preserve">第2.2条　乙方权利与义务：（1）……及时提供资质证书、相关人员注册资格证书、企业业绩证明……3个工作日内予以响应……（2）……矿山一级施工资质真实、合法、有效……（3）乙方有权依据本协议约定收取资质服务费；（4）指定对接人……（5）驻场人员专项义务：……派驻1名专职现场人员……核心职责为监督甲方项目安全生产……驻场人员……严格服从甲方现场统一管理。</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2.1条第（1）项「全部商务工作」与承包协议书已由联合体签署不完全相符，且易变成甲方单独签补充协议、融资、解除。第2.2条第（3）项资质服务费、第（5）项一人挂名驻场并服从甲方管理，是挂靠的典型安排。</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第二条　双方权利义务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2.1 甲方权利与义务：  </w:t>
      </w:r>
    </w:p>
    <w:p>
      <w:pPr>
        <w:pBdr>
          <w:left w:val="single" w:color="1F4E79" w:sz="12" w:space="8"/>
        </w:pBdr>
        <w:shd w:fill="F4F7FB" w:val="clear"/>
        <w:spacing w:after="80" w:line="360"/>
        <w:ind w:left="360" w:right="240"/>
      </w:pPr>
      <w:r>
        <w:rPr>
          <w:rFonts w:ascii="宋体" w:cs="宋体" w:eastAsia="宋体" w:hAnsi="宋体"/>
          <w:sz w:val="22"/>
          <w:szCs w:val="22"/>
        </w:rPr>
        <w:t xml:space="preserve">（1）负责联络、文件转递、按约出资、经营协调和销售。不得在未取得乙方书面同意时签署变更承包单价、解除承包协议、处分乙方机具、以乙方为借款人、保证人或出质人、放弃权利的文件。  </w:t>
      </w:r>
    </w:p>
    <w:p>
      <w:pPr>
        <w:pBdr>
          <w:left w:val="single" w:color="1F4E79" w:sz="12" w:space="8"/>
        </w:pBdr>
        <w:shd w:fill="F4F7FB" w:val="clear"/>
        <w:spacing w:after="80" w:line="360"/>
        <w:ind w:left="360" w:right="240"/>
      </w:pPr>
      <w:r>
        <w:rPr>
          <w:rFonts w:ascii="宋体" w:cs="宋体" w:eastAsia="宋体" w:hAnsi="宋体"/>
          <w:sz w:val="22"/>
          <w:szCs w:val="22"/>
        </w:rPr>
        <w:t xml:space="preserve">（2）不得自行组织采掘（剥）施工或爆破作业。  </w:t>
      </w:r>
    </w:p>
    <w:p>
      <w:pPr>
        <w:pBdr>
          <w:left w:val="single" w:color="1F4E79" w:sz="12" w:space="8"/>
        </w:pBdr>
        <w:shd w:fill="F4F7FB" w:val="clear"/>
        <w:spacing w:after="80" w:line="360"/>
        <w:ind w:left="360" w:right="240"/>
      </w:pPr>
      <w:r>
        <w:rPr>
          <w:rFonts w:ascii="宋体" w:cs="宋体" w:eastAsia="宋体" w:hAnsi="宋体"/>
          <w:sz w:val="22"/>
          <w:szCs w:val="22"/>
        </w:rPr>
        <w:t xml:space="preserve">（3）按第三条及时足额支付施工进度款及施工管理费。  </w:t>
      </w:r>
    </w:p>
    <w:p>
      <w:pPr>
        <w:pBdr>
          <w:left w:val="single" w:color="1F4E79" w:sz="12" w:space="8"/>
        </w:pBdr>
        <w:shd w:fill="F4F7FB" w:val="clear"/>
        <w:spacing w:after="80" w:line="360"/>
        <w:ind w:left="360" w:right="240"/>
      </w:pPr>
      <w:r>
        <w:rPr>
          <w:rFonts w:ascii="宋体" w:cs="宋体" w:eastAsia="宋体" w:hAnsi="宋体"/>
          <w:sz w:val="22"/>
          <w:szCs w:val="22"/>
        </w:rPr>
        <w:t xml:space="preserve">（4）不得要求乙方仅提供证照、人员名单而不实施。  </w:t>
      </w:r>
    </w:p>
    <w:p>
      <w:pPr>
        <w:pBdr>
          <w:left w:val="single" w:color="1F4E79" w:sz="12" w:space="8"/>
        </w:pBdr>
        <w:shd w:fill="F4F7FB" w:val="clear"/>
        <w:spacing w:after="80" w:line="360"/>
        <w:ind w:left="360" w:right="240"/>
      </w:pPr>
      <w:r>
        <w:rPr>
          <w:rFonts w:ascii="宋体" w:cs="宋体" w:eastAsia="宋体" w:hAnsi="宋体"/>
          <w:sz w:val="22"/>
          <w:szCs w:val="22"/>
        </w:rPr>
        <w:t xml:space="preserve">2.2 乙方权利与义务：  </w:t>
      </w:r>
    </w:p>
    <w:p>
      <w:pPr>
        <w:pBdr>
          <w:left w:val="single" w:color="1F4E79" w:sz="12" w:space="8"/>
        </w:pBdr>
        <w:shd w:fill="F4F7FB" w:val="clear"/>
        <w:spacing w:after="80" w:line="360"/>
        <w:ind w:left="360" w:right="240"/>
      </w:pPr>
      <w:r>
        <w:rPr>
          <w:rFonts w:ascii="宋体" w:cs="宋体" w:eastAsia="宋体" w:hAnsi="宋体"/>
          <w:sz w:val="22"/>
          <w:szCs w:val="22"/>
        </w:rPr>
        <w:t xml:space="preserve">（1）实施矿山基建及采掘（剥），对采掘现场安全生产管理负责。项目经理及作业人员与乙方订立劳动合同，由乙方缴纳社会保险，禁止与甲方订立劳动合同或由甲方直接发放工资。  </w:t>
      </w:r>
    </w:p>
    <w:p>
      <w:pPr>
        <w:pBdr>
          <w:left w:val="single" w:color="1F4E79" w:sz="12" w:space="8"/>
        </w:pBdr>
        <w:shd w:fill="F4F7FB" w:val="clear"/>
        <w:spacing w:after="80" w:line="360"/>
        <w:ind w:left="360" w:right="240"/>
      </w:pPr>
      <w:r>
        <w:rPr>
          <w:rFonts w:ascii="宋体" w:cs="宋体" w:eastAsia="宋体" w:hAnsi="宋体"/>
          <w:sz w:val="22"/>
          <w:szCs w:val="22"/>
        </w:rPr>
        <w:t xml:space="preserve">（2）在本协议有效期内维持矿山工程施工总承包壹级资质合法有效；资质变动应在3个工作日内书面通知甲方。  </w:t>
      </w:r>
    </w:p>
    <w:p>
      <w:pPr>
        <w:pBdr>
          <w:left w:val="single" w:color="1F4E79" w:sz="12" w:space="8"/>
        </w:pBdr>
        <w:shd w:fill="F4F7FB" w:val="clear"/>
        <w:spacing w:after="80" w:line="360"/>
        <w:ind w:left="360" w:right="240"/>
      </w:pPr>
      <w:r>
        <w:rPr>
          <w:rFonts w:ascii="宋体" w:cs="宋体" w:eastAsia="宋体" w:hAnsi="宋体"/>
          <w:sz w:val="22"/>
          <w:szCs w:val="22"/>
        </w:rPr>
        <w:t xml:space="preserve">（3）乙方有权收取第三条项下施工进度款及施工管理费，无权也不得收取资质服务费、挂靠费。  </w:t>
      </w:r>
    </w:p>
    <w:p>
      <w:pPr>
        <w:pBdr>
          <w:left w:val="single" w:color="1F4E79" w:sz="12" w:space="8"/>
        </w:pBdr>
        <w:shd w:fill="F4F7FB" w:val="clear"/>
        <w:spacing w:after="80" w:line="360"/>
        <w:ind w:left="360" w:right="240"/>
      </w:pPr>
      <w:r>
        <w:rPr>
          <w:rFonts w:ascii="宋体" w:cs="宋体" w:eastAsia="宋体" w:hAnsi="宋体"/>
          <w:sz w:val="22"/>
          <w:szCs w:val="22"/>
        </w:rPr>
        <w:t xml:space="preserve">（4）指定对接人，变更提前3个工作日书面通知。  </w:t>
      </w:r>
    </w:p>
    <w:p>
      <w:pPr>
        <w:pBdr>
          <w:left w:val="single" w:color="1F4E79" w:sz="12" w:space="8"/>
        </w:pBdr>
        <w:shd w:fill="F4F7FB" w:val="clear"/>
        <w:spacing w:after="80" w:line="360"/>
        <w:ind w:left="360" w:right="240"/>
      </w:pPr>
      <w:r>
        <w:rPr>
          <w:rFonts w:ascii="宋体" w:cs="宋体" w:eastAsia="宋体" w:hAnsi="宋体"/>
          <w:sz w:val="22"/>
          <w:szCs w:val="22"/>
        </w:rPr>
        <w:t xml:space="preserve">（5）乙方派驻项目经理及必要管理人员、作业人员。现场安全生产管理由乙方负责。甲方不得向乙方人员下达与安全生产规范冲突的生产指令。删除「服从甲方现场统一管理」「仅派驻1人监督甲方施工」。</w:t>
      </w:r>
    </w:p>
    <w:p>
      <w:pPr>
        <w:pStyle w:val="Heading1"/>
        <w:spacing w:after="140" w:before="280"/>
      </w:pPr>
      <w:r>
        <w:rPr>
          <w:rFonts w:ascii="黑体" w:cs="黑体" w:eastAsia="黑体" w:hAnsi="黑体"/>
          <w:b/>
          <w:bCs/>
          <w:sz w:val="32"/>
          <w:szCs w:val="32"/>
        </w:rPr>
        <w:t xml:space="preserve">第三条　费用及结算（原「资质服务费及工程款结算」）</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第3.1条　矿建基建阶段……资质配套服务费人民币180,000元……签订后7个工作日内支付30,000元；取得施工许可证后7个工作日内支付剩余150,000元。  </w:t>
      </w:r>
    </w:p>
    <w:p>
      <w:pPr>
        <w:spacing w:after="120" w:before="0" w:line="360"/>
        <w:ind w:firstLine="480"/>
      </w:pPr>
      <w:r>
        <w:rPr>
          <w:rFonts w:ascii="宋体" w:cs="宋体" w:eastAsia="宋体" w:hAnsi="宋体"/>
          <w:sz w:val="24"/>
          <w:szCs w:val="24"/>
        </w:rPr>
        <w:t xml:space="preserve">第3.2条　开采生产阶段……每年……资质配套服务费人民币80,000元……  </w:t>
      </w:r>
    </w:p>
    <w:p>
      <w:pPr>
        <w:spacing w:after="120" w:before="0" w:line="360"/>
        <w:ind w:firstLine="480"/>
      </w:pPr>
      <w:r>
        <w:rPr>
          <w:rFonts w:ascii="宋体" w:cs="宋体" w:eastAsia="宋体" w:hAnsi="宋体"/>
          <w:sz w:val="24"/>
          <w:szCs w:val="24"/>
        </w:rPr>
        <w:t xml:space="preserve">第3.3条　人员证件费用……由甲方另行单独结算支付……  </w:t>
      </w:r>
    </w:p>
    <w:p>
      <w:pPr>
        <w:spacing w:after="120" w:before="0" w:line="360"/>
        <w:ind w:firstLine="480"/>
      </w:pPr>
      <w:r>
        <w:rPr>
          <w:rFonts w:ascii="宋体" w:cs="宋体" w:eastAsia="宋体" w:hAnsi="宋体"/>
          <w:sz w:val="24"/>
          <w:szCs w:val="24"/>
        </w:rPr>
        <w:t xml:space="preserve">第3.4条　工程款结算与开票：（1）……乙方……设立平江分公司……授权平江分公司专项实施本项目、结算工程款、开具增值税发票……每月向乙方支付固定财务费用1000元；（2）……按甲方书面划转指令……扣除当期应付乙方资质费用后的余额划转至甲方……逾期……万分之三……（3）税费由甲方承担；（4）财务、税务实操由甲方主导管理，乙方仅予以配合……（5）乙方收到资质费前应开具增值税服务费发票；（6）因乙方总公司债务导致分公司账户被冻结……乙方须……全额赔偿甲方全部损失……退还……全部资质包干费、年度资质费；（7）注销……</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资质服务费不受保护。18万+每年8万与德晟对外连带的风险完全不成比例。第3.4条把德晟变成甲方走账通道，虚开、挂靠、被执行时账户被冻，第（6）项还要德晟退还已收费并赔偿停工、工资、律师费，权利义务严重不对等。</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第三条　施工费用及结算</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3.1 矿建基建阶段，甲方按附件《德晟计价表》向乙方支付施工进度款及施工管理费，按月计量，次月10日前支付，不以项目是否盈利为前提。本协议签署前已约定的资质服务费条款废止；已付款项抵作本条。  </w:t>
      </w:r>
    </w:p>
    <w:p>
      <w:pPr>
        <w:pBdr>
          <w:left w:val="single" w:color="1F4E79" w:sz="12" w:space="8"/>
        </w:pBdr>
        <w:shd w:fill="F4F7FB" w:val="clear"/>
        <w:spacing w:after="80" w:line="360"/>
        <w:ind w:left="360" w:right="240"/>
      </w:pPr>
      <w:r>
        <w:rPr>
          <w:rFonts w:ascii="宋体" w:cs="宋体" w:eastAsia="宋体" w:hAnsi="宋体"/>
          <w:sz w:val="22"/>
          <w:szCs w:val="22"/>
        </w:rPr>
        <w:t xml:space="preserve">3.2 进入正式开采销售后，甲方仍按《德晟计价表》按月支付，不得改为每年8万元资质费。  </w:t>
      </w:r>
    </w:p>
    <w:p>
      <w:pPr>
        <w:pBdr>
          <w:left w:val="single" w:color="1F4E79" w:sz="12" w:space="8"/>
        </w:pBdr>
        <w:shd w:fill="F4F7FB" w:val="clear"/>
        <w:spacing w:after="80" w:line="360"/>
        <w:ind w:left="360" w:right="240"/>
      </w:pPr>
      <w:r>
        <w:rPr>
          <w:rFonts w:ascii="宋体" w:cs="宋体" w:eastAsia="宋体" w:hAnsi="宋体"/>
          <w:sz w:val="22"/>
          <w:szCs w:val="22"/>
        </w:rPr>
        <w:t xml:space="preserve">3.3 乙方为履行本协议发生的人员资格注册、延续、变更、继续教育等必要费用，由甲方承担。  </w:t>
      </w:r>
    </w:p>
    <w:p>
      <w:pPr>
        <w:pBdr>
          <w:left w:val="single" w:color="1F4E79" w:sz="12" w:space="8"/>
        </w:pBdr>
        <w:shd w:fill="F4F7FB" w:val="clear"/>
        <w:spacing w:after="80" w:line="360"/>
        <w:ind w:left="360" w:right="240"/>
      </w:pPr>
      <w:r>
        <w:rPr>
          <w:rFonts w:ascii="宋体" w:cs="宋体" w:eastAsia="宋体" w:hAnsi="宋体"/>
          <w:sz w:val="22"/>
          <w:szCs w:val="22"/>
        </w:rPr>
        <w:t xml:space="preserve">3.4 工程款与开票：  </w:t>
      </w:r>
    </w:p>
    <w:p>
      <w:pPr>
        <w:pBdr>
          <w:left w:val="single" w:color="1F4E79" w:sz="12" w:space="8"/>
        </w:pBdr>
        <w:shd w:fill="F4F7FB" w:val="clear"/>
        <w:spacing w:after="80" w:line="360"/>
        <w:ind w:left="360" w:right="240"/>
      </w:pPr>
      <w:r>
        <w:rPr>
          <w:rFonts w:ascii="宋体" w:cs="宋体" w:eastAsia="宋体" w:hAnsi="宋体"/>
          <w:sz w:val="22"/>
          <w:szCs w:val="22"/>
        </w:rPr>
        <w:t xml:space="preserve">（1）原则上由甲方直接向乙方支付第三条款项。因发包人或税务机关要求须以乙方名义收款开票的，乙方可以设立平江分公司；分公司由乙方设立并主导财务、税务，甲方不得单方保管公章、U盾、税盘，不得指令将款项划转甲方。  </w:t>
      </w:r>
    </w:p>
    <w:p>
      <w:pPr>
        <w:pBdr>
          <w:left w:val="single" w:color="1F4E79" w:sz="12" w:space="8"/>
        </w:pBdr>
        <w:shd w:fill="F4F7FB" w:val="clear"/>
        <w:spacing w:after="80" w:line="360"/>
        <w:ind w:left="360" w:right="240"/>
      </w:pPr>
      <w:r>
        <w:rPr>
          <w:rFonts w:ascii="宋体" w:cs="宋体" w:eastAsia="宋体" w:hAnsi="宋体"/>
          <w:sz w:val="22"/>
          <w:szCs w:val="22"/>
        </w:rPr>
        <w:t xml:space="preserve">（2）禁止「扣除资质费用后余额划转甲方」。  </w:t>
      </w:r>
    </w:p>
    <w:p>
      <w:pPr>
        <w:pBdr>
          <w:left w:val="single" w:color="1F4E79" w:sz="12" w:space="8"/>
        </w:pBdr>
        <w:shd w:fill="F4F7FB" w:val="clear"/>
        <w:spacing w:after="80" w:line="360"/>
        <w:ind w:left="360" w:right="240"/>
      </w:pPr>
      <w:r>
        <w:rPr>
          <w:rFonts w:ascii="宋体" w:cs="宋体" w:eastAsia="宋体" w:hAnsi="宋体"/>
          <w:sz w:val="22"/>
          <w:szCs w:val="22"/>
        </w:rPr>
        <w:t xml:space="preserve">（3）因本项目产生的、依法应由甲方承担的税费，由甲方承担。因甲方虚开、隐匿收入导致的补税、罚款、资质扣分，由甲方承担，并赔偿乙方。  </w:t>
      </w:r>
    </w:p>
    <w:p>
      <w:pPr>
        <w:pBdr>
          <w:left w:val="single" w:color="1F4E79" w:sz="12" w:space="8"/>
        </w:pBdr>
        <w:shd w:fill="F4F7FB" w:val="clear"/>
        <w:spacing w:after="80" w:line="360"/>
        <w:ind w:left="360" w:right="240"/>
      </w:pPr>
      <w:r>
        <w:rPr>
          <w:rFonts w:ascii="宋体" w:cs="宋体" w:eastAsia="宋体" w:hAnsi="宋体"/>
          <w:sz w:val="22"/>
          <w:szCs w:val="22"/>
        </w:rPr>
        <w:t xml:space="preserve">（4）乙方开具与实际施工服务相符的发票，不开具「资质服务费」发票。  </w:t>
      </w:r>
    </w:p>
    <w:p>
      <w:pPr>
        <w:pBdr>
          <w:left w:val="single" w:color="1F4E79" w:sz="12" w:space="8"/>
        </w:pBdr>
        <w:shd w:fill="F4F7FB" w:val="clear"/>
        <w:spacing w:after="80" w:line="360"/>
        <w:ind w:left="360" w:right="240"/>
      </w:pPr>
      <w:r>
        <w:rPr>
          <w:rFonts w:ascii="宋体" w:cs="宋体" w:eastAsia="宋体" w:hAnsi="宋体"/>
          <w:sz w:val="22"/>
          <w:szCs w:val="22"/>
        </w:rPr>
        <w:t xml:space="preserve">（5）删除原第3.4条第（6）项「总公司牵连风险兜底」中要求乙方退还全部已收费并赔偿甲方停工、工资、律师费的约定。因乙方自身债务导致收款账户被冻结的，乙方应协助更换合规收款账户；甲方因此发生的直接损失，按过错分担。  </w:t>
      </w:r>
    </w:p>
    <w:p>
      <w:pPr>
        <w:pBdr>
          <w:left w:val="single" w:color="1F4E79" w:sz="12" w:space="8"/>
        </w:pBdr>
        <w:shd w:fill="F4F7FB" w:val="clear"/>
        <w:spacing w:after="80" w:line="360"/>
        <w:ind w:left="360" w:right="240"/>
      </w:pPr>
      <w:r>
        <w:rPr>
          <w:rFonts w:ascii="宋体" w:cs="宋体" w:eastAsia="宋体" w:hAnsi="宋体"/>
          <w:sz w:val="22"/>
          <w:szCs w:val="22"/>
        </w:rPr>
        <w:t xml:space="preserve">（6）注销由乙方依法办理，费用由甲方承担；甲方应提供完税和财务资料。</w:t>
      </w:r>
    </w:p>
    <w:p>
      <w:pPr>
        <w:pStyle w:val="Heading1"/>
        <w:spacing w:after="140" w:before="280"/>
      </w:pPr>
      <w:r>
        <w:rPr>
          <w:rFonts w:ascii="黑体" w:cs="黑体" w:eastAsia="黑体" w:hAnsi="黑体"/>
          <w:b/>
          <w:bCs/>
          <w:sz w:val="32"/>
          <w:szCs w:val="32"/>
        </w:rPr>
        <w:t xml:space="preserve">第四条　风险责任</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第4.1条　本项目全部施工、生产经营事项由甲方实际管控并承担管理责任。如发生安全事故……全部……均由甲方全额承担。  </w:t>
      </w:r>
    </w:p>
    <w:p>
      <w:pPr>
        <w:spacing w:after="120" w:before="0" w:line="360"/>
        <w:ind w:firstLine="480"/>
      </w:pPr>
      <w:r>
        <w:rPr>
          <w:rFonts w:ascii="宋体" w:cs="宋体" w:eastAsia="宋体" w:hAnsi="宋体"/>
          <w:sz w:val="24"/>
          <w:szCs w:val="24"/>
        </w:rPr>
        <w:t xml:space="preserve">第4.2条　若乙方因本项目被行政处罚、垫付资金、资质被降级/吊销……乙方有权就前述全部实际损失向甲方全额追偿。  </w:t>
      </w:r>
    </w:p>
    <w:p>
      <w:pPr>
        <w:spacing w:after="120" w:before="0" w:line="360"/>
        <w:ind w:firstLine="480"/>
      </w:pPr>
      <w:r>
        <w:rPr>
          <w:rFonts w:ascii="宋体" w:cs="宋体" w:eastAsia="宋体" w:hAnsi="宋体"/>
          <w:sz w:val="24"/>
          <w:szCs w:val="24"/>
        </w:rPr>
        <w:t xml:space="preserve">第4.3条　因乙方违反……资质保证义务，或因乙方其他过错行为……乙方应承担全部赔偿责任……  </w:t>
      </w:r>
    </w:p>
    <w:p>
      <w:pPr>
        <w:spacing w:after="120" w:before="0" w:line="360"/>
        <w:ind w:firstLine="480"/>
      </w:pPr>
      <w:r>
        <w:rPr>
          <w:rFonts w:ascii="宋体" w:cs="宋体" w:eastAsia="宋体" w:hAnsi="宋体"/>
          <w:sz w:val="24"/>
          <w:szCs w:val="24"/>
        </w:rPr>
        <w:t xml:space="preserve">第4.4条　平江分公司……涉税事项……由甲方主导处理并承担一切责任……乙方不承担任何分摊责任。</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第4.1条、第4.2条对德晟表面有利，但不能对抗第三人，也不能使挂靠合法。第4.3条「其他过错」「全部赔偿」过宽。第4.4条「甲方主导税务、乙方无分摊」与分公司系乙方主体矛盾，出了事德晟仍是纳税人。</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第四条　风险责任</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4.1 发包人湖南润鑫矿业有限公司的安全环保、生态修复主体责任，按承包协议书第9.3条执行。本协议不得约定免除润鑫、甲方、乙方的法定义务。  </w:t>
      </w:r>
    </w:p>
    <w:p>
      <w:pPr>
        <w:pBdr>
          <w:left w:val="single" w:color="1F4E79" w:sz="12" w:space="8"/>
        </w:pBdr>
        <w:shd w:fill="F4F7FB" w:val="clear"/>
        <w:spacing w:after="80" w:line="360"/>
        <w:ind w:left="360" w:right="240"/>
      </w:pPr>
      <w:r>
        <w:rPr>
          <w:rFonts w:ascii="宋体" w:cs="宋体" w:eastAsia="宋体" w:hAnsi="宋体"/>
          <w:sz w:val="22"/>
          <w:szCs w:val="22"/>
        </w:rPr>
        <w:t xml:space="preserve">4.2 因甲方未按约出资、自行组织施工或爆破、销售不实、越权签约、虚开或未足额缴税，导致乙方被处罚、被追偿、资质受损的，甲方应赔偿乙方实际损失（包括罚款、垫付款、恢复资质和信用修复的直接费用、诉讼费、律师费）。  </w:t>
      </w:r>
    </w:p>
    <w:p>
      <w:pPr>
        <w:pBdr>
          <w:left w:val="single" w:color="1F4E79" w:sz="12" w:space="8"/>
        </w:pBdr>
        <w:shd w:fill="F4F7FB" w:val="clear"/>
        <w:spacing w:after="80" w:line="360"/>
        <w:ind w:left="360" w:right="240"/>
      </w:pPr>
      <w:r>
        <w:rPr>
          <w:rFonts w:ascii="宋体" w:cs="宋体" w:eastAsia="宋体" w:hAnsi="宋体"/>
          <w:sz w:val="22"/>
          <w:szCs w:val="22"/>
        </w:rPr>
        <w:t xml:space="preserve">4.3 因乙方采掘（剥）施工过错导致的损失，由乙方对内承担。因乙方出借资质、仅提供证照不实施导致的，不适用本条减免。  </w:t>
      </w:r>
    </w:p>
    <w:p>
      <w:pPr>
        <w:pBdr>
          <w:left w:val="single" w:color="1F4E79" w:sz="12" w:space="8"/>
        </w:pBdr>
        <w:shd w:fill="F4F7FB" w:val="clear"/>
        <w:spacing w:after="80" w:line="360"/>
        <w:ind w:left="360" w:right="240"/>
      </w:pPr>
      <w:r>
        <w:rPr>
          <w:rFonts w:ascii="宋体" w:cs="宋体" w:eastAsia="宋体" w:hAnsi="宋体"/>
          <w:sz w:val="22"/>
          <w:szCs w:val="22"/>
        </w:rPr>
        <w:t xml:space="preserve">4.4 任一方对外超额清偿后，有权向责任方追偿。追偿范围包括本金、罚款、诉讼费、律师费及乙方为恢复资质实际发生的直接费用。</w:t>
      </w:r>
    </w:p>
    <w:p>
      <w:pPr>
        <w:pStyle w:val="Heading1"/>
        <w:spacing w:after="140" w:before="280"/>
      </w:pPr>
      <w:r>
        <w:rPr>
          <w:rFonts w:ascii="黑体" w:cs="黑体" w:eastAsia="黑体" w:hAnsi="黑体"/>
          <w:b/>
          <w:bCs/>
          <w:sz w:val="32"/>
          <w:szCs w:val="32"/>
        </w:rPr>
        <w:t xml:space="preserve">第五条　保密义务</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第5.1条、第5.2条（保密及协议终止后三年，违反则赔偿全部实际损失）。</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一般可维持。不得用保密条款阻止乙方将安全生产、挂靠、事故情况依法向主管部门或发包人报告。</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第五条　保密义务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5.1 维持原第5.1条保密范围和通知例外。  </w:t>
      </w:r>
    </w:p>
    <w:p>
      <w:pPr>
        <w:pBdr>
          <w:left w:val="single" w:color="1F4E79" w:sz="12" w:space="8"/>
        </w:pBdr>
        <w:shd w:fill="F4F7FB" w:val="clear"/>
        <w:spacing w:after="80" w:line="360"/>
        <w:ind w:left="360" w:right="240"/>
      </w:pPr>
      <w:r>
        <w:rPr>
          <w:rFonts w:ascii="宋体" w:cs="宋体" w:eastAsia="宋体" w:hAnsi="宋体"/>
          <w:sz w:val="22"/>
          <w:szCs w:val="22"/>
        </w:rPr>
        <w:t xml:space="preserve">5.2 本保密义务在本协议终止后三年内继续有效。依法向主管部门、司法机关、发包人报告安全生产、资质使用和事故情况的，不构成违反保密义务。</w:t>
      </w:r>
    </w:p>
    <w:p>
      <w:pPr>
        <w:pStyle w:val="Heading1"/>
        <w:spacing w:after="140" w:before="280"/>
      </w:pPr>
      <w:r>
        <w:rPr>
          <w:rFonts w:ascii="黑体" w:cs="黑体" w:eastAsia="黑体" w:hAnsi="黑体"/>
          <w:b/>
          <w:bCs/>
          <w:sz w:val="32"/>
          <w:szCs w:val="32"/>
        </w:rPr>
        <w:t xml:space="preserve">第六条　违约责任</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第6.1条第（1）项　甲方逾期支付资质包干费……万分之三……宽限期满……乙方有权暂停提供资质使用、人员证件配合、开票报税等全部配套服务……  </w:t>
      </w:r>
    </w:p>
    <w:p>
      <w:pPr>
        <w:spacing w:after="120" w:before="0" w:line="360"/>
        <w:ind w:firstLine="480"/>
      </w:pPr>
      <w:r>
        <w:rPr>
          <w:rFonts w:ascii="宋体" w:cs="宋体" w:eastAsia="宋体" w:hAnsi="宋体"/>
          <w:sz w:val="24"/>
          <w:szCs w:val="24"/>
        </w:rPr>
        <w:t xml:space="preserve">第6.1条第（2）项　甲方因自身原因导致乙方被追责……按第四条赔偿。  </w:t>
      </w:r>
    </w:p>
    <w:p>
      <w:pPr>
        <w:spacing w:after="120" w:before="0" w:line="360"/>
        <w:ind w:firstLine="480"/>
      </w:pPr>
      <w:r>
        <w:rPr>
          <w:rFonts w:ascii="宋体" w:cs="宋体" w:eastAsia="宋体" w:hAnsi="宋体"/>
          <w:sz w:val="24"/>
          <w:szCs w:val="24"/>
        </w:rPr>
        <w:t xml:space="preserve">第6.2条第（1）项　乙方违反配合义务……全额赔偿……直接经济损失、对发包人违约金、工期延误、律师费、诉讼费……甲方有权暂缓支付……不承担逾期付款违约责任。  </w:t>
      </w:r>
    </w:p>
    <w:p>
      <w:pPr>
        <w:spacing w:after="120" w:before="0" w:line="360"/>
        <w:ind w:firstLine="480"/>
      </w:pPr>
      <w:r>
        <w:rPr>
          <w:rFonts w:ascii="宋体" w:cs="宋体" w:eastAsia="宋体" w:hAnsi="宋体"/>
          <w:sz w:val="24"/>
          <w:szCs w:val="24"/>
        </w:rPr>
        <w:t xml:space="preserve">第6.2条第（2）项　……退还甲方已支付的全部费用，并按已收费用总额的20%支付违约金，同时赔偿全部实际损失。  </w:t>
      </w:r>
    </w:p>
    <w:p>
      <w:pPr>
        <w:spacing w:after="120" w:before="0" w:line="360"/>
        <w:ind w:firstLine="480"/>
      </w:pPr>
      <w:r>
        <w:rPr>
          <w:rFonts w:ascii="宋体" w:cs="宋体" w:eastAsia="宋体" w:hAnsi="宋体"/>
          <w:sz w:val="24"/>
          <w:szCs w:val="24"/>
        </w:rPr>
        <w:t xml:space="preserve">第6.3条　不可抗力。</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「暂停提供资质使用」必须删除。第6.2条对乙方过苛，配合迟延即可连带发包人违约金和工期损失；资质保证项下退费+20%+全部实际损失三重计算。</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第六条　违约责任</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6.1 甲方逾期支付第三条约定款项的，每逾期一日按应付未付金额万分之三向乙方支付违约金。逾期超过15个工作日，乙方书面催告并给予10个工作日宽限期；届满仍未支付的，乙方有权停工，并通知发包人。删除「暂停提供资质使用」。停工期间安全值守费用由甲方承担。  </w:t>
      </w:r>
    </w:p>
    <w:p>
      <w:pPr>
        <w:pBdr>
          <w:left w:val="single" w:color="1F4E79" w:sz="12" w:space="8"/>
        </w:pBdr>
        <w:shd w:fill="F4F7FB" w:val="clear"/>
        <w:spacing w:after="80" w:line="360"/>
        <w:ind w:left="360" w:right="240"/>
      </w:pPr>
      <w:r>
        <w:rPr>
          <w:rFonts w:ascii="宋体" w:cs="宋体" w:eastAsia="宋体" w:hAnsi="宋体"/>
          <w:sz w:val="22"/>
          <w:szCs w:val="22"/>
        </w:rPr>
        <w:t xml:space="preserve">6.2 乙方未按约实施采掘（剥）或未维持第2.2条第（2）项资质，经催告后7个工作日仍不履行的，应赔偿甲方因此发生的直接损失。违约金与赔偿不得重复计算。  </w:t>
      </w:r>
    </w:p>
    <w:p>
      <w:pPr>
        <w:pBdr>
          <w:left w:val="single" w:color="1F4E79" w:sz="12" w:space="8"/>
        </w:pBdr>
        <w:shd w:fill="F4F7FB" w:val="clear"/>
        <w:spacing w:after="80" w:line="360"/>
        <w:ind w:left="360" w:right="240"/>
      </w:pPr>
      <w:r>
        <w:rPr>
          <w:rFonts w:ascii="宋体" w:cs="宋体" w:eastAsia="宋体" w:hAnsi="宋体"/>
          <w:sz w:val="22"/>
          <w:szCs w:val="22"/>
        </w:rPr>
        <w:t xml:space="preserve">6.3 不可抗力维持原第6.3条。矿安〔2026〕78号项下整改属于双方应履行的法定义务，不当然构成不可抗力。</w:t>
      </w:r>
    </w:p>
    <w:p>
      <w:pPr>
        <w:pStyle w:val="Heading1"/>
        <w:spacing w:after="140" w:before="280"/>
      </w:pPr>
      <w:r>
        <w:rPr>
          <w:rFonts w:ascii="黑体" w:cs="黑体" w:eastAsia="黑体" w:hAnsi="黑体"/>
          <w:b/>
          <w:bCs/>
          <w:sz w:val="32"/>
          <w:szCs w:val="32"/>
        </w:rPr>
        <w:t xml:space="preserve">第七条　变更、解除与终止</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第7.1条　协商一致可以书面变更或解除。  </w:t>
      </w:r>
    </w:p>
    <w:p>
      <w:pPr>
        <w:spacing w:after="120" w:before="0" w:line="360"/>
        <w:ind w:firstLine="480"/>
      </w:pPr>
      <w:r>
        <w:rPr>
          <w:rFonts w:ascii="宋体" w:cs="宋体" w:eastAsia="宋体" w:hAnsi="宋体"/>
          <w:sz w:val="24"/>
          <w:szCs w:val="24"/>
        </w:rPr>
        <w:t xml:space="preserve">第7.2条第（1）项　发包人解除或项目因非乙方原因终止的，本协议自动终止。甲方已支付的费用不予退还……  </w:t>
      </w:r>
    </w:p>
    <w:p>
      <w:pPr>
        <w:spacing w:after="120" w:before="0" w:line="360"/>
        <w:ind w:firstLine="480"/>
      </w:pPr>
      <w:r>
        <w:rPr>
          <w:rFonts w:ascii="宋体" w:cs="宋体" w:eastAsia="宋体" w:hAnsi="宋体"/>
          <w:sz w:val="24"/>
          <w:szCs w:val="24"/>
        </w:rPr>
        <w:t xml:space="preserve">第7.2条第（2）项　乙方违反资质保证义务……甲方有权解除……按第6.2条第（2）项。  </w:t>
      </w:r>
    </w:p>
    <w:p>
      <w:pPr>
        <w:spacing w:after="120" w:before="0" w:line="360"/>
        <w:ind w:firstLine="480"/>
      </w:pPr>
      <w:r>
        <w:rPr>
          <w:rFonts w:ascii="宋体" w:cs="宋体" w:eastAsia="宋体" w:hAnsi="宋体"/>
          <w:sz w:val="24"/>
          <w:szCs w:val="24"/>
        </w:rPr>
        <w:t xml:space="preserve">第7.2条第（3）项　因法律法规或政策变化……按公平原则各自承担。  </w:t>
      </w:r>
    </w:p>
    <w:p>
      <w:pPr>
        <w:spacing w:after="120" w:before="0" w:line="360"/>
        <w:ind w:firstLine="480"/>
      </w:pPr>
      <w:r>
        <w:rPr>
          <w:rFonts w:ascii="宋体" w:cs="宋体" w:eastAsia="宋体" w:hAnsi="宋体"/>
          <w:sz w:val="24"/>
          <w:szCs w:val="24"/>
        </w:rPr>
        <w:t xml:space="preserve">第7.3条　终止后7个工作日内乙方返还资料……因一方违约解除的，全部损失由违约方承担。</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因甲方原因或发包人解除（非乙方原因），已付「资质费」不退，等于挂靠费落袋为安、施工对价却可能分文没有。第7.3条「全部损失由违约方承担」过宽。</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第七条　变更、解除与终止</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7.1 经双方协商一致，可以书面变更或解除。  </w:t>
      </w:r>
    </w:p>
    <w:p>
      <w:pPr>
        <w:pBdr>
          <w:left w:val="single" w:color="1F4E79" w:sz="12" w:space="8"/>
        </w:pBdr>
        <w:shd w:fill="F4F7FB" w:val="clear"/>
        <w:spacing w:after="80" w:line="360"/>
        <w:ind w:left="360" w:right="240"/>
      </w:pPr>
      <w:r>
        <w:rPr>
          <w:rFonts w:ascii="宋体" w:cs="宋体" w:eastAsia="宋体" w:hAnsi="宋体"/>
          <w:sz w:val="22"/>
          <w:szCs w:val="22"/>
        </w:rPr>
        <w:t xml:space="preserve">7.2 发包人解除承包协议或项目终止的：因甲方原因导致的，甲方应支付乙方已完合格工作的对价并赔偿直接损失；因乙方原因导致的，按第六条。已付第三条款项中超过已完工作对价的部分多退少补，不得约定「已支付费用一律不退」。  </w:t>
      </w:r>
    </w:p>
    <w:p>
      <w:pPr>
        <w:pBdr>
          <w:left w:val="single" w:color="1F4E79" w:sz="12" w:space="8"/>
        </w:pBdr>
        <w:shd w:fill="F4F7FB" w:val="clear"/>
        <w:spacing w:after="80" w:line="360"/>
        <w:ind w:left="360" w:right="240"/>
      </w:pPr>
      <w:r>
        <w:rPr>
          <w:rFonts w:ascii="宋体" w:cs="宋体" w:eastAsia="宋体" w:hAnsi="宋体"/>
          <w:sz w:val="22"/>
          <w:szCs w:val="22"/>
        </w:rPr>
        <w:t xml:space="preserve">7.3 甲方不配合在2028年5月1日前按承包协议书第2.7条完成整体托管或自建队伍，或坚持自行组织采掘（剥）的，乙方有权终止本协议中的配合义务，并书面通知发包人。终止不免除甲方已发生的付款义务。  </w:t>
      </w:r>
    </w:p>
    <w:p>
      <w:pPr>
        <w:pBdr>
          <w:left w:val="single" w:color="1F4E79" w:sz="12" w:space="8"/>
        </w:pBdr>
        <w:shd w:fill="F4F7FB" w:val="clear"/>
        <w:spacing w:after="80" w:line="360"/>
        <w:ind w:left="360" w:right="240"/>
      </w:pPr>
      <w:r>
        <w:rPr>
          <w:rFonts w:ascii="宋体" w:cs="宋体" w:eastAsia="宋体" w:hAnsi="宋体"/>
          <w:sz w:val="22"/>
          <w:szCs w:val="22"/>
        </w:rPr>
        <w:t xml:space="preserve">7.4 终止后，乙方取回自有机具；资料交接不影响乙方对已完工作的结算权。</w:t>
      </w:r>
    </w:p>
    <w:p>
      <w:pPr>
        <w:pStyle w:val="Heading1"/>
        <w:spacing w:after="140" w:before="280"/>
      </w:pPr>
      <w:r>
        <w:rPr>
          <w:rFonts w:ascii="黑体" w:cs="黑体" w:eastAsia="黑体" w:hAnsi="黑体"/>
          <w:b/>
          <w:bCs/>
          <w:sz w:val="32"/>
          <w:szCs w:val="32"/>
        </w:rPr>
        <w:t xml:space="preserve">第八条　争议解决</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第8.1条　先协商，期限30日。  </w:t>
      </w:r>
    </w:p>
    <w:p>
      <w:pPr>
        <w:spacing w:after="120" w:before="0" w:line="360"/>
        <w:ind w:firstLine="480"/>
      </w:pPr>
      <w:r>
        <w:rPr>
          <w:rFonts w:ascii="宋体" w:cs="宋体" w:eastAsia="宋体" w:hAnsi="宋体"/>
          <w:sz w:val="24"/>
          <w:szCs w:val="24"/>
        </w:rPr>
        <w:t xml:space="preserve">第8.2条　协商不成的，向项目所在地平江县人民法院起诉。维权合理费用由败诉方承担。</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管辖可以维持。应明确乙方有权就工程款、停工、追偿单独起诉。</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第八条　争议解决</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8.1 维持协商及30日期限。  </w:t>
      </w:r>
    </w:p>
    <w:p>
      <w:pPr>
        <w:pBdr>
          <w:left w:val="single" w:color="1F4E79" w:sz="12" w:space="8"/>
        </w:pBdr>
        <w:shd w:fill="F4F7FB" w:val="clear"/>
        <w:spacing w:after="80" w:line="360"/>
        <w:ind w:left="360" w:right="240"/>
      </w:pPr>
      <w:r>
        <w:rPr>
          <w:rFonts w:ascii="宋体" w:cs="宋体" w:eastAsia="宋体" w:hAnsi="宋体"/>
          <w:sz w:val="22"/>
          <w:szCs w:val="22"/>
        </w:rPr>
        <w:t xml:space="preserve">8.2 协商不成的，任何一方有权向平江县人民法院起诉。乙方有权就第三条款项、停工损失、追偿及机具取回提起诉讼。诉讼费、保全费、合理律师费由败诉方承担。</w:t>
      </w:r>
    </w:p>
    <w:p>
      <w:pPr>
        <w:pStyle w:val="Heading1"/>
        <w:spacing w:after="140" w:before="280"/>
      </w:pPr>
      <w:r>
        <w:rPr>
          <w:rFonts w:ascii="黑体" w:cs="黑体" w:eastAsia="黑体" w:hAnsi="黑体"/>
          <w:b/>
          <w:bCs/>
          <w:sz w:val="32"/>
          <w:szCs w:val="32"/>
        </w:rPr>
        <w:t xml:space="preserve">第九条　通知与送达</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第9.1条、第9.2条（书面通知、送达拟制、司法送达地址）。</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首部现无地址，拟制送达会落空或被滥用。电子邮件「进入对方系统即送达」过宽。</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第九条　通知与送达</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9.1 通知应书面发送至本协议填写的地址、邮箱。首部应填写甲乙双方地址、对接人、电话、邮箱。  </w:t>
      </w:r>
    </w:p>
    <w:p>
      <w:pPr>
        <w:pBdr>
          <w:left w:val="single" w:color="1F4E79" w:sz="12" w:space="8"/>
        </w:pBdr>
        <w:shd w:fill="F4F7FB" w:val="clear"/>
        <w:spacing w:after="80" w:line="360"/>
        <w:ind w:left="360" w:right="240"/>
      </w:pPr>
      <w:r>
        <w:rPr>
          <w:rFonts w:ascii="宋体" w:cs="宋体" w:eastAsia="宋体" w:hAnsi="宋体"/>
          <w:sz w:val="22"/>
          <w:szCs w:val="22"/>
        </w:rPr>
        <w:t xml:space="preserve">9.2 专人递送以签收日为准；快递以签收日为准，被拒收的以第一次投递日为准；电子邮件以对方书面确认为准。变更地址应提前3个工作日书面通知。</w:t>
      </w:r>
    </w:p>
    <w:p>
      <w:pPr>
        <w:pStyle w:val="Heading1"/>
        <w:spacing w:after="140" w:before="280"/>
      </w:pPr>
      <w:r>
        <w:rPr>
          <w:rFonts w:ascii="黑体" w:cs="黑体" w:eastAsia="黑体" w:hAnsi="黑体"/>
          <w:b/>
          <w:bCs/>
          <w:sz w:val="32"/>
          <w:szCs w:val="32"/>
        </w:rPr>
        <w:t xml:space="preserve">第十条　其他约定</w:t>
      </w:r>
    </w:p>
    <w:p>
      <w:pPr>
        <w:spacing w:after="120" w:before="0" w:line="360"/>
        <w:ind w:firstLine="480"/>
      </w:pPr>
      <w:r>
        <w:rPr>
          <w:rFonts w:ascii="宋体" w:cs="宋体" w:eastAsia="宋体" w:hAnsi="宋体"/>
          <w:b/>
          <w:bCs/>
          <w:sz w:val="24"/>
          <w:szCs w:val="24"/>
        </w:rPr>
        <w:t xml:space="preserve">原文规定：</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第10.1条　补充协议优先。  </w:t>
      </w:r>
    </w:p>
    <w:p>
      <w:pPr>
        <w:spacing w:after="120" w:before="0" w:line="360"/>
        <w:ind w:firstLine="480"/>
      </w:pPr>
      <w:r>
        <w:rPr>
          <w:rFonts w:ascii="宋体" w:cs="宋体" w:eastAsia="宋体" w:hAnsi="宋体"/>
          <w:sz w:val="24"/>
          <w:szCs w:val="24"/>
        </w:rPr>
        <w:t xml:space="preserve">第10.2条　部分无效不影响其他条款。  </w:t>
      </w:r>
    </w:p>
    <w:p>
      <w:pPr>
        <w:spacing w:after="120" w:before="0" w:line="360"/>
        <w:ind w:firstLine="480"/>
      </w:pPr>
      <w:r>
        <w:rPr>
          <w:rFonts w:ascii="宋体" w:cs="宋体" w:eastAsia="宋体" w:hAnsi="宋体"/>
          <w:sz w:val="24"/>
          <w:szCs w:val="24"/>
        </w:rPr>
        <w:t xml:space="preserve">第10.3条　未经同意不得转让；但甲方将本协议项下权利转让给项目相关的关联公司……除外，应提前书面通知乙方。  </w:t>
      </w:r>
    </w:p>
    <w:p>
      <w:pPr>
        <w:spacing w:after="120" w:before="0" w:line="360"/>
        <w:ind w:firstLine="480"/>
      </w:pPr>
      <w:r>
        <w:rPr>
          <w:rFonts w:ascii="宋体" w:cs="宋体" w:eastAsia="宋体" w:hAnsi="宋体"/>
          <w:sz w:val="24"/>
          <w:szCs w:val="24"/>
        </w:rPr>
        <w:t xml:space="preserve">第10.4条　一式肆份。  </w:t>
      </w:r>
    </w:p>
    <w:p>
      <w:pPr>
        <w:spacing w:after="120" w:before="0" w:line="360"/>
        <w:ind w:firstLine="480"/>
      </w:pPr>
      <w:r>
        <w:rPr>
          <w:rFonts w:ascii="宋体" w:cs="宋体" w:eastAsia="宋体" w:hAnsi="宋体"/>
          <w:sz w:val="24"/>
          <w:szCs w:val="24"/>
        </w:rPr>
        <w:t xml:space="preserve">第10.5条　盖章签字生效。  </w:t>
      </w:r>
    </w:p>
    <w:p>
      <w:pPr>
        <w:spacing w:after="120" w:before="0" w:line="360"/>
        <w:ind w:firstLine="480"/>
      </w:pPr>
      <w:r>
        <w:rPr>
          <w:rFonts w:ascii="宋体" w:cs="宋体" w:eastAsia="宋体" w:hAnsi="宋体"/>
          <w:sz w:val="24"/>
          <w:szCs w:val="24"/>
        </w:rPr>
        <w:t xml:space="preserve">乙方收款账户信息……</w:t>
      </w:r>
    </w:p>
    <w:p>
      <w:pPr>
        <w:spacing w:after="120" w:before="0" w:line="360"/>
        <w:ind w:firstLine="480"/>
      </w:pPr>
      <w:r>
        <w:rPr>
          <w:rFonts w:ascii="宋体" w:cs="宋体" w:eastAsia="宋体" w:hAnsi="宋体"/>
          <w:b/>
          <w:bCs/>
          <w:sz w:val="24"/>
          <w:szCs w:val="24"/>
        </w:rPr>
        <w:t xml:space="preserve">风险点：</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第10.3条允许甲方把内部权利转给关联公司，德晟可能面对空壳。第10.2条「尽可能实现原条款的经济目的」可能被用来维持资质费。收款账户应保留。</w:t>
      </w:r>
    </w:p>
    <w:p>
      <w:pPr>
        <w:spacing w:after="120" w:before="0" w:line="360"/>
        <w:ind w:firstLine="480"/>
      </w:pPr>
      <w:r>
        <w:rPr>
          <w:rFonts w:ascii="宋体" w:cs="宋体" w:eastAsia="宋体" w:hAnsi="宋体"/>
          <w:b/>
          <w:bCs/>
          <w:sz w:val="24"/>
          <w:szCs w:val="24"/>
        </w:rPr>
        <w:t xml:space="preserve">修改后条文：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第十条　其他约定</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10.1 补充协议与本协议不一致的，以不构成挂靠、出借资质、转包的约定为准。  </w:t>
      </w:r>
    </w:p>
    <w:p>
      <w:pPr>
        <w:pBdr>
          <w:left w:val="single" w:color="1F4E79" w:sz="12" w:space="8"/>
        </w:pBdr>
        <w:shd w:fill="F4F7FB" w:val="clear"/>
        <w:spacing w:after="80" w:line="360"/>
        <w:ind w:left="360" w:right="240"/>
      </w:pPr>
      <w:r>
        <w:rPr>
          <w:rFonts w:ascii="宋体" w:cs="宋体" w:eastAsia="宋体" w:hAnsi="宋体"/>
          <w:sz w:val="22"/>
          <w:szCs w:val="22"/>
        </w:rPr>
        <w:t xml:space="preserve">10.2 本协议与承包协议书、中选结果公告冲突的，对外以承包协议书和中选结果为准；对内以本协议中不构成挂靠的约定为准。本协议不能对抗发包人及第三人。  </w:t>
      </w:r>
    </w:p>
    <w:p>
      <w:pPr>
        <w:pBdr>
          <w:left w:val="single" w:color="1F4E79" w:sz="12" w:space="8"/>
        </w:pBdr>
        <w:shd w:fill="F4F7FB" w:val="clear"/>
        <w:spacing w:after="80" w:line="360"/>
        <w:ind w:left="360" w:right="240"/>
      </w:pPr>
      <w:r>
        <w:rPr>
          <w:rFonts w:ascii="宋体" w:cs="宋体" w:eastAsia="宋体" w:hAnsi="宋体"/>
          <w:sz w:val="22"/>
          <w:szCs w:val="22"/>
        </w:rPr>
        <w:t xml:space="preserve">10.3 未经乙方事先书面同意，甲方不得转让本协议项下权利义务，包括不得转让给关联公司。  </w:t>
      </w:r>
    </w:p>
    <w:p>
      <w:pPr>
        <w:pBdr>
          <w:left w:val="single" w:color="1F4E79" w:sz="12" w:space="8"/>
        </w:pBdr>
        <w:shd w:fill="F4F7FB" w:val="clear"/>
        <w:spacing w:after="80" w:line="360"/>
        <w:ind w:left="360" w:right="240"/>
      </w:pPr>
      <w:r>
        <w:rPr>
          <w:rFonts w:ascii="宋体" w:cs="宋体" w:eastAsia="宋体" w:hAnsi="宋体"/>
          <w:sz w:val="22"/>
          <w:szCs w:val="22"/>
        </w:rPr>
        <w:t xml:space="preserve">10.4 本协议一式肆份，双方各执贰份。  </w:t>
      </w:r>
    </w:p>
    <w:p>
      <w:pPr>
        <w:pBdr>
          <w:left w:val="single" w:color="1F4E79" w:sz="12" w:space="8"/>
        </w:pBdr>
        <w:shd w:fill="F4F7FB" w:val="clear"/>
        <w:spacing w:after="80" w:line="360"/>
        <w:ind w:left="360" w:right="240"/>
      </w:pPr>
      <w:r>
        <w:rPr>
          <w:rFonts w:ascii="宋体" w:cs="宋体" w:eastAsia="宋体" w:hAnsi="宋体"/>
          <w:sz w:val="22"/>
          <w:szCs w:val="22"/>
        </w:rPr>
        <w:t xml:space="preserve">10.5 本协议自双方盖章并由法定代表人或授权代表签字之日起生效。  </w:t>
      </w:r>
    </w:p>
    <w:p>
      <w:pPr>
        <w:pBdr>
          <w:left w:val="single" w:color="1F4E79" w:sz="12" w:space="8"/>
        </w:pBdr>
        <w:shd w:fill="F4F7FB" w:val="clear"/>
        <w:spacing w:after="80" w:line="360"/>
        <w:ind w:left="360" w:right="240"/>
      </w:pPr>
      <w:r>
        <w:rPr>
          <w:rFonts w:ascii="宋体" w:cs="宋体" w:eastAsia="宋体" w:hAnsi="宋体"/>
          <w:sz w:val="22"/>
          <w:szCs w:val="22"/>
        </w:rPr>
        <w:t xml:space="preserve">10.6 双方应配合在2028年5月1日前完成整体托管或自建队伍，承托方或施工主体为乙方，或发包人与乙方设立、由发包人控股的公司。  </w:t>
      </w:r>
    </w:p>
    <w:p>
      <w:pPr>
        <w:pBdr>
          <w:left w:val="single" w:color="1F4E79" w:sz="12" w:space="8"/>
        </w:pBdr>
        <w:shd w:fill="F4F7FB" w:val="clear"/>
        <w:spacing w:after="80" w:line="360"/>
        <w:ind w:left="360" w:right="240"/>
      </w:pPr>
      <w:r>
        <w:rPr>
          <w:rFonts w:ascii="宋体" w:cs="宋体" w:eastAsia="宋体" w:hAnsi="宋体"/>
          <w:sz w:val="22"/>
          <w:szCs w:val="22"/>
        </w:rPr>
        <w:t xml:space="preserve">乙方收款账户信息：维持填写栏。</w:t>
      </w:r>
    </w:p>
    <w:p>
      <w:pPr>
        <w:spacing w:after="80" w:before="80"/>
        <w:jc w:val="center"/>
      </w:pPr>
      <w:r>
        <w:rPr>
          <w:rFonts w:ascii="黑体" w:cs="黑体" w:eastAsia="黑体" w:hAnsi="黑体"/>
          <w:b/>
          <w:bCs/>
          <w:sz w:val="36"/>
          <w:szCs w:val="36"/>
        </w:rPr>
        <w:t xml:space="preserve">文件关系</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8A8A8A" w:sz="4"/>
              <w:left w:val="single" w:color="8A8A8A" w:sz="4"/>
              <w:bottom w:val="single" w:color="8A8A8A" w:sz="4"/>
              <w:right w:val="single" w:color="8A8A8A" w:sz="4"/>
            </w:tcBorders>
            <w:shd w:fill="1F4E79" w:val="clear"/>
            <w:tcMar>
              <w:top w:type="dxa" w:w="60"/>
              <w:left w:type="dxa" w:w="80"/>
              <w:bottom w:type="dxa" w:w="60"/>
              <w:right w:type="dxa" w:w="80"/>
            </w:tcMar>
          </w:tcPr>
          <w:p>
            <w:pPr>
              <w:spacing w:after="0" w:line="300"/>
            </w:pPr>
            <w:r>
              <w:rPr>
                <w:rFonts w:ascii="黑体" w:cs="黑体" w:eastAsia="黑体" w:hAnsi="黑体"/>
                <w:b/>
                <w:bCs/>
                <w:color w:val="FFFFFF"/>
                <w:sz w:val="20"/>
                <w:szCs w:val="20"/>
              </w:rPr>
            </w:r>
          </w:p>
        </w:tc>
        <w:tc>
          <w:tcPr>
            <w:tcW w:type="dxa" w:w="4536"/>
            <w:tcBorders>
              <w:top w:val="single" w:color="8A8A8A" w:sz="4"/>
              <w:left w:val="single" w:color="8A8A8A" w:sz="4"/>
              <w:bottom w:val="single" w:color="8A8A8A" w:sz="4"/>
              <w:right w:val="single" w:color="8A8A8A" w:sz="4"/>
            </w:tcBorders>
            <w:shd w:fill="1F4E79" w:val="clear"/>
            <w:tcMar>
              <w:top w:type="dxa" w:w="60"/>
              <w:left w:type="dxa" w:w="80"/>
              <w:bottom w:type="dxa" w:w="60"/>
              <w:right w:type="dxa" w:w="80"/>
            </w:tcMar>
          </w:tcPr>
          <w:p>
            <w:pPr>
              <w:spacing w:after="0" w:line="300"/>
            </w:pPr>
            <w:r>
              <w:rPr>
                <w:rFonts w:ascii="黑体" w:cs="黑体" w:eastAsia="黑体" w:hAnsi="黑体"/>
                <w:b/>
                <w:bCs/>
                <w:color w:val="FFFFFF"/>
                <w:sz w:val="20"/>
                <w:szCs w:val="20"/>
              </w:rPr>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中选结果公告</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参考。三家联合体，15.2元/吨。承包协议书第7.1条已写入，维持。</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《承包协议书》定稿</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第一部分，从承包人整体利益逐条修改。不拆乙方一、乙方二、乙方三。</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已盖章联合体协议书</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仅参考，不提修改。</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《联合体内部合作协议》</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第三部分。先总体违法，再逐条修改。不接受改成真实实施、废除资质费的，德晟不应签署。</w:t>
            </w:r>
          </w:p>
        </w:tc>
      </w:tr>
    </w:tbl>
    <w:p>
      <w:pPr>
        <w:spacing w:after="160"/>
      </w:pPr>
    </w:p>
    <w:sectPr>
      <w:headerReference w:type="default" r:id="rId7"/>
      <w:footerReference w:type="default" r:id="rId8"/>
      <w:pgSz w:w="11906" w:h="16838"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666666"/>
        <w:sz w:val="18"/>
        <w:szCs w:val="18"/>
      </w:rPr>
      <w:t xml:space="preserve">第 </w:t>
    </w:r>
    <w:r>
      <w:rPr>
        <w:rFonts w:ascii="宋体" w:cs="宋体" w:eastAsia="宋体" w:hAnsi="宋体"/>
        <w:color w:val="666666"/>
        <w:sz w:val="18"/>
        <w:szCs w:val="18"/>
      </w:rPr>
      <w:fldChar w:fldCharType="begin"/>
      <w:instrText xml:space="preserve">PAGE</w:instrText>
      <w:fldChar w:fldCharType="separate"/>
      <w:fldChar w:fldCharType="end"/>
    </w:r>
    <w:r>
      <w:rPr>
        <w:rFonts w:ascii="宋体" w:cs="宋体" w:eastAsia="宋体" w:hAnsi="宋体"/>
        <w:color w:val="666666"/>
        <w:sz w:val="18"/>
        <w:szCs w:val="18"/>
      </w:rPr>
      <w:t xml:space="preserve"> 页 / 共 </w:t>
    </w:r>
    <w:r>
      <w:rPr>
        <w:rFonts w:ascii="宋体" w:cs="宋体" w:eastAsia="宋体" w:hAnsi="宋体"/>
        <w:color w:val="666666"/>
        <w:sz w:val="18"/>
        <w:szCs w:val="18"/>
      </w:rPr>
      <w:fldChar w:fldCharType="begin"/>
      <w:instrText xml:space="preserve">NUMPAGES</w:instrText>
      <w:fldChar w:fldCharType="separate"/>
      <w:fldChar w:fldCharType="end"/>
    </w:r>
    <w:r>
      <w:rPr>
        <w:rFonts w:ascii="宋体" w:cs="宋体" w:eastAsia="宋体" w:hAnsi="宋体"/>
        <w:color w:val="666666"/>
        <w:sz w:val="18"/>
        <w:szCs w:val="18"/>
      </w:rPr>
      <w:t xml:space="preserve"> 页    非正式法律意见书</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黑体" w:cs="黑体" w:eastAsia="黑体" w:hAnsi="黑体"/>
        <w:color w:val="666666"/>
        <w:sz w:val="18"/>
        <w:szCs w:val="18"/>
      </w:rPr>
      <w:t xml:space="preserve">承包协议书与内部合作协议对照修改稿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2026-08-25T15:05:18.682Z</dcterms:created>
  <dcterms:modified xsi:type="dcterms:W3CDTF">2026-08-25T15:05:18.682Z</dcterms:modified>
</cp:coreProperties>
</file>

<file path=docProps/custom.xml><?xml version="1.0" encoding="utf-8"?>
<Properties xmlns="http://schemas.openxmlformats.org/officeDocument/2006/custom-properties" xmlns:vt="http://schemas.openxmlformats.org/officeDocument/2006/docPropsVTypes"/>
</file>