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CF6505" w14:textId="790AE5D2" w:rsidR="00A340F0" w:rsidRDefault="00AA5ECC" w:rsidP="00A340F0">
      <w:pPr>
        <w:pStyle w:val="1"/>
      </w:pPr>
      <w:r>
        <w:rPr>
          <w:rFonts w:hint="eastAsia"/>
        </w:rPr>
        <w:t>路由</w:t>
      </w:r>
      <w:r w:rsidR="00A340F0">
        <w:rPr>
          <w:rFonts w:hint="eastAsia"/>
        </w:rPr>
        <w:t>簡介</w:t>
      </w:r>
    </w:p>
    <w:p w14:paraId="321FA290" w14:textId="3FB77729" w:rsidR="004E6E4D" w:rsidRDefault="003F52E2" w:rsidP="004E6E4D">
      <w:r w:rsidRPr="00742260">
        <w:rPr>
          <w:noProof/>
        </w:rPr>
        <mc:AlternateContent>
          <mc:Choice Requires="wps">
            <w:drawing>
              <wp:anchor distT="45720" distB="45720" distL="114300" distR="114300" simplePos="0" relativeHeight="251665408" behindDoc="0" locked="0" layoutInCell="1" allowOverlap="1" wp14:anchorId="441559AE" wp14:editId="0D05B34E">
                <wp:simplePos x="0" y="0"/>
                <wp:positionH relativeFrom="margin">
                  <wp:posOffset>2195830</wp:posOffset>
                </wp:positionH>
                <wp:positionV relativeFrom="paragraph">
                  <wp:posOffset>1117177</wp:posOffset>
                </wp:positionV>
                <wp:extent cx="961813" cy="237957"/>
                <wp:effectExtent l="0" t="0" r="3810" b="3810"/>
                <wp:wrapNone/>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813" cy="237957"/>
                        </a:xfrm>
                        <a:prstGeom prst="rect">
                          <a:avLst/>
                        </a:prstGeom>
                        <a:solidFill>
                          <a:srgbClr val="F2F2F2">
                            <a:alpha val="74902"/>
                          </a:srgbClr>
                        </a:solidFill>
                        <a:ln w="9525">
                          <a:noFill/>
                          <a:miter lim="800000"/>
                          <a:headEnd/>
                          <a:tailEnd/>
                        </a:ln>
                      </wps:spPr>
                      <wps:txbx>
                        <w:txbxContent>
                          <w:p w14:paraId="623DB31E" w14:textId="74DC6968" w:rsidR="003F52E2" w:rsidRPr="002C170E" w:rsidRDefault="003F52E2" w:rsidP="003F52E2">
                            <w:pPr>
                              <w:spacing w:line="200" w:lineRule="exact"/>
                              <w:rPr>
                                <w:color w:val="FF0000"/>
                                <w:sz w:val="12"/>
                              </w:rPr>
                            </w:pPr>
                            <w:r>
                              <w:rPr>
                                <w:rFonts w:hint="eastAsia"/>
                                <w:color w:val="FF0000"/>
                                <w:sz w:val="12"/>
                              </w:rPr>
                              <w:t>閃電符號表示無線網路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559AE" id="_x0000_t202" coordsize="21600,21600" o:spt="202" path="m,l,21600r21600,l21600,xe">
                <v:stroke joinstyle="miter"/>
                <v:path gradientshapeok="t" o:connecttype="rect"/>
              </v:shapetype>
              <v:shape id="文字方塊 2" o:spid="_x0000_s1026" type="#_x0000_t202" style="position:absolute;margin-left:172.9pt;margin-top:87.95pt;width:75.75pt;height:18.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" fillcolor="#f2f2f2" stroked="f">
                <v:fill opacity="49087f"/>
                <v:textbox>
                  <w:txbxContent>
                    <w:p w14:paraId="623DB31E" w14:textId="74DC6968" w:rsidR="003F52E2" w:rsidRPr="002C170E" w:rsidRDefault="003F52E2" w:rsidP="003F52E2">
                      <w:pPr>
                        <w:spacing w:line="200" w:lineRule="exact"/>
                        <w:rPr>
                          <w:color w:val="FF0000"/>
                          <w:sz w:val="12"/>
                        </w:rPr>
                      </w:pPr>
                      <w:r>
                        <w:rPr>
                          <w:rFonts w:hint="eastAsia"/>
                          <w:color w:val="FF0000"/>
                          <w:sz w:val="12"/>
                        </w:rPr>
                        <w:t>閃電符號表示無線網路</w:t>
                      </w:r>
                    </w:p>
                  </w:txbxContent>
                </v:textbox>
                <w10:wrap anchorx="margin"/>
              </v:shape>
            </w:pict>
          </mc:Fallback>
        </mc:AlternateContent>
      </w:r>
      <w:r w:rsidR="00F26644">
        <w:rPr>
          <w:rFonts w:hint="eastAsia"/>
          <w:noProof/>
        </w:rPr>
        <mc:AlternateContent>
          <mc:Choice Requires="wps">
            <w:drawing>
              <wp:anchor distT="0" distB="0" distL="114300" distR="114300" simplePos="0" relativeHeight="251663360" behindDoc="0" locked="0" layoutInCell="1" allowOverlap="1" wp14:anchorId="2FBB9939" wp14:editId="14930A78">
                <wp:simplePos x="0" y="0"/>
                <wp:positionH relativeFrom="column">
                  <wp:posOffset>2236893</wp:posOffset>
                </wp:positionH>
                <wp:positionV relativeFrom="paragraph">
                  <wp:posOffset>1354667</wp:posOffset>
                </wp:positionV>
                <wp:extent cx="920962" cy="765386"/>
                <wp:effectExtent l="0" t="0" r="19050" b="9525"/>
                <wp:wrapNone/>
                <wp:docPr id="4" name="橢圓 4"/>
                <wp:cNvGraphicFramePr/>
                <a:graphic xmlns:a="http://schemas.openxmlformats.org/drawingml/2006/main">
                  <a:graphicData uri="http://schemas.microsoft.com/office/word/2010/wordprocessingShape">
                    <wps:wsp>
                      <wps:cNvSpPr/>
                      <wps:spPr>
                        <a:xfrm>
                          <a:off x="0" y="0"/>
                          <a:ext cx="920962" cy="765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7259E09" id="橢圓 4" o:spid="_x0000_s1026" style="position:absolute;margin-left:176.15pt;margin-top:106.65pt;width:72.5pt;height:6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" filled="f" strokecolor="red" strokeweight="1pt">
                <v:stroke joinstyle="miter"/>
              </v:oval>
            </w:pict>
          </mc:Fallback>
        </mc:AlternateContent>
      </w:r>
      <w:proofErr w:type="gramStart"/>
      <w:r w:rsidR="002C7319">
        <w:rPr>
          <w:rFonts w:hint="eastAsia"/>
        </w:rPr>
        <w:t>網段裡</w:t>
      </w:r>
      <w:proofErr w:type="gramEnd"/>
      <w:r w:rsidR="002C7319">
        <w:rPr>
          <w:rFonts w:hint="eastAsia"/>
        </w:rPr>
        <w:t>如果只有</w:t>
      </w:r>
      <w:r w:rsidR="004E6E4D">
        <w:rPr>
          <w:rFonts w:hint="eastAsia"/>
        </w:rPr>
        <w:t>交換器</w:t>
      </w:r>
      <w:r w:rsidR="005768A0">
        <w:rPr>
          <w:rFonts w:hint="eastAsia"/>
        </w:rPr>
        <w:t>就</w:t>
      </w:r>
      <w:r w:rsidR="004E6E4D">
        <w:rPr>
          <w:rFonts w:hint="eastAsia"/>
        </w:rPr>
        <w:t>不用設預設匣道，因為沒有路由器設了也沒有用。</w:t>
      </w:r>
      <w:r w:rsidR="00F26644" w:rsidRPr="00F26644">
        <w:rPr>
          <w:noProof/>
        </w:rPr>
        <w:drawing>
          <wp:inline distT="0" distB="0" distL="0" distR="0" wp14:anchorId="0C1935CD" wp14:editId="71942C56">
            <wp:extent cx="5235787" cy="1953895"/>
            <wp:effectExtent l="0" t="0" r="0" b="1905"/>
            <wp:docPr id="3" name="圖片 3" descr="一張含有 時鐘, 畫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時鐘, 畫畫 的圖片&#10;&#10;自動產生的描述"/>
                    <pic:cNvPicPr/>
                  </pic:nvPicPr>
                  <pic:blipFill rotWithShape="1">
                    <a:blip r:embed="rId8"/>
                    <a:srcRect r="731"/>
                    <a:stretch/>
                  </pic:blipFill>
                  <pic:spPr bwMode="auto">
                    <a:xfrm>
                      <a:off x="0" y="0"/>
                      <a:ext cx="5235787" cy="1953895"/>
                    </a:xfrm>
                    <a:prstGeom prst="rect">
                      <a:avLst/>
                    </a:prstGeom>
                    <a:ln>
                      <a:noFill/>
                    </a:ln>
                    <a:extLst>
                      <a:ext uri="{53640926-AAD7-44D8-BBD7-CCE9431645EC}">
                        <a14:shadowObscured xmlns:a14="http://schemas.microsoft.com/office/drawing/2010/main"/>
                      </a:ext>
                    </a:extLst>
                  </pic:spPr>
                </pic:pic>
              </a:graphicData>
            </a:graphic>
          </wp:inline>
        </w:drawing>
      </w:r>
    </w:p>
    <w:p w14:paraId="223C86F1" w14:textId="77317737" w:rsidR="004E6E4D" w:rsidRDefault="004E6E4D" w:rsidP="004E6E4D">
      <w:pPr>
        <w:pStyle w:val="2"/>
      </w:pPr>
      <w:r>
        <w:rPr>
          <w:rFonts w:hint="eastAsia"/>
        </w:rPr>
        <w:t xml:space="preserve">拓樸 </w:t>
      </w:r>
    </w:p>
    <w:p w14:paraId="0EA879F5" w14:textId="77777777" w:rsidR="004E6E4D" w:rsidRDefault="004E6E4D" w:rsidP="004E6E4D">
      <w:pPr>
        <w:pStyle w:val="3"/>
      </w:pPr>
      <w:r>
        <w:rPr>
          <w:rFonts w:hint="eastAsia"/>
        </w:rPr>
        <w:t>實體拓樸</w:t>
      </w:r>
    </w:p>
    <w:p w14:paraId="73533945" w14:textId="620EE388" w:rsidR="004E6E4D" w:rsidRDefault="004E6E4D" w:rsidP="004E6E4D">
      <w:r>
        <w:rPr>
          <w:rFonts w:hint="eastAsia"/>
        </w:rPr>
        <w:t>類似管路圖</w:t>
      </w:r>
      <w:r w:rsidR="00F06D1D">
        <w:rPr>
          <w:rFonts w:hint="eastAsia"/>
        </w:rPr>
        <w:t>，便於識別設備的實際部位</w:t>
      </w:r>
      <w:r>
        <w:rPr>
          <w:rFonts w:hint="eastAsia"/>
        </w:rPr>
        <w:t>。</w:t>
      </w:r>
    </w:p>
    <w:p w14:paraId="25A9C8CA" w14:textId="77777777" w:rsidR="004E6E4D" w:rsidRDefault="004E6E4D" w:rsidP="004E6E4D">
      <w:pPr>
        <w:pStyle w:val="3"/>
      </w:pPr>
      <w:r>
        <w:rPr>
          <w:rFonts w:hint="eastAsia"/>
        </w:rPr>
        <w:t>邏輯拓樸</w:t>
      </w:r>
    </w:p>
    <w:p w14:paraId="4E8EC8E4" w14:textId="05D98ECF" w:rsidR="004E6E4D" w:rsidRDefault="004E6E4D" w:rsidP="004E6E4D">
      <w:r>
        <w:rPr>
          <w:rFonts w:hint="eastAsia"/>
        </w:rPr>
        <w:t>各裝備的設定</w:t>
      </w:r>
      <w:r w:rsidR="008F415E">
        <w:rPr>
          <w:rFonts w:hint="eastAsia"/>
        </w:rPr>
        <w:t>值</w:t>
      </w:r>
      <w:r>
        <w:rPr>
          <w:rFonts w:hint="eastAsia"/>
        </w:rPr>
        <w:t>。</w:t>
      </w:r>
    </w:p>
    <w:p w14:paraId="74819B82" w14:textId="64646B07" w:rsidR="004E6E4D" w:rsidRDefault="004E6E4D" w:rsidP="004E6E4D">
      <w:pPr>
        <w:pStyle w:val="2"/>
      </w:pPr>
      <w:r>
        <w:rPr>
          <w:rFonts w:hint="eastAsia"/>
        </w:rPr>
        <w:t>成本</w:t>
      </w:r>
    </w:p>
    <w:p w14:paraId="7B6ADAF5" w14:textId="71A34D86" w:rsidR="004E6E4D" w:rsidRDefault="004E6E4D" w:rsidP="0049057D">
      <w:pPr>
        <w:pStyle w:val="a8"/>
        <w:numPr>
          <w:ilvl w:val="0"/>
          <w:numId w:val="1"/>
        </w:numPr>
        <w:ind w:leftChars="0"/>
      </w:pPr>
      <w:r>
        <w:rPr>
          <w:rFonts w:hint="eastAsia"/>
        </w:rPr>
        <w:t>建置</w:t>
      </w:r>
    </w:p>
    <w:p w14:paraId="739C0295" w14:textId="1319F74E" w:rsidR="004E6E4D" w:rsidRDefault="004E6E4D" w:rsidP="0049057D">
      <w:pPr>
        <w:pStyle w:val="a8"/>
        <w:numPr>
          <w:ilvl w:val="0"/>
          <w:numId w:val="1"/>
        </w:numPr>
        <w:ind w:leftChars="0"/>
      </w:pPr>
      <w:r>
        <w:rPr>
          <w:rFonts w:hint="eastAsia"/>
        </w:rPr>
        <w:t>維護</w:t>
      </w:r>
      <w:r w:rsidR="00B94E69">
        <w:rPr>
          <w:rFonts w:hint="eastAsia"/>
        </w:rPr>
        <w:t>：</w:t>
      </w:r>
      <w:r w:rsidR="008F415E">
        <w:rPr>
          <w:rFonts w:hint="eastAsia"/>
        </w:rPr>
        <w:t>費用</w:t>
      </w:r>
      <w:r>
        <w:rPr>
          <w:rFonts w:hint="eastAsia"/>
        </w:rPr>
        <w:t>一般是</w:t>
      </w:r>
      <w:r>
        <w:rPr>
          <w:rFonts w:hint="eastAsia"/>
        </w:rPr>
        <w:t>15%/</w:t>
      </w:r>
      <w:r>
        <w:rPr>
          <w:rFonts w:hint="eastAsia"/>
        </w:rPr>
        <w:t>年。</w:t>
      </w:r>
    </w:p>
    <w:p w14:paraId="6B5C20AB" w14:textId="69DA753B" w:rsidR="004E6E4D" w:rsidRDefault="004E6E4D" w:rsidP="004E6E4D">
      <w:pPr>
        <w:pStyle w:val="2"/>
      </w:pPr>
      <w:r>
        <w:rPr>
          <w:rFonts w:hint="eastAsia"/>
        </w:rPr>
        <w:t>可靠性</w:t>
      </w:r>
    </w:p>
    <w:p w14:paraId="7CD0392A" w14:textId="027A0DE3" w:rsidR="004E6E4D" w:rsidRDefault="004E6E4D" w:rsidP="004E6E4D">
      <w:r>
        <w:t>可靠性通常用故障率或</w:t>
      </w:r>
      <w:r w:rsidRPr="00B07635">
        <w:rPr>
          <w:bCs/>
          <w:color w:val="0070C0"/>
        </w:rPr>
        <w:t>平均失效間隔時間</w:t>
      </w:r>
      <w:r w:rsidRPr="00B07635">
        <w:rPr>
          <w:bCs/>
          <w:color w:val="0070C0"/>
        </w:rPr>
        <w:t>(MTBF)</w:t>
      </w:r>
      <w:r>
        <w:t>來衡量</w:t>
      </w:r>
      <w:r>
        <w:rPr>
          <w:rFonts w:hint="eastAsia"/>
        </w:rPr>
        <w:t>。</w:t>
      </w:r>
    </w:p>
    <w:p w14:paraId="79D2E513" w14:textId="77109A37" w:rsidR="00AA5ECC" w:rsidRDefault="00AA5ECC" w:rsidP="00AA5ECC">
      <w:pPr>
        <w:pStyle w:val="1"/>
      </w:pPr>
      <w:r>
        <w:rPr>
          <w:rFonts w:hint="eastAsia"/>
        </w:rPr>
        <w:lastRenderedPageBreak/>
        <w:t>路</w:t>
      </w:r>
      <w:proofErr w:type="gramStart"/>
      <w:r>
        <w:rPr>
          <w:rFonts w:hint="eastAsia"/>
        </w:rPr>
        <w:t>由器初始</w:t>
      </w:r>
      <w:proofErr w:type="gramEnd"/>
      <w:r>
        <w:rPr>
          <w:rFonts w:hint="eastAsia"/>
        </w:rPr>
        <w:t>設定</w:t>
      </w:r>
    </w:p>
    <w:p w14:paraId="2B4F7344" w14:textId="77777777" w:rsidR="00365E5D" w:rsidRDefault="00365E5D" w:rsidP="00365E5D">
      <w:pPr>
        <w:pStyle w:val="2"/>
      </w:pPr>
      <w:r>
        <w:rPr>
          <w:rFonts w:hint="eastAsia"/>
        </w:rPr>
        <w:t>為什麼需要路由器</w:t>
      </w:r>
    </w:p>
    <w:p w14:paraId="533C1F11" w14:textId="1A8B012B" w:rsidR="00365E5D" w:rsidRDefault="00365E5D" w:rsidP="00365E5D">
      <w:r>
        <w:rPr>
          <w:rFonts w:hint="eastAsia"/>
        </w:rPr>
        <w:t>路由器是</w:t>
      </w:r>
      <w:r>
        <w:rPr>
          <w:rFonts w:hint="eastAsia"/>
        </w:rPr>
        <w:t xml:space="preserve"> L3 </w:t>
      </w:r>
      <w:r>
        <w:rPr>
          <w:rFonts w:hint="eastAsia"/>
        </w:rPr>
        <w:t>的設備，</w:t>
      </w:r>
      <w:r w:rsidR="0065661F">
        <w:rPr>
          <w:rFonts w:hint="eastAsia"/>
        </w:rPr>
        <w:t>實質上是一種特殊的電腦，</w:t>
      </w:r>
      <w:r w:rsidR="00B44E27">
        <w:rPr>
          <w:rFonts w:hint="eastAsia"/>
        </w:rPr>
        <w:t>用來</w:t>
      </w:r>
      <w:r>
        <w:rPr>
          <w:rFonts w:hint="eastAsia"/>
        </w:rPr>
        <w:t>將</w:t>
      </w:r>
      <w:r w:rsidRPr="00B44E27">
        <w:rPr>
          <w:rFonts w:hint="eastAsia"/>
          <w:color w:val="0070C0"/>
        </w:rPr>
        <w:t>不同</w:t>
      </w:r>
      <w:proofErr w:type="gramStart"/>
      <w:r w:rsidRPr="00B44E27">
        <w:rPr>
          <w:rFonts w:hint="eastAsia"/>
          <w:color w:val="0070C0"/>
        </w:rPr>
        <w:t>的網段</w:t>
      </w:r>
      <w:r>
        <w:rPr>
          <w:rFonts w:hint="eastAsia"/>
        </w:rPr>
        <w:t>連接</w:t>
      </w:r>
      <w:proofErr w:type="gramEnd"/>
      <w:r>
        <w:rPr>
          <w:rFonts w:hint="eastAsia"/>
        </w:rPr>
        <w:t>起來</w:t>
      </w:r>
      <w:r w:rsidR="00514283">
        <w:rPr>
          <w:rFonts w:hint="eastAsia"/>
        </w:rPr>
        <w:t>；也就是說，</w:t>
      </w:r>
      <w:r>
        <w:t xml:space="preserve">Internet </w:t>
      </w:r>
      <w:r>
        <w:rPr>
          <w:rFonts w:hint="eastAsia"/>
        </w:rPr>
        <w:t>主要</w:t>
      </w:r>
      <w:r w:rsidR="00514283">
        <w:rPr>
          <w:rFonts w:hint="eastAsia"/>
        </w:rPr>
        <w:t>就是</w:t>
      </w:r>
      <w:r w:rsidR="004F1058">
        <w:rPr>
          <w:rFonts w:hint="eastAsia"/>
        </w:rPr>
        <w:t>透過</w:t>
      </w:r>
      <w:r>
        <w:rPr>
          <w:rFonts w:hint="eastAsia"/>
        </w:rPr>
        <w:t>路由器</w:t>
      </w:r>
      <w:r w:rsidR="00514283">
        <w:rPr>
          <w:rFonts w:hint="eastAsia"/>
        </w:rPr>
        <w:t>來串</w:t>
      </w:r>
      <w:r>
        <w:rPr>
          <w:rFonts w:hint="eastAsia"/>
        </w:rPr>
        <w:t>連起來</w:t>
      </w:r>
      <w:r w:rsidR="00514283">
        <w:rPr>
          <w:rFonts w:hint="eastAsia"/>
        </w:rPr>
        <w:t>的</w:t>
      </w:r>
      <w:r>
        <w:rPr>
          <w:rFonts w:hint="eastAsia"/>
        </w:rPr>
        <w:t>。</w:t>
      </w:r>
    </w:p>
    <w:p w14:paraId="4480A412" w14:textId="122B10D2" w:rsidR="00365E5D" w:rsidRPr="009673C1" w:rsidRDefault="00B44E27" w:rsidP="009673C1">
      <w:pPr>
        <w:widowControl/>
        <w:rPr>
          <w:rFonts w:ascii="新細明體" w:eastAsia="新細明體" w:hAnsi="新細明體" w:cs="新細明體"/>
          <w:kern w:val="0"/>
          <w:szCs w:val="24"/>
        </w:rPr>
      </w:pPr>
      <w:r w:rsidRPr="00B44E27">
        <w:rPr>
          <w:noProof/>
        </w:rPr>
        <w:t xml:space="preserve"> </w:t>
      </w:r>
      <w:r w:rsidR="009673C1" w:rsidRPr="009673C1">
        <w:rPr>
          <w:rFonts w:ascii="新細明體" w:eastAsia="新細明體" w:hAnsi="新細明體" w:cs="新細明體"/>
          <w:kern w:val="0"/>
          <w:szCs w:val="24"/>
        </w:rPr>
        <w:t>一台路由器可以連</w:t>
      </w:r>
      <w:r w:rsidR="00514283">
        <w:rPr>
          <w:rFonts w:ascii="新細明體" w:eastAsia="新細明體" w:hAnsi="新細明體" w:cs="新細明體" w:hint="eastAsia"/>
          <w:kern w:val="0"/>
          <w:szCs w:val="24"/>
        </w:rPr>
        <w:t>接</w:t>
      </w:r>
      <w:proofErr w:type="gramStart"/>
      <w:r w:rsidR="009673C1" w:rsidRPr="009673C1">
        <w:rPr>
          <w:rFonts w:ascii="新細明體" w:eastAsia="新細明體" w:hAnsi="新細明體" w:cs="新細明體"/>
          <w:kern w:val="0"/>
          <w:szCs w:val="24"/>
        </w:rPr>
        <w:t>多個網</w:t>
      </w:r>
      <w:r w:rsidR="00514283">
        <w:rPr>
          <w:rFonts w:ascii="新細明體" w:eastAsia="新細明體" w:hAnsi="新細明體" w:cs="新細明體" w:hint="eastAsia"/>
          <w:kern w:val="0"/>
          <w:szCs w:val="24"/>
        </w:rPr>
        <w:t>段</w:t>
      </w:r>
      <w:proofErr w:type="gramEnd"/>
      <w:r w:rsidR="00514283">
        <w:rPr>
          <w:rFonts w:ascii="新細明體" w:eastAsia="新細明體" w:hAnsi="新細明體" w:cs="新細明體" w:hint="eastAsia"/>
          <w:kern w:val="0"/>
          <w:szCs w:val="24"/>
        </w:rPr>
        <w:t>；</w:t>
      </w:r>
      <w:r w:rsidR="009673C1" w:rsidRPr="009673C1">
        <w:rPr>
          <w:rFonts w:ascii="新細明體" w:eastAsia="新細明體" w:hAnsi="新細明體" w:cs="新細明體"/>
          <w:kern w:val="0"/>
          <w:szCs w:val="24"/>
        </w:rPr>
        <w:t>也就是說，它具有多個介面，而每</w:t>
      </w:r>
      <w:proofErr w:type="gramStart"/>
      <w:r w:rsidR="009673C1" w:rsidRPr="009673C1">
        <w:rPr>
          <w:rFonts w:ascii="新細明體" w:eastAsia="新細明體" w:hAnsi="新細明體" w:cs="新細明體"/>
          <w:kern w:val="0"/>
          <w:szCs w:val="24"/>
        </w:rPr>
        <w:t>個</w:t>
      </w:r>
      <w:proofErr w:type="gramEnd"/>
      <w:r w:rsidR="009673C1" w:rsidRPr="009673C1">
        <w:rPr>
          <w:rFonts w:ascii="新細明體" w:eastAsia="新細明體" w:hAnsi="新細明體" w:cs="新細明體"/>
          <w:kern w:val="0"/>
          <w:szCs w:val="24"/>
        </w:rPr>
        <w:t>介面屬於不同</w:t>
      </w:r>
      <w:proofErr w:type="gramStart"/>
      <w:r w:rsidR="009673C1" w:rsidRPr="009673C1">
        <w:rPr>
          <w:rFonts w:ascii="新細明體" w:eastAsia="新細明體" w:hAnsi="新細明體" w:cs="新細明體"/>
          <w:kern w:val="0"/>
          <w:szCs w:val="24"/>
        </w:rPr>
        <w:t>的網</w:t>
      </w:r>
      <w:r w:rsidR="00514283">
        <w:rPr>
          <w:rFonts w:ascii="新細明體" w:eastAsia="新細明體" w:hAnsi="新細明體" w:cs="新細明體" w:hint="eastAsia"/>
          <w:kern w:val="0"/>
          <w:szCs w:val="24"/>
        </w:rPr>
        <w:t>段</w:t>
      </w:r>
      <w:proofErr w:type="gramEnd"/>
      <w:r w:rsidR="009673C1" w:rsidRPr="009673C1">
        <w:rPr>
          <w:rFonts w:ascii="新細明體" w:eastAsia="新細明體" w:hAnsi="新細明體" w:cs="新細明體"/>
          <w:kern w:val="0"/>
          <w:szCs w:val="24"/>
        </w:rPr>
        <w:t>。當路由器從</w:t>
      </w:r>
      <w:r w:rsidR="00514283">
        <w:rPr>
          <w:rFonts w:ascii="新細明體" w:eastAsia="新細明體" w:hAnsi="新細明體" w:cs="新細明體" w:hint="eastAsia"/>
          <w:kern w:val="0"/>
          <w:szCs w:val="24"/>
        </w:rPr>
        <w:t>其中</w:t>
      </w:r>
      <w:r w:rsidR="009673C1" w:rsidRPr="009673C1">
        <w:rPr>
          <w:rFonts w:ascii="新細明體" w:eastAsia="新細明體" w:hAnsi="新細明體" w:cs="新細明體"/>
          <w:kern w:val="0"/>
          <w:szCs w:val="24"/>
        </w:rPr>
        <w:t>某個介面收到封包時，它會</w:t>
      </w:r>
      <w:r w:rsidR="00514283">
        <w:rPr>
          <w:rFonts w:ascii="新細明體" w:eastAsia="新細明體" w:hAnsi="新細明體" w:cs="新細明體" w:hint="eastAsia"/>
          <w:kern w:val="0"/>
          <w:szCs w:val="24"/>
        </w:rPr>
        <w:t>決</w:t>
      </w:r>
      <w:r w:rsidR="009673C1" w:rsidRPr="009673C1">
        <w:rPr>
          <w:rFonts w:ascii="新細明體" w:eastAsia="新細明體" w:hAnsi="新細明體" w:cs="新細明體"/>
          <w:kern w:val="0"/>
          <w:szCs w:val="24"/>
        </w:rPr>
        <w:t>定</w:t>
      </w:r>
      <w:r w:rsidR="00514283">
        <w:rPr>
          <w:rFonts w:ascii="新細明體" w:eastAsia="新細明體" w:hAnsi="新細明體" w:cs="新細明體" w:hint="eastAsia"/>
          <w:kern w:val="0"/>
          <w:szCs w:val="24"/>
        </w:rPr>
        <w:t>要</w:t>
      </w:r>
      <w:bookmarkStart w:id="0" w:name="_GoBack"/>
      <w:bookmarkEnd w:id="0"/>
      <w:r w:rsidR="009673C1" w:rsidRPr="009673C1">
        <w:rPr>
          <w:rFonts w:ascii="新細明體" w:eastAsia="新細明體" w:hAnsi="新細明體" w:cs="新細明體"/>
          <w:kern w:val="0"/>
          <w:szCs w:val="24"/>
        </w:rPr>
        <w:t>用那個介面來將該封包轉發到目的地。路由器用於轉發封包的介面可能是最終目的地，也可能是與用於到達目的網路的另一路由器相連的網路。</w:t>
      </w:r>
    </w:p>
    <w:p w14:paraId="6477626D" w14:textId="77777777" w:rsidR="00365E5D" w:rsidRDefault="00365E5D" w:rsidP="00365E5D">
      <w:pPr>
        <w:pStyle w:val="2"/>
      </w:pPr>
      <w:r>
        <w:rPr>
          <w:rFonts w:hint="eastAsia"/>
        </w:rPr>
        <w:t>主要功能</w:t>
      </w:r>
    </w:p>
    <w:p w14:paraId="5307D81F" w14:textId="616082DE" w:rsidR="00365E5D" w:rsidRDefault="00365E5D" w:rsidP="00282F1A">
      <w:pPr>
        <w:pStyle w:val="3"/>
      </w:pPr>
      <w:r>
        <w:rPr>
          <w:rFonts w:hint="eastAsia"/>
        </w:rPr>
        <w:t>識別發送封包的最佳路徑</w:t>
      </w:r>
    </w:p>
    <w:p w14:paraId="10A11652" w14:textId="77777777" w:rsidR="000B6210" w:rsidRDefault="00282F1A" w:rsidP="00282F1A">
      <w:r w:rsidRPr="00282F1A">
        <w:t>當路由器收到封包時，它會檢查封包的目的位址並使用路由表來尋找通向該網路的最佳路徑。</w:t>
      </w:r>
    </w:p>
    <w:p w14:paraId="4E8970EA" w14:textId="699AF877" w:rsidR="00282F1A" w:rsidRPr="00282F1A" w:rsidRDefault="00282F1A" w:rsidP="00282F1A">
      <w:r w:rsidRPr="00282F1A">
        <w:t>路由表</w:t>
      </w:r>
      <w:r w:rsidR="008A79C3">
        <w:rPr>
          <w:rFonts w:hint="eastAsia"/>
        </w:rPr>
        <w:t>裡</w:t>
      </w:r>
      <w:r w:rsidRPr="00282F1A">
        <w:t>還包括每</w:t>
      </w:r>
      <w:proofErr w:type="gramStart"/>
      <w:r w:rsidRPr="00282F1A">
        <w:t>個</w:t>
      </w:r>
      <w:proofErr w:type="gramEnd"/>
      <w:r w:rsidRPr="00282F1A">
        <w:t>已知網路的封包的介面。當找到匹配條目時，路由器就會將封包封裝到送出介面</w:t>
      </w:r>
      <w:r w:rsidR="0049057D">
        <w:rPr>
          <w:rFonts w:hint="eastAsia"/>
        </w:rPr>
        <w:t>。</w:t>
      </w:r>
    </w:p>
    <w:p w14:paraId="6EFB0602" w14:textId="359BB364" w:rsidR="00365E5D" w:rsidRDefault="00365E5D" w:rsidP="00282F1A">
      <w:pPr>
        <w:pStyle w:val="3"/>
      </w:pPr>
      <w:r>
        <w:rPr>
          <w:rFonts w:hint="eastAsia"/>
        </w:rPr>
        <w:t>將封包轉發到其目的地</w:t>
      </w:r>
    </w:p>
    <w:p w14:paraId="313DD680" w14:textId="0BFBAD4E" w:rsidR="008C2BB5" w:rsidRDefault="00B77D34" w:rsidP="008C2BB5">
      <w:r w:rsidRPr="00B77D34">
        <w:rPr>
          <w:rFonts w:hint="eastAsia"/>
        </w:rPr>
        <w:t>可以使路由器接收封裝到一種類型的資料鏈結訊框中的封包，而從使用另一種類型資料鏈結訊框的介面將封包轉發出去。例如，路由器可能會在乙太網路介面接收封包，但必須從設定了點對點協定</w:t>
      </w:r>
      <w:r w:rsidRPr="00B77D34">
        <w:rPr>
          <w:rFonts w:hint="eastAsia"/>
        </w:rPr>
        <w:t xml:space="preserve"> (PPP) </w:t>
      </w:r>
      <w:r w:rsidRPr="00B77D34">
        <w:rPr>
          <w:rFonts w:hint="eastAsia"/>
        </w:rPr>
        <w:t>的介面將封包轉發出去。</w:t>
      </w:r>
    </w:p>
    <w:p w14:paraId="51344235" w14:textId="08A88FD6" w:rsidR="00B77D34" w:rsidRPr="008C2BB5" w:rsidRDefault="0049057D" w:rsidP="008C2BB5">
      <w:proofErr w:type="gramStart"/>
      <w:r>
        <w:rPr>
          <w:rFonts w:hint="eastAsia"/>
        </w:rPr>
        <w:t>依</w:t>
      </w:r>
      <w:r w:rsidRPr="00282F1A">
        <w:t>路由</w:t>
      </w:r>
      <w:proofErr w:type="gramEnd"/>
      <w:r w:rsidRPr="00282F1A">
        <w:t>表</w:t>
      </w:r>
      <w:r w:rsidR="00B77D34">
        <w:rPr>
          <w:rFonts w:hint="eastAsia"/>
        </w:rPr>
        <w:t>在</w:t>
      </w:r>
      <w:r w:rsidR="00B77D34" w:rsidRPr="00282F1A">
        <w:t>資料鏈結訊框中</w:t>
      </w:r>
      <w:r w:rsidR="00B77D34">
        <w:rPr>
          <w:rFonts w:hint="eastAsia"/>
        </w:rPr>
        <w:t>加上</w:t>
      </w:r>
      <w:r w:rsidR="00B77D34" w:rsidRPr="00282F1A">
        <w:t>介面的</w:t>
      </w:r>
      <w:r w:rsidR="00B77D34" w:rsidRPr="00D6023E">
        <w:rPr>
          <w:rFonts w:hint="eastAsia"/>
        </w:rPr>
        <w:t>類型及其連線的媒體類型</w:t>
      </w:r>
      <w:r w:rsidR="00B77D34" w:rsidRPr="00282F1A">
        <w:t>，並將封包轉發。</w:t>
      </w:r>
    </w:p>
    <w:p w14:paraId="69479FC3" w14:textId="1D7F8880" w:rsidR="00296712" w:rsidRDefault="00343F81" w:rsidP="00365E5D">
      <w:pPr>
        <w:pStyle w:val="2"/>
      </w:pPr>
      <w:r>
        <w:rPr>
          <w:rFonts w:hint="eastAsia"/>
        </w:rPr>
        <w:t>外觀</w:t>
      </w:r>
    </w:p>
    <w:p w14:paraId="40A46433" w14:textId="3D791D40" w:rsidR="00E845EA" w:rsidRDefault="000D1189" w:rsidP="00E845EA">
      <w:r w:rsidRPr="00742260">
        <w:rPr>
          <w:noProof/>
        </w:rPr>
        <w:lastRenderedPageBreak/>
        <mc:AlternateContent>
          <mc:Choice Requires="wps">
            <w:drawing>
              <wp:anchor distT="45720" distB="45720" distL="114300" distR="114300" simplePos="0" relativeHeight="251667456" behindDoc="0" locked="0" layoutInCell="1" allowOverlap="1" wp14:anchorId="6A63FD9C" wp14:editId="3086848C">
                <wp:simplePos x="0" y="0"/>
                <wp:positionH relativeFrom="margin">
                  <wp:posOffset>2988310</wp:posOffset>
                </wp:positionH>
                <wp:positionV relativeFrom="paragraph">
                  <wp:posOffset>974937</wp:posOffset>
                </wp:positionV>
                <wp:extent cx="975360" cy="358987"/>
                <wp:effectExtent l="0" t="0" r="2540" b="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58987"/>
                        </a:xfrm>
                        <a:prstGeom prst="rect">
                          <a:avLst/>
                        </a:prstGeom>
                        <a:solidFill>
                          <a:srgbClr val="F2F2F2">
                            <a:alpha val="74902"/>
                          </a:srgbClr>
                        </a:solidFill>
                        <a:ln w="9525">
                          <a:noFill/>
                          <a:miter lim="800000"/>
                          <a:headEnd/>
                          <a:tailEnd/>
                        </a:ln>
                      </wps:spPr>
                      <wps:txbx>
                        <w:txbxContent>
                          <w:p w14:paraId="73DA7ACD" w14:textId="22521F01" w:rsidR="000D1189" w:rsidRPr="002C170E" w:rsidRDefault="000D1189" w:rsidP="000D1189">
                            <w:pPr>
                              <w:spacing w:line="200" w:lineRule="exact"/>
                              <w:rPr>
                                <w:color w:val="FF0000"/>
                                <w:sz w:val="12"/>
                              </w:rPr>
                            </w:pPr>
                            <w:r>
                              <w:rPr>
                                <w:rFonts w:hint="eastAsia"/>
                                <w:color w:val="FF0000"/>
                                <w:sz w:val="12"/>
                              </w:rPr>
                              <w:t>如果有</w:t>
                            </w:r>
                            <w:r>
                              <w:rPr>
                                <w:rFonts w:hint="eastAsia"/>
                                <w:color w:val="FF0000"/>
                                <w:sz w:val="12"/>
                              </w:rPr>
                              <w:t xml:space="preserve"> se</w:t>
                            </w:r>
                            <w:r w:rsidR="00DA6DDD">
                              <w:rPr>
                                <w:rFonts w:hint="eastAsia"/>
                                <w:color w:val="FF0000"/>
                                <w:sz w:val="12"/>
                              </w:rPr>
                              <w:t xml:space="preserve">rial </w:t>
                            </w:r>
                            <w:r w:rsidR="00DA6DDD">
                              <w:rPr>
                                <w:rFonts w:hint="eastAsia"/>
                                <w:color w:val="FF0000"/>
                                <w:sz w:val="12"/>
                              </w:rPr>
                              <w:t>連接埠，是用來接</w:t>
                            </w:r>
                            <w:r w:rsidR="00DA6DDD">
                              <w:rPr>
                                <w:rFonts w:hint="eastAsia"/>
                                <w:color w:val="FF0000"/>
                                <w:sz w:val="12"/>
                              </w:rPr>
                              <w:t xml:space="preserve"> WAL </w:t>
                            </w:r>
                            <w:r w:rsidR="00DA6DDD">
                              <w:rPr>
                                <w:rFonts w:hint="eastAsia"/>
                                <w:color w:val="FF0000"/>
                                <w:sz w:val="12"/>
                              </w:rPr>
                              <w:t>用的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3FD9C" id="_x0000_s1027" type="#_x0000_t202" style="position:absolute;margin-left:235.3pt;margin-top:76.75pt;width:76.8pt;height:28.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" fillcolor="#f2f2f2" stroked="f">
                <v:fill opacity="49087f"/>
                <v:textbox>
                  <w:txbxContent>
                    <w:p w14:paraId="73DA7ACD" w14:textId="22521F01" w:rsidR="000D1189" w:rsidRPr="002C170E" w:rsidRDefault="000D1189" w:rsidP="000D1189">
                      <w:pPr>
                        <w:spacing w:line="200" w:lineRule="exact"/>
                        <w:rPr>
                          <w:color w:val="FF0000"/>
                          <w:sz w:val="12"/>
                        </w:rPr>
                      </w:pPr>
                      <w:r>
                        <w:rPr>
                          <w:rFonts w:hint="eastAsia"/>
                          <w:color w:val="FF0000"/>
                          <w:sz w:val="12"/>
                        </w:rPr>
                        <w:t>如果有</w:t>
                      </w:r>
                      <w:r>
                        <w:rPr>
                          <w:rFonts w:hint="eastAsia"/>
                          <w:color w:val="FF0000"/>
                          <w:sz w:val="12"/>
                        </w:rPr>
                        <w:t xml:space="preserve"> se</w:t>
                      </w:r>
                      <w:r w:rsidR="00DA6DDD">
                        <w:rPr>
                          <w:rFonts w:hint="eastAsia"/>
                          <w:color w:val="FF0000"/>
                          <w:sz w:val="12"/>
                        </w:rPr>
                        <w:t xml:space="preserve">rial </w:t>
                      </w:r>
                      <w:r w:rsidR="00DA6DDD">
                        <w:rPr>
                          <w:rFonts w:hint="eastAsia"/>
                          <w:color w:val="FF0000"/>
                          <w:sz w:val="12"/>
                        </w:rPr>
                        <w:t>連接埠，是用來接</w:t>
                      </w:r>
                      <w:r w:rsidR="00DA6DDD">
                        <w:rPr>
                          <w:rFonts w:hint="eastAsia"/>
                          <w:color w:val="FF0000"/>
                          <w:sz w:val="12"/>
                        </w:rPr>
                        <w:t xml:space="preserve"> WAL </w:t>
                      </w:r>
                      <w:r w:rsidR="00DA6DDD">
                        <w:rPr>
                          <w:rFonts w:hint="eastAsia"/>
                          <w:color w:val="FF0000"/>
                          <w:sz w:val="12"/>
                        </w:rPr>
                        <w:t>用的</w:t>
                      </w:r>
                    </w:p>
                  </w:txbxContent>
                </v:textbox>
                <w10:wrap anchorx="margin"/>
              </v:shape>
            </w:pict>
          </mc:Fallback>
        </mc:AlternateContent>
      </w:r>
      <w:r w:rsidR="00E845EA" w:rsidRPr="00B44E27">
        <w:rPr>
          <w:noProof/>
        </w:rPr>
        <w:drawing>
          <wp:inline distT="0" distB="0" distL="0" distR="0" wp14:anchorId="3C619CD2" wp14:editId="63BD0596">
            <wp:extent cx="3085820" cy="2520000"/>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5820" cy="2520000"/>
                    </a:xfrm>
                    <a:prstGeom prst="rect">
                      <a:avLst/>
                    </a:prstGeom>
                  </pic:spPr>
                </pic:pic>
              </a:graphicData>
            </a:graphic>
          </wp:inline>
        </w:drawing>
      </w:r>
    </w:p>
    <w:p w14:paraId="324F2702" w14:textId="6E6265BC" w:rsidR="00343F81" w:rsidRDefault="00E845EA" w:rsidP="00365E5D">
      <w:pPr>
        <w:pStyle w:val="2"/>
      </w:pPr>
      <w:r>
        <w:rPr>
          <w:rFonts w:hint="eastAsia"/>
        </w:rPr>
        <w:t>路由器</w:t>
      </w:r>
      <w:r w:rsidR="003779DE">
        <w:rPr>
          <w:rFonts w:hint="eastAsia"/>
        </w:rPr>
        <w:t>使用的</w:t>
      </w:r>
      <w:r w:rsidR="00845FC4">
        <w:rPr>
          <w:rFonts w:hint="eastAsia"/>
        </w:rPr>
        <w:t>各</w:t>
      </w:r>
      <w:r>
        <w:rPr>
          <w:rFonts w:hint="eastAsia"/>
        </w:rPr>
        <w:t>記憶體</w:t>
      </w:r>
      <w:r w:rsidR="003779DE">
        <w:rPr>
          <w:rFonts w:hint="eastAsia"/>
        </w:rPr>
        <w:t>之</w:t>
      </w:r>
      <w:r w:rsidR="00676AA4">
        <w:rPr>
          <w:rFonts w:hint="eastAsia"/>
        </w:rPr>
        <w:t>功能</w:t>
      </w:r>
    </w:p>
    <w:p w14:paraId="08C0AE84" w14:textId="2A83A924" w:rsidR="00E845EA" w:rsidRDefault="002C373F" w:rsidP="00E845EA">
      <w:r w:rsidRPr="002C373F">
        <w:rPr>
          <w:noProof/>
        </w:rPr>
        <w:drawing>
          <wp:inline distT="0" distB="0" distL="0" distR="0" wp14:anchorId="17FC954F" wp14:editId="49E5A199">
            <wp:extent cx="5274310" cy="2404745"/>
            <wp:effectExtent l="0" t="0" r="0" b="0"/>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10"/>
                    <a:stretch>
                      <a:fillRect/>
                    </a:stretch>
                  </pic:blipFill>
                  <pic:spPr>
                    <a:xfrm>
                      <a:off x="0" y="0"/>
                      <a:ext cx="5274310" cy="2404745"/>
                    </a:xfrm>
                    <a:prstGeom prst="rect">
                      <a:avLst/>
                    </a:prstGeom>
                  </pic:spPr>
                </pic:pic>
              </a:graphicData>
            </a:graphic>
          </wp:inline>
        </w:drawing>
      </w:r>
    </w:p>
    <w:p w14:paraId="5E47AC4A" w14:textId="597E9C86" w:rsidR="00365E5D" w:rsidRDefault="00365E5D" w:rsidP="00365E5D">
      <w:pPr>
        <w:pStyle w:val="2"/>
      </w:pPr>
      <w:r>
        <w:t>封包轉發機制</w:t>
      </w:r>
    </w:p>
    <w:p w14:paraId="7EA97868" w14:textId="77777777" w:rsidR="00365E5D" w:rsidRDefault="00365E5D" w:rsidP="00365E5D">
      <w:pPr>
        <w:pStyle w:val="3"/>
      </w:pPr>
      <w:r>
        <w:rPr>
          <w:noProof/>
        </w:rPr>
        <w:drawing>
          <wp:anchor distT="0" distB="0" distL="114300" distR="114300" simplePos="0" relativeHeight="251659264" behindDoc="1" locked="0" layoutInCell="1" allowOverlap="1" wp14:anchorId="72B09BAF" wp14:editId="06D235C6">
            <wp:simplePos x="0" y="0"/>
            <wp:positionH relativeFrom="margin">
              <wp:align>right</wp:align>
            </wp:positionH>
            <wp:positionV relativeFrom="paragraph">
              <wp:posOffset>14423</wp:posOffset>
            </wp:positionV>
            <wp:extent cx="1823912" cy="1440000"/>
            <wp:effectExtent l="0" t="0" r="5080" b="0"/>
            <wp:wrapTight wrapText="bothSides">
              <wp:wrapPolygon edited="0">
                <wp:start x="0" y="0"/>
                <wp:lineTo x="0" y="21343"/>
                <wp:lineTo x="21510" y="21343"/>
                <wp:lineTo x="21510" y="0"/>
                <wp:lineTo x="0" y="0"/>
              </wp:wrapPolygon>
            </wp:wrapTight>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3912" cy="1440000"/>
                    </a:xfrm>
                    <a:prstGeom prst="rect">
                      <a:avLst/>
                    </a:prstGeom>
                  </pic:spPr>
                </pic:pic>
              </a:graphicData>
            </a:graphic>
            <wp14:sizeRelH relativeFrom="page">
              <wp14:pctWidth>0</wp14:pctWidth>
            </wp14:sizeRelH>
            <wp14:sizeRelV relativeFrom="page">
              <wp14:pctHeight>0</wp14:pctHeight>
            </wp14:sizeRelV>
          </wp:anchor>
        </w:drawing>
      </w:r>
      <w:r>
        <w:t>程序交換</w:t>
      </w:r>
    </w:p>
    <w:p w14:paraId="28BB9D05" w14:textId="778DB625" w:rsidR="00365E5D" w:rsidRPr="00936580" w:rsidRDefault="00F61667" w:rsidP="00936580">
      <w:pPr>
        <w:widowControl/>
        <w:rPr>
          <w:rFonts w:ascii="新細明體" w:eastAsia="新細明體" w:hAnsi="新細明體" w:cs="新細明體"/>
          <w:kern w:val="0"/>
          <w:szCs w:val="24"/>
        </w:rPr>
      </w:pPr>
      <w:r>
        <w:rPr>
          <w:rFonts w:hint="eastAsia"/>
        </w:rPr>
        <w:t>所有</w:t>
      </w:r>
      <w:r w:rsidR="007C3E83" w:rsidRPr="007C3E83">
        <w:rPr>
          <w:rFonts w:ascii="新細明體" w:eastAsia="新細明體" w:hAnsi="新細明體" w:cs="新細明體"/>
          <w:kern w:val="0"/>
          <w:szCs w:val="24"/>
        </w:rPr>
        <w:t>封包</w:t>
      </w:r>
      <w:r>
        <w:rPr>
          <w:rFonts w:ascii="新細明體" w:eastAsia="新細明體" w:hAnsi="新細明體" w:cs="新細明體" w:hint="eastAsia"/>
          <w:kern w:val="0"/>
          <w:szCs w:val="24"/>
        </w:rPr>
        <w:t xml:space="preserve">都經過 </w:t>
      </w:r>
      <w:r w:rsidRPr="00936580">
        <w:rPr>
          <w:rFonts w:hint="eastAsia"/>
        </w:rPr>
        <w:t>CPU</w:t>
      </w:r>
      <w:r w:rsidR="00751A49">
        <w:rPr>
          <w:rFonts w:hint="eastAsia"/>
        </w:rPr>
        <w:t xml:space="preserve"> </w:t>
      </w:r>
      <w:r w:rsidR="00751A49">
        <w:rPr>
          <w:rFonts w:hint="eastAsia"/>
        </w:rPr>
        <w:t>核對路由表、</w:t>
      </w:r>
      <w:r w:rsidR="00751A49">
        <w:rPr>
          <w:rFonts w:hint="eastAsia"/>
        </w:rPr>
        <w:t xml:space="preserve">CRC </w:t>
      </w:r>
      <w:r w:rsidR="00751A49">
        <w:rPr>
          <w:rFonts w:hint="eastAsia"/>
        </w:rPr>
        <w:t>驗證</w:t>
      </w:r>
      <w:r w:rsidR="007C3E83" w:rsidRPr="007C3E83">
        <w:rPr>
          <w:rFonts w:ascii="新細明體" w:eastAsia="新細明體" w:hAnsi="新細明體" w:cs="新細明體"/>
          <w:kern w:val="0"/>
          <w:szCs w:val="24"/>
        </w:rPr>
        <w:t>，</w:t>
      </w:r>
      <w:r w:rsidR="00377CA6">
        <w:rPr>
          <w:rFonts w:ascii="新細明體" w:eastAsia="新細明體" w:hAnsi="新細明體" w:cs="新細明體" w:hint="eastAsia"/>
          <w:kern w:val="0"/>
          <w:szCs w:val="24"/>
        </w:rPr>
        <w:t>再將封包轉</w:t>
      </w:r>
      <w:r w:rsidR="004C2836">
        <w:rPr>
          <w:rFonts w:ascii="新細明體" w:eastAsia="新細明體" w:hAnsi="新細明體" w:cs="新細明體" w:hint="eastAsia"/>
          <w:kern w:val="0"/>
          <w:szCs w:val="24"/>
        </w:rPr>
        <w:t>送到出口介面；</w:t>
      </w:r>
      <w:r w:rsidR="00BF653A">
        <w:rPr>
          <w:rFonts w:ascii="新細明體" w:eastAsia="新細明體" w:hAnsi="新細明體" w:cs="新細明體" w:hint="eastAsia"/>
          <w:kern w:val="0"/>
          <w:szCs w:val="24"/>
        </w:rPr>
        <w:t>就算收到相同</w:t>
      </w:r>
      <w:r w:rsidR="00BF653A" w:rsidRPr="007C3E83">
        <w:rPr>
          <w:rFonts w:ascii="新細明體" w:eastAsia="新細明體" w:hAnsi="新細明體" w:cs="新細明體"/>
          <w:kern w:val="0"/>
          <w:szCs w:val="24"/>
        </w:rPr>
        <w:t>目的地的</w:t>
      </w:r>
      <w:r w:rsidR="007C3E83" w:rsidRPr="007C3E83">
        <w:rPr>
          <w:rFonts w:ascii="新細明體" w:eastAsia="新細明體" w:hAnsi="新細明體" w:cs="新細明體"/>
          <w:kern w:val="0"/>
          <w:szCs w:val="24"/>
        </w:rPr>
        <w:t>封包</w:t>
      </w:r>
      <w:r w:rsidR="00BF653A">
        <w:rPr>
          <w:rFonts w:ascii="新細明體" w:eastAsia="新細明體" w:hAnsi="新細明體" w:cs="新細明體" w:hint="eastAsia"/>
          <w:kern w:val="0"/>
          <w:szCs w:val="24"/>
        </w:rPr>
        <w:t>也要</w:t>
      </w:r>
      <w:r w:rsidR="00AD3828">
        <w:rPr>
          <w:rFonts w:ascii="新細明體" w:eastAsia="新細明體" w:hAnsi="新細明體" w:cs="新細明體" w:hint="eastAsia"/>
          <w:kern w:val="0"/>
          <w:szCs w:val="24"/>
        </w:rPr>
        <w:t>經過相同的流程</w:t>
      </w:r>
      <w:r w:rsidR="007C3E83" w:rsidRPr="007C3E83">
        <w:rPr>
          <w:rFonts w:ascii="新細明體" w:eastAsia="新細明體" w:hAnsi="新細明體" w:cs="新細明體"/>
          <w:kern w:val="0"/>
          <w:szCs w:val="24"/>
        </w:rPr>
        <w:t>。</w:t>
      </w:r>
      <w:r w:rsidR="00377CA6">
        <w:rPr>
          <w:rFonts w:ascii="新細明體" w:eastAsia="新細明體" w:hAnsi="新細明體" w:cs="新細明體" w:hint="eastAsia"/>
          <w:kern w:val="0"/>
          <w:szCs w:val="24"/>
        </w:rPr>
        <w:t>速度</w:t>
      </w:r>
      <w:r w:rsidR="00D70B7B" w:rsidRPr="00D70B7B">
        <w:rPr>
          <w:rFonts w:ascii="新細明體" w:eastAsia="新細明體" w:hAnsi="新細明體" w:cs="新細明體"/>
          <w:kern w:val="0"/>
          <w:szCs w:val="24"/>
        </w:rPr>
        <w:t>非常慢</w:t>
      </w:r>
      <w:r w:rsidR="00D70B7B">
        <w:rPr>
          <w:rFonts w:ascii="新細明體" w:eastAsia="新細明體" w:hAnsi="新細明體" w:cs="新細明體" w:hint="eastAsia"/>
          <w:kern w:val="0"/>
          <w:szCs w:val="24"/>
        </w:rPr>
        <w:t>。</w:t>
      </w:r>
    </w:p>
    <w:p w14:paraId="40837F4A" w14:textId="0444E3F9" w:rsidR="00365E5D" w:rsidRDefault="00365E5D" w:rsidP="00365E5D">
      <w:pPr>
        <w:pStyle w:val="3"/>
      </w:pPr>
      <w:r>
        <w:lastRenderedPageBreak/>
        <w:t>快速交換</w:t>
      </w:r>
    </w:p>
    <w:p w14:paraId="58362BE6" w14:textId="61EA8246" w:rsidR="00935A49" w:rsidRPr="00935A49" w:rsidRDefault="001F7883" w:rsidP="00365E5D">
      <w:r>
        <w:rPr>
          <w:noProof/>
        </w:rPr>
        <w:drawing>
          <wp:anchor distT="0" distB="0" distL="114300" distR="114300" simplePos="0" relativeHeight="251660288" behindDoc="1" locked="0" layoutInCell="1" allowOverlap="1" wp14:anchorId="5FDC21E5" wp14:editId="013CEB9E">
            <wp:simplePos x="0" y="0"/>
            <wp:positionH relativeFrom="margin">
              <wp:posOffset>3365500</wp:posOffset>
            </wp:positionH>
            <wp:positionV relativeFrom="paragraph">
              <wp:posOffset>5080</wp:posOffset>
            </wp:positionV>
            <wp:extent cx="1832610" cy="1439545"/>
            <wp:effectExtent l="0" t="0" r="0" b="0"/>
            <wp:wrapTight wrapText="bothSides">
              <wp:wrapPolygon edited="0">
                <wp:start x="0" y="0"/>
                <wp:lineTo x="0" y="21343"/>
                <wp:lineTo x="21405" y="21343"/>
                <wp:lineTo x="21405" y="0"/>
                <wp:lineTo x="0" y="0"/>
              </wp:wrapPolygon>
            </wp:wrapTight>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2610" cy="1439545"/>
                    </a:xfrm>
                    <a:prstGeom prst="rect">
                      <a:avLst/>
                    </a:prstGeom>
                  </pic:spPr>
                </pic:pic>
              </a:graphicData>
            </a:graphic>
            <wp14:sizeRelH relativeFrom="page">
              <wp14:pctWidth>0</wp14:pctWidth>
            </wp14:sizeRelH>
            <wp14:sizeRelV relativeFrom="page">
              <wp14:pctHeight>0</wp14:pctHeight>
            </wp14:sizeRelV>
          </wp:anchor>
        </w:drawing>
      </w:r>
      <w:r w:rsidR="009D57B3" w:rsidRPr="009D57B3">
        <w:rPr>
          <w:rFonts w:hint="eastAsia"/>
        </w:rPr>
        <w:t>到達某特定目的地址</w:t>
      </w:r>
      <w:r w:rsidR="009D57B3" w:rsidRPr="009D57B3">
        <w:rPr>
          <w:rFonts w:hint="eastAsia"/>
        </w:rPr>
        <w:t>IP</w:t>
      </w:r>
      <w:r w:rsidR="006F351E" w:rsidRPr="009D57B3">
        <w:rPr>
          <w:rFonts w:hint="eastAsia"/>
        </w:rPr>
        <w:t>的</w:t>
      </w:r>
      <w:r w:rsidR="006F351E">
        <w:rPr>
          <w:rFonts w:hint="eastAsia"/>
        </w:rPr>
        <w:t>封</w:t>
      </w:r>
      <w:r w:rsidR="009D57B3" w:rsidRPr="009D57B3">
        <w:rPr>
          <w:rFonts w:hint="eastAsia"/>
        </w:rPr>
        <w:t>包通常會</w:t>
      </w:r>
      <w:r w:rsidR="006F351E">
        <w:rPr>
          <w:rFonts w:hint="eastAsia"/>
        </w:rPr>
        <w:t>一段</w:t>
      </w:r>
      <w:r w:rsidR="009D57B3" w:rsidRPr="009D57B3">
        <w:rPr>
          <w:rFonts w:hint="eastAsia"/>
        </w:rPr>
        <w:t>數據流，</w:t>
      </w:r>
      <w:r w:rsidR="00F079FF">
        <w:rPr>
          <w:rFonts w:hint="eastAsia"/>
        </w:rPr>
        <w:t>也就是收到</w:t>
      </w:r>
      <w:r w:rsidR="00477CA9">
        <w:rPr>
          <w:rFonts w:hint="eastAsia"/>
        </w:rPr>
        <w:t>一個</w:t>
      </w:r>
      <w:r w:rsidR="00477CA9" w:rsidRPr="009D57B3">
        <w:rPr>
          <w:rFonts w:hint="eastAsia"/>
        </w:rPr>
        <w:t>特定目的地址</w:t>
      </w:r>
      <w:r w:rsidR="00477CA9" w:rsidRPr="009D57B3">
        <w:rPr>
          <w:rFonts w:hint="eastAsia"/>
        </w:rPr>
        <w:t>IP</w:t>
      </w:r>
      <w:r w:rsidR="00477CA9" w:rsidRPr="009D57B3">
        <w:rPr>
          <w:rFonts w:hint="eastAsia"/>
        </w:rPr>
        <w:t>的</w:t>
      </w:r>
      <w:r w:rsidR="00477CA9">
        <w:rPr>
          <w:rFonts w:hint="eastAsia"/>
        </w:rPr>
        <w:t>封</w:t>
      </w:r>
      <w:r w:rsidR="00477CA9" w:rsidRPr="009D57B3">
        <w:rPr>
          <w:rFonts w:hint="eastAsia"/>
        </w:rPr>
        <w:t>包</w:t>
      </w:r>
      <w:r w:rsidR="00477CA9">
        <w:rPr>
          <w:rFonts w:hint="eastAsia"/>
        </w:rPr>
        <w:t>，一個時間段內還會</w:t>
      </w:r>
      <w:r w:rsidR="00C116D4">
        <w:rPr>
          <w:rFonts w:hint="eastAsia"/>
        </w:rPr>
        <w:t>再收到下一個相同</w:t>
      </w:r>
      <w:r w:rsidR="00C116D4" w:rsidRPr="009D57B3">
        <w:rPr>
          <w:rFonts w:hint="eastAsia"/>
        </w:rPr>
        <w:t>特定目的地址</w:t>
      </w:r>
      <w:r w:rsidR="00C116D4" w:rsidRPr="009D57B3">
        <w:rPr>
          <w:rFonts w:hint="eastAsia"/>
        </w:rPr>
        <w:t>IP</w:t>
      </w:r>
      <w:r w:rsidR="00C116D4" w:rsidRPr="009D57B3">
        <w:rPr>
          <w:rFonts w:hint="eastAsia"/>
        </w:rPr>
        <w:t>的</w:t>
      </w:r>
      <w:r w:rsidR="00C116D4">
        <w:rPr>
          <w:rFonts w:hint="eastAsia"/>
        </w:rPr>
        <w:t>封</w:t>
      </w:r>
      <w:r w:rsidR="00C116D4" w:rsidRPr="009D57B3">
        <w:rPr>
          <w:rFonts w:hint="eastAsia"/>
        </w:rPr>
        <w:t>包</w:t>
      </w:r>
      <w:r w:rsidR="009D57B3" w:rsidRPr="009D57B3">
        <w:rPr>
          <w:rFonts w:hint="eastAsia"/>
        </w:rPr>
        <w:t>。</w:t>
      </w:r>
      <w:r w:rsidR="00233516" w:rsidRPr="00935A49">
        <w:rPr>
          <w:rFonts w:hint="eastAsia"/>
        </w:rPr>
        <w:t>用快速交換快取</w:t>
      </w:r>
      <w:r w:rsidR="00233516">
        <w:rPr>
          <w:rFonts w:hint="eastAsia"/>
        </w:rPr>
        <w:t xml:space="preserve"> </w:t>
      </w:r>
      <w:r w:rsidR="00233516">
        <w:t>(</w:t>
      </w:r>
      <w:r w:rsidR="00233516" w:rsidRPr="00935A49">
        <w:t>cache</w:t>
      </w:r>
      <w:r w:rsidR="00233516">
        <w:t>)</w:t>
      </w:r>
      <w:r w:rsidR="00233516">
        <w:rPr>
          <w:rFonts w:hint="eastAsia"/>
        </w:rPr>
        <w:t>裡</w:t>
      </w:r>
      <w:r w:rsidR="009D57B3" w:rsidRPr="009D57B3">
        <w:rPr>
          <w:rFonts w:hint="eastAsia"/>
        </w:rPr>
        <w:t>建</w:t>
      </w:r>
      <w:r w:rsidR="001071E0">
        <w:rPr>
          <w:rFonts w:hint="eastAsia"/>
        </w:rPr>
        <w:t>立</w:t>
      </w:r>
      <w:r w:rsidR="009D57B3" w:rsidRPr="009D57B3">
        <w:rPr>
          <w:rFonts w:hint="eastAsia"/>
        </w:rPr>
        <w:t>交換目標</w:t>
      </w:r>
      <w:r w:rsidR="008C2584">
        <w:rPr>
          <w:rFonts w:hint="eastAsia"/>
        </w:rPr>
        <w:t>表</w:t>
      </w:r>
      <w:r w:rsidR="009D57B3" w:rsidRPr="009D57B3">
        <w:rPr>
          <w:rFonts w:hint="eastAsia"/>
        </w:rPr>
        <w:t>，可以減少在全路由表中查找</w:t>
      </w:r>
      <w:r w:rsidR="00E92FF4">
        <w:rPr>
          <w:rFonts w:hint="eastAsia"/>
        </w:rPr>
        <w:t>相</w:t>
      </w:r>
      <w:r w:rsidR="009D57B3" w:rsidRPr="009D57B3">
        <w:rPr>
          <w:rFonts w:hint="eastAsia"/>
        </w:rPr>
        <w:t>同標的次數，</w:t>
      </w:r>
      <w:r w:rsidR="009C790E">
        <w:rPr>
          <w:rFonts w:hint="eastAsia"/>
        </w:rPr>
        <w:t>也就是</w:t>
      </w:r>
      <w:r w:rsidR="00EF74D2">
        <w:rPr>
          <w:rFonts w:hint="eastAsia"/>
        </w:rPr>
        <w:t xml:space="preserve"> </w:t>
      </w:r>
      <w:r w:rsidR="00EF74D2">
        <w:t>“</w:t>
      </w:r>
      <w:r w:rsidR="00EF74D2" w:rsidRPr="00EF74D2">
        <w:t>Route Once Switch Many</w:t>
      </w:r>
      <w:r w:rsidR="00EF74D2">
        <w:t>”</w:t>
      </w:r>
      <w:r w:rsidR="00EF74D2">
        <w:rPr>
          <w:rFonts w:hint="eastAsia"/>
        </w:rPr>
        <w:t xml:space="preserve"> </w:t>
      </w:r>
      <w:r w:rsidR="009D57B3" w:rsidRPr="009D57B3">
        <w:rPr>
          <w:rFonts w:hint="eastAsia"/>
        </w:rPr>
        <w:t>的方式</w:t>
      </w:r>
      <w:r w:rsidR="00935A49">
        <w:rPr>
          <w:rFonts w:hint="eastAsia"/>
        </w:rPr>
        <w:t>，</w:t>
      </w:r>
      <w:r w:rsidR="008C2584">
        <w:rPr>
          <w:rFonts w:hint="eastAsia"/>
        </w:rPr>
        <w:t>讓效能</w:t>
      </w:r>
      <w:r w:rsidR="00935A49">
        <w:rPr>
          <w:rFonts w:hint="eastAsia"/>
        </w:rPr>
        <w:t>可以提昇</w:t>
      </w:r>
      <w:r w:rsidR="00935A49" w:rsidRPr="00935A49">
        <w:rPr>
          <w:rFonts w:hint="eastAsia"/>
        </w:rPr>
        <w:t>。</w:t>
      </w:r>
    </w:p>
    <w:p w14:paraId="0FB715C0" w14:textId="0B8FA953" w:rsidR="00365E5D" w:rsidRPr="00F83CD9" w:rsidRDefault="00F47276" w:rsidP="00365E5D">
      <w:r>
        <w:rPr>
          <w:rFonts w:hint="eastAsia"/>
        </w:rPr>
        <w:t>入口</w:t>
      </w:r>
      <w:r w:rsidRPr="00936580">
        <w:rPr>
          <w:rFonts w:hint="eastAsia"/>
        </w:rPr>
        <w:t>介面</w:t>
      </w:r>
      <w:r>
        <w:rPr>
          <w:rFonts w:hint="eastAsia"/>
        </w:rPr>
        <w:t>收到</w:t>
      </w:r>
      <w:r w:rsidR="00936580" w:rsidRPr="00936580">
        <w:rPr>
          <w:rFonts w:hint="eastAsia"/>
        </w:rPr>
        <w:t>封包時，</w:t>
      </w:r>
      <w:r>
        <w:rPr>
          <w:rFonts w:hint="eastAsia"/>
        </w:rPr>
        <w:t>會先</w:t>
      </w:r>
      <w:r w:rsidR="00936580" w:rsidRPr="00936580">
        <w:rPr>
          <w:rFonts w:hint="eastAsia"/>
        </w:rPr>
        <w:t>轉發到控制平面，</w:t>
      </w:r>
      <w:r w:rsidR="007C284F">
        <w:rPr>
          <w:rFonts w:hint="eastAsia"/>
        </w:rPr>
        <w:t>由</w:t>
      </w:r>
      <w:r w:rsidR="00936580" w:rsidRPr="00936580">
        <w:rPr>
          <w:rFonts w:hint="eastAsia"/>
        </w:rPr>
        <w:t>控制平面</w:t>
      </w:r>
      <w:r w:rsidR="007C284F">
        <w:rPr>
          <w:rFonts w:hint="eastAsia"/>
        </w:rPr>
        <w:t>的</w:t>
      </w:r>
      <w:r w:rsidR="00936580" w:rsidRPr="00936580">
        <w:rPr>
          <w:rFonts w:hint="eastAsia"/>
        </w:rPr>
        <w:t xml:space="preserve"> CPU </w:t>
      </w:r>
      <w:r w:rsidR="00C825FA">
        <w:rPr>
          <w:rFonts w:hint="eastAsia"/>
        </w:rPr>
        <w:t>先跟</w:t>
      </w:r>
      <w:r w:rsidR="00936580" w:rsidRPr="00936580">
        <w:rPr>
          <w:rFonts w:hint="eastAsia"/>
        </w:rPr>
        <w:t>快速交換快取</w:t>
      </w:r>
      <w:r w:rsidR="00C825FA">
        <w:rPr>
          <w:rFonts w:hint="eastAsia"/>
        </w:rPr>
        <w:t>核對</w:t>
      </w:r>
      <w:r w:rsidR="00936580" w:rsidRPr="00936580">
        <w:rPr>
          <w:rFonts w:hint="eastAsia"/>
        </w:rPr>
        <w:t>。如果</w:t>
      </w:r>
      <w:r w:rsidR="005558CF">
        <w:rPr>
          <w:rFonts w:hint="eastAsia"/>
        </w:rPr>
        <w:t>沒有資料</w:t>
      </w:r>
      <w:r w:rsidR="00936580" w:rsidRPr="00936580">
        <w:rPr>
          <w:rFonts w:hint="eastAsia"/>
        </w:rPr>
        <w:t>，則用程序交換</w:t>
      </w:r>
      <w:r w:rsidR="005558CF">
        <w:rPr>
          <w:rFonts w:hint="eastAsia"/>
        </w:rPr>
        <w:t>做</w:t>
      </w:r>
      <w:r w:rsidR="00936580" w:rsidRPr="00936580">
        <w:rPr>
          <w:rFonts w:hint="eastAsia"/>
        </w:rPr>
        <w:t>轉發。</w:t>
      </w:r>
      <w:r w:rsidR="001A5FA1">
        <w:rPr>
          <w:rFonts w:hint="eastAsia"/>
        </w:rPr>
        <w:t>並將</w:t>
      </w:r>
      <w:r w:rsidR="00936580" w:rsidRPr="00936580">
        <w:rPr>
          <w:rFonts w:hint="eastAsia"/>
        </w:rPr>
        <w:t>封包的流向資訊儲存</w:t>
      </w:r>
      <w:r w:rsidR="001A5FA1">
        <w:rPr>
          <w:rFonts w:hint="eastAsia"/>
        </w:rPr>
        <w:t>一份</w:t>
      </w:r>
      <w:r w:rsidR="00936580" w:rsidRPr="00936580">
        <w:rPr>
          <w:rFonts w:hint="eastAsia"/>
        </w:rPr>
        <w:t>到快速交換快取中。</w:t>
      </w:r>
      <w:r w:rsidR="00902984">
        <w:rPr>
          <w:rFonts w:hint="eastAsia"/>
        </w:rPr>
        <w:t>下次</w:t>
      </w:r>
      <w:r w:rsidR="0095511E">
        <w:rPr>
          <w:rFonts w:hint="eastAsia"/>
        </w:rPr>
        <w:t>再收到</w:t>
      </w:r>
      <w:r w:rsidR="00936580" w:rsidRPr="00936580">
        <w:rPr>
          <w:rFonts w:hint="eastAsia"/>
        </w:rPr>
        <w:t>通往同一目的地的另一個封包</w:t>
      </w:r>
      <w:r w:rsidR="0095511E">
        <w:rPr>
          <w:rFonts w:hint="eastAsia"/>
        </w:rPr>
        <w:t>就</w:t>
      </w:r>
      <w:r w:rsidR="00936580" w:rsidRPr="00936580">
        <w:rPr>
          <w:rFonts w:hint="eastAsia"/>
        </w:rPr>
        <w:t>可以重覆使用，無需</w:t>
      </w:r>
      <w:r w:rsidR="00936580" w:rsidRPr="00936580">
        <w:rPr>
          <w:rFonts w:hint="eastAsia"/>
        </w:rPr>
        <w:t xml:space="preserve"> CPU </w:t>
      </w:r>
      <w:r w:rsidR="0095511E">
        <w:rPr>
          <w:rFonts w:hint="eastAsia"/>
        </w:rPr>
        <w:t>一直重覆</w:t>
      </w:r>
      <w:r w:rsidR="00B62BB3">
        <w:rPr>
          <w:rFonts w:hint="eastAsia"/>
        </w:rPr>
        <w:t>核對路由表、</w:t>
      </w:r>
      <w:r w:rsidR="00B62BB3">
        <w:rPr>
          <w:rFonts w:hint="eastAsia"/>
        </w:rPr>
        <w:t xml:space="preserve">CRC </w:t>
      </w:r>
      <w:r w:rsidR="00B62BB3">
        <w:rPr>
          <w:rFonts w:hint="eastAsia"/>
        </w:rPr>
        <w:t>驗證等工作</w:t>
      </w:r>
      <w:r w:rsidR="00936580" w:rsidRPr="00936580">
        <w:rPr>
          <w:rFonts w:hint="eastAsia"/>
        </w:rPr>
        <w:t>。</w:t>
      </w:r>
    </w:p>
    <w:p w14:paraId="7DCA0E62" w14:textId="4E4EA099" w:rsidR="00365E5D" w:rsidRDefault="001F7883" w:rsidP="00365E5D">
      <w:pPr>
        <w:pStyle w:val="3"/>
      </w:pPr>
      <w:r>
        <w:rPr>
          <w:noProof/>
        </w:rPr>
        <w:drawing>
          <wp:anchor distT="0" distB="0" distL="114300" distR="114300" simplePos="0" relativeHeight="251669504" behindDoc="1" locked="0" layoutInCell="1" allowOverlap="1" wp14:anchorId="54B1B55F" wp14:editId="3D958EFC">
            <wp:simplePos x="0" y="0"/>
            <wp:positionH relativeFrom="margin">
              <wp:posOffset>3365923</wp:posOffset>
            </wp:positionH>
            <wp:positionV relativeFrom="paragraph">
              <wp:posOffset>676910</wp:posOffset>
            </wp:positionV>
            <wp:extent cx="1840665" cy="1440000"/>
            <wp:effectExtent l="0" t="0" r="1270" b="0"/>
            <wp:wrapTight wrapText="bothSides">
              <wp:wrapPolygon edited="0">
                <wp:start x="0" y="0"/>
                <wp:lineTo x="0" y="21343"/>
                <wp:lineTo x="21466" y="21343"/>
                <wp:lineTo x="21466" y="0"/>
                <wp:lineTo x="0" y="0"/>
              </wp:wrapPolygon>
            </wp:wrapTight>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0665" cy="1440000"/>
                    </a:xfrm>
                    <a:prstGeom prst="rect">
                      <a:avLst/>
                    </a:prstGeom>
                  </pic:spPr>
                </pic:pic>
              </a:graphicData>
            </a:graphic>
            <wp14:sizeRelH relativeFrom="page">
              <wp14:pctWidth>0</wp14:pctWidth>
            </wp14:sizeRelH>
            <wp14:sizeRelV relativeFrom="page">
              <wp14:pctHeight>0</wp14:pctHeight>
            </wp14:sizeRelV>
          </wp:anchor>
        </w:drawing>
      </w:r>
      <w:r w:rsidR="00365E5D">
        <w:t>思科快速轉發</w:t>
      </w:r>
      <w:r w:rsidR="00365E5D">
        <w:t xml:space="preserve"> (CEF</w:t>
      </w:r>
      <w:r w:rsidR="00514EF7" w:rsidRPr="00514EF7">
        <w:t xml:space="preserve"> -Cisco Express Forwarding</w:t>
      </w:r>
      <w:r w:rsidR="00365E5D">
        <w:t>)</w:t>
      </w:r>
      <w:r w:rsidR="00B62BB3" w:rsidRPr="00B62BB3">
        <w:rPr>
          <w:noProof/>
        </w:rPr>
        <w:t xml:space="preserve"> </w:t>
      </w:r>
    </w:p>
    <w:p w14:paraId="579A7536" w14:textId="076F2798" w:rsidR="005566F9" w:rsidRDefault="00B21396" w:rsidP="00365E5D">
      <w:r>
        <w:rPr>
          <w:rFonts w:hint="eastAsia"/>
        </w:rPr>
        <w:t>是</w:t>
      </w:r>
      <w:r>
        <w:rPr>
          <w:rFonts w:hint="eastAsia"/>
        </w:rPr>
        <w:t xml:space="preserve"> </w:t>
      </w:r>
      <w:r w:rsidR="00B62BB3" w:rsidRPr="00B62BB3">
        <w:t>Cisco</w:t>
      </w:r>
      <w:r w:rsidR="00B62BB3">
        <w:t xml:space="preserve"> </w:t>
      </w:r>
      <w:r w:rsidR="00B62BB3">
        <w:rPr>
          <w:rFonts w:hint="eastAsia"/>
        </w:rPr>
        <w:t>的特有技術</w:t>
      </w:r>
      <w:r w:rsidR="005566F9">
        <w:rPr>
          <w:rFonts w:hint="eastAsia"/>
        </w:rPr>
        <w:t>，</w:t>
      </w:r>
      <w:r w:rsidR="005566F9" w:rsidRPr="005566F9">
        <w:rPr>
          <w:rFonts w:hint="eastAsia"/>
        </w:rPr>
        <w:t>是思科路由器上最快且首選的轉發機制。</w:t>
      </w:r>
    </w:p>
    <w:p w14:paraId="4B96C92D" w14:textId="00777541" w:rsidR="00365E5D" w:rsidRDefault="00B21396" w:rsidP="00365E5D">
      <w:r w:rsidRPr="00B21396">
        <w:rPr>
          <w:rFonts w:hint="eastAsia"/>
        </w:rPr>
        <w:t xml:space="preserve">CEF </w:t>
      </w:r>
      <w:r w:rsidR="00482E50">
        <w:rPr>
          <w:rFonts w:hint="eastAsia"/>
        </w:rPr>
        <w:t>(</w:t>
      </w:r>
      <w:r w:rsidR="00CB5EEB" w:rsidRPr="00CB5EEB">
        <w:rPr>
          <w:rFonts w:hint="eastAsia"/>
        </w:rPr>
        <w:t xml:space="preserve">show </w:t>
      </w:r>
      <w:proofErr w:type="spellStart"/>
      <w:r w:rsidR="00CB5EEB" w:rsidRPr="00CB5EEB">
        <w:rPr>
          <w:rFonts w:hint="eastAsia"/>
        </w:rPr>
        <w:t>ip</w:t>
      </w:r>
      <w:proofErr w:type="spellEnd"/>
      <w:r w:rsidR="00CB5EEB" w:rsidRPr="00CB5EEB">
        <w:rPr>
          <w:rFonts w:hint="eastAsia"/>
        </w:rPr>
        <w:t xml:space="preserve"> </w:t>
      </w:r>
      <w:proofErr w:type="spellStart"/>
      <w:r w:rsidR="00CB5EEB" w:rsidRPr="00CB5EEB">
        <w:rPr>
          <w:rFonts w:hint="eastAsia"/>
        </w:rPr>
        <w:t>cef</w:t>
      </w:r>
      <w:proofErr w:type="spellEnd"/>
      <w:r w:rsidR="00CB5EEB" w:rsidRPr="00CB5EEB">
        <w:rPr>
          <w:rFonts w:hint="eastAsia"/>
        </w:rPr>
        <w:t xml:space="preserve"> detail</w:t>
      </w:r>
      <w:r w:rsidR="00482E50">
        <w:rPr>
          <w:rFonts w:hint="eastAsia"/>
        </w:rPr>
        <w:t>)</w:t>
      </w:r>
      <w:r w:rsidR="00482E50">
        <w:t xml:space="preserve"> </w:t>
      </w:r>
      <w:r>
        <w:rPr>
          <w:rFonts w:hint="eastAsia"/>
        </w:rPr>
        <w:t>會</w:t>
      </w:r>
      <w:r w:rsidRPr="00B21396">
        <w:rPr>
          <w:rFonts w:hint="eastAsia"/>
        </w:rPr>
        <w:t>建</w:t>
      </w:r>
      <w:r>
        <w:rPr>
          <w:rFonts w:hint="eastAsia"/>
        </w:rPr>
        <w:t>立</w:t>
      </w:r>
      <w:r w:rsidRPr="00B21396">
        <w:rPr>
          <w:rFonts w:hint="eastAsia"/>
        </w:rPr>
        <w:t>轉發資訊庫</w:t>
      </w:r>
      <w:r w:rsidRPr="00B21396">
        <w:rPr>
          <w:rFonts w:hint="eastAsia"/>
        </w:rPr>
        <w:t xml:space="preserve"> (FIB) </w:t>
      </w:r>
      <w:r w:rsidRPr="00B21396">
        <w:rPr>
          <w:rFonts w:hint="eastAsia"/>
        </w:rPr>
        <w:t>和鄰接表。</w:t>
      </w:r>
      <w:r w:rsidR="00294F5E" w:rsidRPr="00294F5E">
        <w:rPr>
          <w:rFonts w:hint="eastAsia"/>
        </w:rPr>
        <w:t>CEF</w:t>
      </w:r>
      <w:r w:rsidR="003E2C41">
        <w:rPr>
          <w:rFonts w:hint="eastAsia"/>
        </w:rPr>
        <w:t xml:space="preserve"> </w:t>
      </w:r>
      <w:r w:rsidR="003E2C41">
        <w:rPr>
          <w:rFonts w:hint="eastAsia"/>
        </w:rPr>
        <w:t>是</w:t>
      </w:r>
      <w:r w:rsidR="00294F5E" w:rsidRPr="00294F5E">
        <w:rPr>
          <w:rFonts w:hint="eastAsia"/>
        </w:rPr>
        <w:t>以硬體為基礎的</w:t>
      </w:r>
      <w:r w:rsidR="00294F5E" w:rsidRPr="00294F5E">
        <w:rPr>
          <w:rFonts w:hint="eastAsia"/>
        </w:rPr>
        <w:t>platform</w:t>
      </w:r>
      <w:r w:rsidR="00294F5E" w:rsidRPr="00294F5E">
        <w:rPr>
          <w:rFonts w:hint="eastAsia"/>
        </w:rPr>
        <w:t>，不僅僅將數據存入系統緩衝，而是</w:t>
      </w:r>
      <w:r w:rsidR="00294F5E" w:rsidRPr="00E74ABA">
        <w:rPr>
          <w:rFonts w:hint="eastAsia"/>
          <w:color w:val="0070C0"/>
        </w:rPr>
        <w:t>將</w:t>
      </w:r>
      <w:proofErr w:type="gramStart"/>
      <w:r w:rsidR="00294F5E" w:rsidRPr="00E74ABA">
        <w:rPr>
          <w:rFonts w:hint="eastAsia"/>
          <w:color w:val="0070C0"/>
        </w:rPr>
        <w:t>整份路由</w:t>
      </w:r>
      <w:proofErr w:type="gramEnd"/>
      <w:r w:rsidR="00294F5E" w:rsidRPr="00E74ABA">
        <w:rPr>
          <w:rFonts w:hint="eastAsia"/>
          <w:color w:val="0070C0"/>
        </w:rPr>
        <w:t>表、拓樸表中，以及所有</w:t>
      </w:r>
      <w:r w:rsidR="00294F5E" w:rsidRPr="00E74ABA">
        <w:rPr>
          <w:rFonts w:hint="eastAsia"/>
          <w:color w:val="0070C0"/>
        </w:rPr>
        <w:t>Next-hop Address</w:t>
      </w:r>
      <w:r w:rsidR="00294F5E" w:rsidRPr="00E74ABA">
        <w:rPr>
          <w:rFonts w:hint="eastAsia"/>
          <w:color w:val="0070C0"/>
        </w:rPr>
        <w:t>、</w:t>
      </w:r>
      <w:r w:rsidR="00294F5E" w:rsidRPr="00E74ABA">
        <w:rPr>
          <w:rFonts w:hint="eastAsia"/>
          <w:color w:val="0070C0"/>
        </w:rPr>
        <w:t>MAC Address</w:t>
      </w:r>
      <w:r w:rsidR="008D37FC" w:rsidRPr="008D37FC">
        <w:rPr>
          <w:rFonts w:hint="eastAsia"/>
          <w:color w:val="0070C0"/>
        </w:rPr>
        <w:t>（包括介面和第</w:t>
      </w:r>
      <w:r w:rsidR="008D37FC" w:rsidRPr="008D37FC">
        <w:rPr>
          <w:rFonts w:hint="eastAsia"/>
          <w:color w:val="0070C0"/>
        </w:rPr>
        <w:t xml:space="preserve"> 2 </w:t>
      </w:r>
      <w:r w:rsidR="008D37FC" w:rsidRPr="008D37FC">
        <w:rPr>
          <w:rFonts w:hint="eastAsia"/>
          <w:color w:val="0070C0"/>
        </w:rPr>
        <w:t>層資訊）</w:t>
      </w:r>
      <w:r w:rsidR="00294F5E" w:rsidRPr="00E74ABA">
        <w:rPr>
          <w:rFonts w:hint="eastAsia"/>
          <w:color w:val="0070C0"/>
        </w:rPr>
        <w:t>全部進行預存</w:t>
      </w:r>
      <w:r w:rsidR="00294F5E" w:rsidRPr="00294F5E">
        <w:rPr>
          <w:rFonts w:hint="eastAsia"/>
        </w:rPr>
        <w:t>，只要路由表、拓樸表中存在的項目，無論是否有封包請求轉送其目的地位址，都會提前預先讀取，預先放置於緩衝區</w:t>
      </w:r>
      <w:proofErr w:type="gramStart"/>
      <w:r w:rsidR="00B23CA1">
        <w:rPr>
          <w:rFonts w:hint="eastAsia"/>
        </w:rPr>
        <w:t>（</w:t>
      </w:r>
      <w:proofErr w:type="gramEnd"/>
      <w:r w:rsidR="00B23CA1" w:rsidRPr="00123E83">
        <w:rPr>
          <w:rFonts w:hint="eastAsia"/>
          <w:color w:val="0070C0"/>
        </w:rPr>
        <w:t>更改觸發</w:t>
      </w:r>
      <w:r w:rsidR="00B23CA1" w:rsidRPr="00B21396">
        <w:rPr>
          <w:rFonts w:hint="eastAsia"/>
        </w:rPr>
        <w:t>，網路拓樸</w:t>
      </w:r>
      <w:r w:rsidR="00B23CA1">
        <w:rPr>
          <w:rFonts w:hint="eastAsia"/>
        </w:rPr>
        <w:t>有變時就</w:t>
      </w:r>
      <w:r w:rsidR="00B23CA1" w:rsidRPr="00B21396">
        <w:rPr>
          <w:rFonts w:hint="eastAsia"/>
        </w:rPr>
        <w:t>更改</w:t>
      </w:r>
      <w:r w:rsidR="00B23CA1">
        <w:rPr>
          <w:rFonts w:hint="eastAsia"/>
        </w:rPr>
        <w:t>；</w:t>
      </w:r>
      <w:r w:rsidR="00B23CA1" w:rsidRPr="00B21396">
        <w:rPr>
          <w:rFonts w:hint="eastAsia"/>
        </w:rPr>
        <w:t>快速交換</w:t>
      </w:r>
      <w:r w:rsidR="003C3B44">
        <w:rPr>
          <w:rFonts w:hint="eastAsia"/>
        </w:rPr>
        <w:t>則是</w:t>
      </w:r>
      <w:r w:rsidR="00B23CA1" w:rsidRPr="003C3B44">
        <w:rPr>
          <w:rFonts w:hint="eastAsia"/>
          <w:color w:val="0070C0"/>
        </w:rPr>
        <w:t>封包觸發</w:t>
      </w:r>
      <w:proofErr w:type="gramStart"/>
      <w:r w:rsidR="00B23CA1">
        <w:rPr>
          <w:rFonts w:hint="eastAsia"/>
        </w:rPr>
        <w:t>）</w:t>
      </w:r>
      <w:proofErr w:type="gramEnd"/>
      <w:r w:rsidR="00294F5E" w:rsidRPr="00294F5E">
        <w:rPr>
          <w:rFonts w:hint="eastAsia"/>
        </w:rPr>
        <w:t>。這樣，當有新的封包請求轉送時，就</w:t>
      </w:r>
      <w:r w:rsidR="00E74ABA">
        <w:rPr>
          <w:rFonts w:hint="eastAsia"/>
        </w:rPr>
        <w:t xml:space="preserve"> </w:t>
      </w:r>
      <w:r w:rsidR="00294F5E" w:rsidRPr="00294F5E">
        <w:rPr>
          <w:rFonts w:hint="eastAsia"/>
        </w:rPr>
        <w:t>CPU</w:t>
      </w:r>
      <w:r w:rsidR="00E74ABA">
        <w:t xml:space="preserve"> </w:t>
      </w:r>
      <w:r w:rsidR="00294F5E" w:rsidRPr="00294F5E">
        <w:rPr>
          <w:rFonts w:hint="eastAsia"/>
        </w:rPr>
        <w:t>去查詢目的地</w:t>
      </w:r>
      <w:r w:rsidR="00294F5E" w:rsidRPr="00294F5E">
        <w:rPr>
          <w:rFonts w:hint="eastAsia"/>
        </w:rPr>
        <w:t>interface</w:t>
      </w:r>
      <w:r w:rsidR="00294F5E" w:rsidRPr="00294F5E">
        <w:rPr>
          <w:rFonts w:hint="eastAsia"/>
        </w:rPr>
        <w:t>、目的地</w:t>
      </w:r>
      <w:r w:rsidR="00294F5E" w:rsidRPr="00294F5E">
        <w:rPr>
          <w:rFonts w:hint="eastAsia"/>
        </w:rPr>
        <w:t>MAC Address</w:t>
      </w:r>
      <w:r w:rsidR="00294F5E" w:rsidRPr="00294F5E">
        <w:rPr>
          <w:rFonts w:hint="eastAsia"/>
        </w:rPr>
        <w:t>等訊息，而是直接從緩衝區中讀取，進而使得轉送速度得以大大地提昇。</w:t>
      </w:r>
    </w:p>
    <w:p w14:paraId="2368142A" w14:textId="77777777" w:rsidR="000D2044" w:rsidRDefault="000D2044" w:rsidP="000D2044">
      <w:pPr>
        <w:pStyle w:val="2"/>
      </w:pPr>
      <w:r>
        <w:rPr>
          <w:rFonts w:hint="eastAsia"/>
        </w:rPr>
        <w:t>路</w:t>
      </w:r>
      <w:proofErr w:type="gramStart"/>
      <w:r>
        <w:rPr>
          <w:rFonts w:hint="eastAsia"/>
        </w:rPr>
        <w:t>由器燈號</w:t>
      </w:r>
      <w:proofErr w:type="gramEnd"/>
    </w:p>
    <w:p w14:paraId="01DA0114" w14:textId="169A892B" w:rsidR="000D2044" w:rsidRPr="00F83CD9" w:rsidRDefault="000D2044" w:rsidP="00365E5D">
      <w:r>
        <w:rPr>
          <w:noProof/>
        </w:rPr>
        <w:drawing>
          <wp:inline distT="0" distB="0" distL="0" distR="0" wp14:anchorId="13787C4F" wp14:editId="3A153A0B">
            <wp:extent cx="2628000" cy="1128494"/>
            <wp:effectExtent l="0" t="0" r="1270"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000" cy="1128494"/>
                    </a:xfrm>
                    <a:prstGeom prst="rect">
                      <a:avLst/>
                    </a:prstGeom>
                  </pic:spPr>
                </pic:pic>
              </a:graphicData>
            </a:graphic>
          </wp:inline>
        </w:drawing>
      </w:r>
      <w:r>
        <w:rPr>
          <w:noProof/>
        </w:rPr>
        <w:drawing>
          <wp:inline distT="0" distB="0" distL="0" distR="0" wp14:anchorId="5B4E0F1C" wp14:editId="34F2C4B2">
            <wp:extent cx="2628000" cy="1323176"/>
            <wp:effectExtent l="0" t="0" r="1270" b="0"/>
            <wp:docPr id="68" name="圖片 6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圖片 68" descr="一張含有 桌 的圖片&#10;&#10;自動產生的描述"/>
                    <pic:cNvPicPr/>
                  </pic:nvPicPr>
                  <pic:blipFill>
                    <a:blip r:embed="rId15"/>
                    <a:stretch>
                      <a:fillRect/>
                    </a:stretch>
                  </pic:blipFill>
                  <pic:spPr>
                    <a:xfrm>
                      <a:off x="0" y="0"/>
                      <a:ext cx="2628000" cy="1323176"/>
                    </a:xfrm>
                    <a:prstGeom prst="rect">
                      <a:avLst/>
                    </a:prstGeom>
                  </pic:spPr>
                </pic:pic>
              </a:graphicData>
            </a:graphic>
          </wp:inline>
        </w:drawing>
      </w:r>
    </w:p>
    <w:p w14:paraId="2605642C" w14:textId="77777777" w:rsidR="009C567C" w:rsidRDefault="009C567C" w:rsidP="009C567C">
      <w:pPr>
        <w:pStyle w:val="2"/>
      </w:pPr>
      <w:r>
        <w:rPr>
          <w:rFonts w:hint="eastAsia"/>
        </w:rPr>
        <w:lastRenderedPageBreak/>
        <w:t>基本設定</w:t>
      </w:r>
    </w:p>
    <w:p w14:paraId="78129301" w14:textId="4212F7BA" w:rsidR="007F766C" w:rsidRDefault="007F766C" w:rsidP="007F766C">
      <w:pPr>
        <w:pStyle w:val="3"/>
      </w:pPr>
      <w:r>
        <w:rPr>
          <w:rFonts w:hint="eastAsia"/>
        </w:rPr>
        <w:t>預設匣道</w:t>
      </w:r>
    </w:p>
    <w:p w14:paraId="6CB66D24" w14:textId="7C1A1BC5" w:rsidR="007F766C" w:rsidRPr="007F766C" w:rsidRDefault="007F766C" w:rsidP="007F766C">
      <w:r>
        <w:rPr>
          <w:rFonts w:hint="eastAsia"/>
        </w:rPr>
        <w:t>送到區網外的</w:t>
      </w:r>
      <w:r w:rsidR="00DB3DF1">
        <w:rPr>
          <w:rFonts w:hint="eastAsia"/>
        </w:rPr>
        <w:t>封</w:t>
      </w:r>
      <w:r>
        <w:rPr>
          <w:rFonts w:hint="eastAsia"/>
        </w:rPr>
        <w:t>包，目的</w:t>
      </w:r>
      <w:r>
        <w:rPr>
          <w:noProof/>
        </w:rPr>
        <w:drawing>
          <wp:anchor distT="0" distB="0" distL="114300" distR="114300" simplePos="0" relativeHeight="251662336" behindDoc="1" locked="0" layoutInCell="1" allowOverlap="1" wp14:anchorId="0A44CD24" wp14:editId="2BCAB518">
            <wp:simplePos x="0" y="0"/>
            <wp:positionH relativeFrom="margin">
              <wp:align>right</wp:align>
            </wp:positionH>
            <wp:positionV relativeFrom="paragraph">
              <wp:posOffset>10795</wp:posOffset>
            </wp:positionV>
            <wp:extent cx="2628000" cy="1810112"/>
            <wp:effectExtent l="0" t="0" r="1270" b="0"/>
            <wp:wrapTight wrapText="bothSides">
              <wp:wrapPolygon edited="0">
                <wp:start x="0" y="0"/>
                <wp:lineTo x="0" y="21373"/>
                <wp:lineTo x="21454" y="21373"/>
                <wp:lineTo x="21454" y="0"/>
                <wp:lineTo x="0" y="0"/>
              </wp:wrapPolygon>
            </wp:wrapTight>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8000" cy="1810112"/>
                    </a:xfrm>
                    <a:prstGeom prst="rect">
                      <a:avLst/>
                    </a:prstGeom>
                  </pic:spPr>
                </pic:pic>
              </a:graphicData>
            </a:graphic>
            <wp14:sizeRelH relativeFrom="page">
              <wp14:pctWidth>0</wp14:pctWidth>
            </wp14:sizeRelH>
            <wp14:sizeRelV relativeFrom="page">
              <wp14:pctHeight>0</wp14:pctHeight>
            </wp14:sizeRelV>
          </wp:anchor>
        </w:drawing>
      </w:r>
      <w:r>
        <w:t xml:space="preserve"> MAC </w:t>
      </w:r>
      <w:r>
        <w:rPr>
          <w:rFonts w:hint="eastAsia"/>
        </w:rPr>
        <w:t>位址就是預設匣道設備的</w:t>
      </w:r>
      <w:r>
        <w:rPr>
          <w:rFonts w:hint="eastAsia"/>
        </w:rPr>
        <w:t xml:space="preserve"> IP</w:t>
      </w:r>
      <w:r>
        <w:rPr>
          <w:rFonts w:hint="eastAsia"/>
        </w:rPr>
        <w:t>。</w:t>
      </w:r>
    </w:p>
    <w:p w14:paraId="78557A0D" w14:textId="21735BD2" w:rsidR="007F766C" w:rsidRDefault="009C567C" w:rsidP="00365E5D">
      <w:r w:rsidRPr="009C567C">
        <w:rPr>
          <w:rFonts w:hint="eastAsia"/>
        </w:rPr>
        <w:t>路由器通常還會設定自己的預設閘道。這有時稱為最後選用閘道。</w:t>
      </w:r>
    </w:p>
    <w:p w14:paraId="15C72A68" w14:textId="08A24264" w:rsidR="00365E5D" w:rsidRDefault="00C76C0A" w:rsidP="00365E5D">
      <w:r w:rsidRPr="002E7EA3">
        <w:rPr>
          <w:rFonts w:hint="eastAsia"/>
          <w:color w:val="0070C0"/>
        </w:rPr>
        <w:t>出現</w:t>
      </w:r>
      <w:r w:rsidR="00365E5D" w:rsidRPr="002E7EA3">
        <w:rPr>
          <w:rFonts w:hint="eastAsia"/>
          <w:color w:val="0070C0"/>
        </w:rPr>
        <w:t>169.254</w:t>
      </w:r>
      <w:proofErr w:type="gramStart"/>
      <w:r w:rsidR="00365E5D" w:rsidRPr="002E7EA3">
        <w:rPr>
          <w:rFonts w:hint="eastAsia"/>
          <w:color w:val="0070C0"/>
        </w:rPr>
        <w:t>網段</w:t>
      </w:r>
      <w:r w:rsidRPr="002E7EA3">
        <w:rPr>
          <w:rFonts w:hint="eastAsia"/>
          <w:color w:val="0070C0"/>
        </w:rPr>
        <w:t>的</w:t>
      </w:r>
      <w:proofErr w:type="gramEnd"/>
      <w:r w:rsidRPr="002E7EA3">
        <w:rPr>
          <w:rFonts w:hint="eastAsia"/>
          <w:color w:val="0070C0"/>
        </w:rPr>
        <w:t>原因</w:t>
      </w:r>
      <w:r>
        <w:rPr>
          <w:rFonts w:hint="eastAsia"/>
        </w:rPr>
        <w:t>：因為</w:t>
      </w:r>
      <w:r w:rsidR="002321E7">
        <w:rPr>
          <w:rFonts w:hint="eastAsia"/>
        </w:rPr>
        <w:t>電腦的</w:t>
      </w:r>
      <w:r w:rsidRPr="00C76C0A">
        <w:rPr>
          <w:rFonts w:hint="eastAsia"/>
        </w:rPr>
        <w:t>服務被打開，</w:t>
      </w:r>
      <w:r>
        <w:rPr>
          <w:rFonts w:hint="eastAsia"/>
        </w:rPr>
        <w:t>但</w:t>
      </w:r>
      <w:r w:rsidRPr="00C76C0A">
        <w:rPr>
          <w:rFonts w:hint="eastAsia"/>
        </w:rPr>
        <w:t>伺服器</w:t>
      </w:r>
      <w:r w:rsidR="009725DF">
        <w:rPr>
          <w:rFonts w:hint="eastAsia"/>
        </w:rPr>
        <w:t>並</w:t>
      </w:r>
      <w:r w:rsidRPr="00C76C0A">
        <w:rPr>
          <w:rFonts w:hint="eastAsia"/>
        </w:rPr>
        <w:t>不</w:t>
      </w:r>
      <w:r w:rsidR="007D2C27" w:rsidRPr="00C76C0A">
        <w:rPr>
          <w:rFonts w:hint="eastAsia"/>
        </w:rPr>
        <w:t>是</w:t>
      </w:r>
      <w:r w:rsidRPr="00C76C0A">
        <w:rPr>
          <w:rFonts w:hint="eastAsia"/>
        </w:rPr>
        <w:t>用</w:t>
      </w:r>
      <w:proofErr w:type="spellStart"/>
      <w:r w:rsidR="009725DF" w:rsidRPr="00C76C0A">
        <w:rPr>
          <w:rFonts w:hint="eastAsia"/>
        </w:rPr>
        <w:t>dhcp</w:t>
      </w:r>
      <w:proofErr w:type="spellEnd"/>
      <w:r w:rsidRPr="00C76C0A">
        <w:rPr>
          <w:rFonts w:hint="eastAsia"/>
        </w:rPr>
        <w:t>自動分配</w:t>
      </w:r>
      <w:r w:rsidRPr="00C76C0A">
        <w:rPr>
          <w:rFonts w:hint="eastAsia"/>
        </w:rPr>
        <w:t>ip</w:t>
      </w:r>
      <w:r w:rsidRPr="00C76C0A">
        <w:rPr>
          <w:rFonts w:hint="eastAsia"/>
        </w:rPr>
        <w:t>地址，</w:t>
      </w:r>
      <w:r w:rsidR="009725DF">
        <w:rPr>
          <w:rFonts w:hint="eastAsia"/>
        </w:rPr>
        <w:t>結果</w:t>
      </w:r>
      <w:r w:rsidRPr="00C76C0A">
        <w:rPr>
          <w:rFonts w:hint="eastAsia"/>
        </w:rPr>
        <w:t>就造成</w:t>
      </w:r>
      <w:r w:rsidR="009725DF">
        <w:rPr>
          <w:rFonts w:hint="eastAsia"/>
        </w:rPr>
        <w:t>電腦無法取</w:t>
      </w:r>
      <w:r w:rsidRPr="00C76C0A">
        <w:rPr>
          <w:rFonts w:hint="eastAsia"/>
        </w:rPr>
        <w:t>得</w:t>
      </w:r>
      <w:r w:rsidR="009725DF">
        <w:rPr>
          <w:rFonts w:hint="eastAsia"/>
        </w:rPr>
        <w:t xml:space="preserve"> ip</w:t>
      </w:r>
      <w:r w:rsidRPr="00C76C0A">
        <w:rPr>
          <w:rFonts w:hint="eastAsia"/>
        </w:rPr>
        <w:t>，</w:t>
      </w:r>
      <w:r w:rsidR="0040443F">
        <w:rPr>
          <w:rFonts w:hint="eastAsia"/>
        </w:rPr>
        <w:t>系統預設</w:t>
      </w:r>
      <w:r w:rsidR="00B157FD">
        <w:rPr>
          <w:rFonts w:hint="eastAsia"/>
        </w:rPr>
        <w:t>給一個</w:t>
      </w:r>
      <w:r w:rsidRPr="00C76C0A">
        <w:rPr>
          <w:rFonts w:hint="eastAsia"/>
        </w:rPr>
        <w:t>169.254</w:t>
      </w:r>
      <w:proofErr w:type="gramStart"/>
      <w:r w:rsidR="00B157FD">
        <w:rPr>
          <w:rFonts w:hint="eastAsia"/>
        </w:rPr>
        <w:t>網段</w:t>
      </w:r>
      <w:r w:rsidRPr="00C76C0A">
        <w:rPr>
          <w:rFonts w:hint="eastAsia"/>
        </w:rPr>
        <w:t>的</w:t>
      </w:r>
      <w:proofErr w:type="gramEnd"/>
      <w:r w:rsidR="00B157FD">
        <w:rPr>
          <w:rFonts w:hint="eastAsia"/>
        </w:rPr>
        <w:t xml:space="preserve"> ip</w:t>
      </w:r>
      <w:r w:rsidR="00B157FD">
        <w:t xml:space="preserve"> </w:t>
      </w:r>
      <w:r w:rsidR="00B157FD">
        <w:rPr>
          <w:rFonts w:hint="eastAsia"/>
        </w:rPr>
        <w:t>位</w:t>
      </w:r>
      <w:r w:rsidRPr="00C76C0A">
        <w:rPr>
          <w:rFonts w:hint="eastAsia"/>
        </w:rPr>
        <w:t>址</w:t>
      </w:r>
      <w:r w:rsidR="00B157FD">
        <w:rPr>
          <w:rFonts w:hint="eastAsia"/>
        </w:rPr>
        <w:t>。</w:t>
      </w:r>
    </w:p>
    <w:p w14:paraId="164FF054" w14:textId="34185882" w:rsidR="00672454" w:rsidRDefault="00672454" w:rsidP="00672454">
      <w:pPr>
        <w:pStyle w:val="3"/>
      </w:pPr>
      <w:r>
        <w:rPr>
          <w:rFonts w:hint="eastAsia"/>
        </w:rPr>
        <w:t>命名</w:t>
      </w:r>
    </w:p>
    <w:p w14:paraId="25084B1F" w14:textId="13E6C97B" w:rsidR="00672454" w:rsidRPr="00672454" w:rsidRDefault="008B78D0" w:rsidP="008B78D0">
      <w:r w:rsidRPr="008B78D0">
        <w:rPr>
          <w:noProof/>
        </w:rPr>
        <w:drawing>
          <wp:inline distT="0" distB="0" distL="0" distR="0" wp14:anchorId="46D51C92" wp14:editId="2312662E">
            <wp:extent cx="5274310" cy="4552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5295"/>
                    </a:xfrm>
                    <a:prstGeom prst="rect">
                      <a:avLst/>
                    </a:prstGeom>
                  </pic:spPr>
                </pic:pic>
              </a:graphicData>
            </a:graphic>
          </wp:inline>
        </w:drawing>
      </w:r>
    </w:p>
    <w:p w14:paraId="3BC807DE" w14:textId="2DFBCFC0" w:rsidR="00672454" w:rsidRDefault="00672454" w:rsidP="00672454">
      <w:pPr>
        <w:pStyle w:val="3"/>
      </w:pPr>
      <w:r>
        <w:rPr>
          <w:rFonts w:hint="eastAsia"/>
        </w:rPr>
        <w:t>設密碼</w:t>
      </w:r>
    </w:p>
    <w:p w14:paraId="305DCDCB" w14:textId="680A317D" w:rsidR="00672454" w:rsidRPr="00672454" w:rsidRDefault="00672454" w:rsidP="00672454">
      <w:r>
        <w:rPr>
          <w:noProof/>
        </w:rPr>
        <w:drawing>
          <wp:inline distT="0" distB="0" distL="0" distR="0" wp14:anchorId="6A1975F4" wp14:editId="2CD286FF">
            <wp:extent cx="5274310" cy="2811780"/>
            <wp:effectExtent l="0" t="0" r="2540" b="762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1780"/>
                    </a:xfrm>
                    <a:prstGeom prst="rect">
                      <a:avLst/>
                    </a:prstGeom>
                  </pic:spPr>
                </pic:pic>
              </a:graphicData>
            </a:graphic>
          </wp:inline>
        </w:drawing>
      </w:r>
    </w:p>
    <w:p w14:paraId="09CB526E" w14:textId="1256722F" w:rsidR="00672454" w:rsidRDefault="00672454" w:rsidP="00672454">
      <w:pPr>
        <w:pStyle w:val="3"/>
      </w:pPr>
      <w:r>
        <w:rPr>
          <w:rFonts w:hint="eastAsia"/>
        </w:rPr>
        <w:lastRenderedPageBreak/>
        <w:t>標語</w:t>
      </w:r>
    </w:p>
    <w:p w14:paraId="19671E5D" w14:textId="32032E3A" w:rsidR="00672454" w:rsidRPr="00672454" w:rsidRDefault="00672454" w:rsidP="00672454">
      <w:r>
        <w:rPr>
          <w:noProof/>
        </w:rPr>
        <w:drawing>
          <wp:inline distT="0" distB="0" distL="0" distR="0" wp14:anchorId="3F1139CB" wp14:editId="02781FDF">
            <wp:extent cx="5274310" cy="613410"/>
            <wp:effectExtent l="0" t="0" r="254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13410"/>
                    </a:xfrm>
                    <a:prstGeom prst="rect">
                      <a:avLst/>
                    </a:prstGeom>
                  </pic:spPr>
                </pic:pic>
              </a:graphicData>
            </a:graphic>
          </wp:inline>
        </w:drawing>
      </w:r>
    </w:p>
    <w:p w14:paraId="0D7444F5" w14:textId="44AE4F20" w:rsidR="00672454" w:rsidRDefault="00672454" w:rsidP="00672454">
      <w:pPr>
        <w:pStyle w:val="3"/>
      </w:pPr>
      <w:r>
        <w:rPr>
          <w:rFonts w:hint="eastAsia"/>
        </w:rPr>
        <w:t>儲存</w:t>
      </w:r>
    </w:p>
    <w:p w14:paraId="6E1E4D13" w14:textId="763BACD1" w:rsidR="00672454" w:rsidRDefault="00672454" w:rsidP="00672454">
      <w:r>
        <w:rPr>
          <w:noProof/>
        </w:rPr>
        <w:drawing>
          <wp:inline distT="0" distB="0" distL="0" distR="0" wp14:anchorId="7F5CB971" wp14:editId="55390F8F">
            <wp:extent cx="5274310" cy="1134110"/>
            <wp:effectExtent l="0" t="0" r="254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34110"/>
                    </a:xfrm>
                    <a:prstGeom prst="rect">
                      <a:avLst/>
                    </a:prstGeom>
                  </pic:spPr>
                </pic:pic>
              </a:graphicData>
            </a:graphic>
          </wp:inline>
        </w:drawing>
      </w:r>
    </w:p>
    <w:p w14:paraId="6A61B4BA" w14:textId="118BD45E" w:rsidR="00672454" w:rsidRDefault="00672454" w:rsidP="00672454">
      <w:pPr>
        <w:pStyle w:val="2"/>
      </w:pPr>
      <w:r w:rsidRPr="00672454">
        <w:rPr>
          <w:rFonts w:hint="eastAsia"/>
        </w:rPr>
        <w:t>設定</w:t>
      </w:r>
      <w:r>
        <w:rPr>
          <w:rFonts w:hint="eastAsia"/>
        </w:rPr>
        <w:t xml:space="preserve"> </w:t>
      </w:r>
      <w:r w:rsidRPr="00672454">
        <w:t>IPv4</w:t>
      </w:r>
    </w:p>
    <w:p w14:paraId="4B113D0D" w14:textId="050A4B7B" w:rsidR="007D0C3F" w:rsidRDefault="007D0C3F" w:rsidP="007D0C3F">
      <w:r>
        <w:t>預設情況下，</w:t>
      </w:r>
      <w:r>
        <w:t xml:space="preserve">LAN </w:t>
      </w:r>
      <w:r>
        <w:t>和</w:t>
      </w:r>
      <w:r>
        <w:t xml:space="preserve"> WAN </w:t>
      </w:r>
      <w:r>
        <w:t>介面未啟用（</w:t>
      </w:r>
      <w:r>
        <w:rPr>
          <w:rStyle w:val="cmd"/>
          <w:b/>
          <w:bCs/>
        </w:rPr>
        <w:t>關閉</w:t>
      </w:r>
      <w:r>
        <w:t>）。要啟用介面，則必須使用</w:t>
      </w:r>
      <w:r>
        <w:rPr>
          <w:rStyle w:val="cmd"/>
          <w:b/>
          <w:bCs/>
        </w:rPr>
        <w:t xml:space="preserve"> no shutdown </w:t>
      </w:r>
      <w:r>
        <w:t>命令將其啟用。</w:t>
      </w:r>
    </w:p>
    <w:p w14:paraId="3C5EC934" w14:textId="3924463E" w:rsidR="002C5A75" w:rsidRDefault="002C5A75" w:rsidP="002C5A75">
      <w:pPr>
        <w:pStyle w:val="3"/>
      </w:pPr>
      <w:r>
        <w:rPr>
          <w:rFonts w:hint="eastAsia"/>
        </w:rPr>
        <w:t>設定</w:t>
      </w:r>
      <w:r>
        <w:rPr>
          <w:rFonts w:hint="eastAsia"/>
        </w:rPr>
        <w:t xml:space="preserve"> G</w:t>
      </w:r>
      <w:r>
        <w:t>0/</w:t>
      </w:r>
      <w:r w:rsidR="00647933">
        <w:t>0</w:t>
      </w:r>
      <w:r>
        <w:t xml:space="preserve"> </w:t>
      </w:r>
      <w:r>
        <w:rPr>
          <w:rFonts w:hint="eastAsia"/>
        </w:rPr>
        <w:t>介面</w:t>
      </w:r>
    </w:p>
    <w:p w14:paraId="24F25ACB" w14:textId="05A763D0" w:rsidR="007D0C3F" w:rsidRPr="007D0C3F" w:rsidRDefault="007D0C3F" w:rsidP="007D0C3F">
      <w:r>
        <w:rPr>
          <w:noProof/>
        </w:rPr>
        <w:drawing>
          <wp:inline distT="0" distB="0" distL="0" distR="0" wp14:anchorId="01ACD0B9" wp14:editId="6BA3CFF5">
            <wp:extent cx="5274310" cy="2831465"/>
            <wp:effectExtent l="0" t="0" r="2540" b="698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1465"/>
                    </a:xfrm>
                    <a:prstGeom prst="rect">
                      <a:avLst/>
                    </a:prstGeom>
                  </pic:spPr>
                </pic:pic>
              </a:graphicData>
            </a:graphic>
          </wp:inline>
        </w:drawing>
      </w:r>
    </w:p>
    <w:p w14:paraId="53E26EE3" w14:textId="1C3147C9" w:rsidR="002C5A75" w:rsidRDefault="002C5A75" w:rsidP="002C5A75">
      <w:pPr>
        <w:pStyle w:val="3"/>
      </w:pPr>
      <w:r>
        <w:rPr>
          <w:rFonts w:hint="eastAsia"/>
        </w:rPr>
        <w:lastRenderedPageBreak/>
        <w:t>設定</w:t>
      </w:r>
      <w:r>
        <w:rPr>
          <w:rFonts w:hint="eastAsia"/>
        </w:rPr>
        <w:t xml:space="preserve"> </w:t>
      </w:r>
      <w:r>
        <w:t xml:space="preserve">Serial 0/0/0 </w:t>
      </w:r>
      <w:r>
        <w:rPr>
          <w:rFonts w:hint="eastAsia"/>
        </w:rPr>
        <w:t>介面</w:t>
      </w:r>
    </w:p>
    <w:p w14:paraId="299BB9BF" w14:textId="2030D805" w:rsidR="007D0C3F" w:rsidRPr="007D0C3F" w:rsidRDefault="007D0C3F" w:rsidP="007D0C3F">
      <w:r>
        <w:t>與序列纜線端連線的序列介面（標記為</w:t>
      </w:r>
      <w:r>
        <w:t xml:space="preserve"> DCE</w:t>
      </w:r>
      <w:r>
        <w:t>）必須使用</w:t>
      </w:r>
      <w:r>
        <w:rPr>
          <w:rStyle w:val="cmd"/>
          <w:b/>
          <w:bCs/>
        </w:rPr>
        <w:t xml:space="preserve"> clock rate </w:t>
      </w:r>
      <w:r>
        <w:t>命令進行設定。</w:t>
      </w:r>
    </w:p>
    <w:p w14:paraId="52E3945B" w14:textId="6F7B1A5D" w:rsidR="002C5A75" w:rsidRDefault="007D0C3F" w:rsidP="002C5A75">
      <w:r>
        <w:rPr>
          <w:noProof/>
        </w:rPr>
        <w:drawing>
          <wp:inline distT="0" distB="0" distL="0" distR="0" wp14:anchorId="3C0EB238" wp14:editId="430507CD">
            <wp:extent cx="5274310" cy="2844800"/>
            <wp:effectExtent l="0" t="0" r="254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4800"/>
                    </a:xfrm>
                    <a:prstGeom prst="rect">
                      <a:avLst/>
                    </a:prstGeom>
                  </pic:spPr>
                </pic:pic>
              </a:graphicData>
            </a:graphic>
          </wp:inline>
        </w:drawing>
      </w:r>
    </w:p>
    <w:p w14:paraId="6AA7A4FF" w14:textId="4F01DAE0" w:rsidR="00647933" w:rsidRDefault="00647933" w:rsidP="00647933">
      <w:pPr>
        <w:pStyle w:val="2"/>
      </w:pPr>
      <w:r w:rsidRPr="00672454">
        <w:rPr>
          <w:rFonts w:hint="eastAsia"/>
        </w:rPr>
        <w:t>設定</w:t>
      </w:r>
      <w:r>
        <w:rPr>
          <w:rFonts w:hint="eastAsia"/>
        </w:rPr>
        <w:t xml:space="preserve"> </w:t>
      </w:r>
      <w:r>
        <w:t>IPv6</w:t>
      </w:r>
    </w:p>
    <w:p w14:paraId="60AF583F" w14:textId="4FEA27C8" w:rsidR="00647933" w:rsidRDefault="00647933" w:rsidP="002C5A75">
      <w:r>
        <w:rPr>
          <w:rFonts w:hint="eastAsia"/>
        </w:rPr>
        <w:t>I</w:t>
      </w:r>
      <w:r>
        <w:t xml:space="preserve">Pv4 </w:t>
      </w:r>
      <w:r>
        <w:rPr>
          <w:rFonts w:hint="eastAsia"/>
        </w:rPr>
        <w:t>最後</w:t>
      </w:r>
      <w:r>
        <w:t xml:space="preserve"> 1 </w:t>
      </w:r>
      <w:proofErr w:type="gramStart"/>
      <w:r>
        <w:rPr>
          <w:rFonts w:hint="eastAsia"/>
        </w:rPr>
        <w:t>個網段</w:t>
      </w:r>
      <w:proofErr w:type="gramEnd"/>
      <w:r>
        <w:rPr>
          <w:rFonts w:hint="eastAsia"/>
        </w:rPr>
        <w:t>已經發出去了。</w:t>
      </w:r>
    </w:p>
    <w:p w14:paraId="636B3357" w14:textId="77777777" w:rsidR="006B31FE" w:rsidRDefault="006B31FE" w:rsidP="006B31FE">
      <w:r>
        <w:rPr>
          <w:rFonts w:hint="eastAsia"/>
        </w:rPr>
        <w:t>為什麼要這麼多？配合</w:t>
      </w:r>
      <w:r>
        <w:rPr>
          <w:rFonts w:hint="eastAsia"/>
        </w:rPr>
        <w:t xml:space="preserve"> IoT </w:t>
      </w:r>
      <w:r>
        <w:rPr>
          <w:rFonts w:hint="eastAsia"/>
        </w:rPr>
        <w:t>浪潮。</w:t>
      </w:r>
    </w:p>
    <w:p w14:paraId="65050968" w14:textId="27F02677" w:rsidR="00647933" w:rsidRDefault="00647933" w:rsidP="002C5A75">
      <w:r>
        <w:rPr>
          <w:rFonts w:hint="eastAsia"/>
        </w:rPr>
        <w:t>有啟用支援</w:t>
      </w:r>
      <w:r>
        <w:rPr>
          <w:rFonts w:hint="eastAsia"/>
        </w:rPr>
        <w:t xml:space="preserve"> IPv6</w:t>
      </w:r>
      <w:r>
        <w:t xml:space="preserve"> </w:t>
      </w:r>
      <w:r>
        <w:rPr>
          <w:rFonts w:hint="eastAsia"/>
        </w:rPr>
        <w:t>的設備，預設會使用</w:t>
      </w:r>
      <w:r>
        <w:rPr>
          <w:rFonts w:hint="eastAsia"/>
        </w:rPr>
        <w:t xml:space="preserve"> IPv6</w:t>
      </w:r>
      <w:r>
        <w:t xml:space="preserve"> </w:t>
      </w:r>
      <w:r w:rsidR="004D3322">
        <w:rPr>
          <w:rFonts w:hint="eastAsia"/>
        </w:rPr>
        <w:t>位</w:t>
      </w:r>
      <w:r>
        <w:rPr>
          <w:rFonts w:hint="eastAsia"/>
        </w:rPr>
        <w:t>址。</w:t>
      </w:r>
    </w:p>
    <w:p w14:paraId="451BF627" w14:textId="42787AD7" w:rsidR="00191F12" w:rsidRDefault="00191F12" w:rsidP="002C5A75">
      <w:r>
        <w:rPr>
          <w:rFonts w:hint="eastAsia"/>
        </w:rPr>
        <w:t>遮罩預設都是</w:t>
      </w:r>
      <w:r>
        <w:rPr>
          <w:rFonts w:hint="eastAsia"/>
        </w:rPr>
        <w:t xml:space="preserve"> /64</w:t>
      </w:r>
    </w:p>
    <w:p w14:paraId="60997274" w14:textId="66BD0D6A" w:rsidR="004D3322" w:rsidRDefault="004D3322" w:rsidP="002C5A75">
      <w:proofErr w:type="gramStart"/>
      <w:r>
        <w:rPr>
          <w:rFonts w:hint="eastAsia"/>
        </w:rPr>
        <w:t>位址裡的</w:t>
      </w:r>
      <w:proofErr w:type="gramEnd"/>
      <w:r>
        <w:rPr>
          <w:rFonts w:hint="eastAsia"/>
        </w:rPr>
        <w:t>字母沒有分大小寫</w:t>
      </w:r>
    </w:p>
    <w:p w14:paraId="1DDBABEB" w14:textId="77777777" w:rsidR="00334228" w:rsidRDefault="00EB3F19" w:rsidP="002C5A75">
      <w:r>
        <w:rPr>
          <w:rFonts w:hint="eastAsia"/>
        </w:rPr>
        <w:t>L</w:t>
      </w:r>
      <w:r>
        <w:t xml:space="preserve">ink-local </w:t>
      </w:r>
      <w:r>
        <w:rPr>
          <w:rFonts w:hint="eastAsia"/>
        </w:rPr>
        <w:t>本地迴路，</w:t>
      </w:r>
      <w:r w:rsidR="00523E34">
        <w:rPr>
          <w:rFonts w:hint="eastAsia"/>
        </w:rPr>
        <w:t>只能在同一</w:t>
      </w:r>
      <w:proofErr w:type="gramStart"/>
      <w:r w:rsidR="00523E34">
        <w:rPr>
          <w:rFonts w:hint="eastAsia"/>
        </w:rPr>
        <w:t>個</w:t>
      </w:r>
      <w:proofErr w:type="gramEnd"/>
      <w:r w:rsidR="00523E34">
        <w:rPr>
          <w:rFonts w:hint="eastAsia"/>
        </w:rPr>
        <w:t>路由器下通訊。</w:t>
      </w:r>
    </w:p>
    <w:p w14:paraId="7DB886CD" w14:textId="762F3833" w:rsidR="00EB3F19" w:rsidRDefault="00334228" w:rsidP="002C5A75">
      <w:r>
        <w:rPr>
          <w:rFonts w:hint="eastAsia"/>
        </w:rPr>
        <w:t>路由器</w:t>
      </w:r>
      <w:r w:rsidR="00EB3F19">
        <w:rPr>
          <w:rFonts w:hint="eastAsia"/>
        </w:rPr>
        <w:t>只要啟動</w:t>
      </w:r>
      <w:r w:rsidR="00EB3F19">
        <w:rPr>
          <w:rFonts w:hint="eastAsia"/>
        </w:rPr>
        <w:t xml:space="preserve"> IPv6</w:t>
      </w:r>
      <w:r w:rsidR="00EB3F19">
        <w:t xml:space="preserve"> </w:t>
      </w:r>
      <w:r w:rsidR="00EB3F19">
        <w:rPr>
          <w:rFonts w:hint="eastAsia"/>
        </w:rPr>
        <w:t>就會有一組</w:t>
      </w:r>
      <w:r w:rsidR="008F647C">
        <w:rPr>
          <w:rFonts w:hint="eastAsia"/>
        </w:rPr>
        <w:t>簡短的</w:t>
      </w:r>
      <w:r w:rsidR="008F647C">
        <w:rPr>
          <w:rFonts w:hint="eastAsia"/>
        </w:rPr>
        <w:t xml:space="preserve"> </w:t>
      </w:r>
      <w:r w:rsidR="00EB3F19">
        <w:rPr>
          <w:rFonts w:hint="eastAsia"/>
        </w:rPr>
        <w:t>FE80</w:t>
      </w:r>
      <w:r w:rsidR="007229D1">
        <w:t xml:space="preserve"> </w:t>
      </w:r>
      <w:r w:rsidR="007229D1">
        <w:rPr>
          <w:rFonts w:hint="eastAsia"/>
        </w:rPr>
        <w:t>的位</w:t>
      </w:r>
      <w:r w:rsidR="00FE405F">
        <w:rPr>
          <w:rFonts w:hint="eastAsia"/>
        </w:rPr>
        <w:t>址</w:t>
      </w:r>
      <w:r w:rsidR="00523E34">
        <w:rPr>
          <w:rFonts w:hint="eastAsia"/>
        </w:rPr>
        <w:t>，</w:t>
      </w:r>
      <w:r w:rsidR="00935800">
        <w:rPr>
          <w:rFonts w:hint="eastAsia"/>
        </w:rPr>
        <w:t>可以拿來</w:t>
      </w:r>
      <w:proofErr w:type="gramStart"/>
      <w:r w:rsidR="000E31E8">
        <w:rPr>
          <w:rFonts w:hint="eastAsia"/>
        </w:rPr>
        <w:t>給網段內</w:t>
      </w:r>
      <w:proofErr w:type="gramEnd"/>
      <w:r w:rsidR="000E31E8">
        <w:rPr>
          <w:rFonts w:hint="eastAsia"/>
        </w:rPr>
        <w:t>的其他電腦當</w:t>
      </w:r>
      <w:r w:rsidR="00523E34">
        <w:rPr>
          <w:rFonts w:hint="eastAsia"/>
        </w:rPr>
        <w:t>預設匣道，減少打字錯誤。</w:t>
      </w:r>
      <w:r w:rsidR="00CB6C16">
        <w:rPr>
          <w:rFonts w:hint="eastAsia"/>
        </w:rPr>
        <w:t>所以在路由器的介面上要把</w:t>
      </w:r>
      <w:r w:rsidR="00CB6C16">
        <w:rPr>
          <w:rFonts w:hint="eastAsia"/>
        </w:rPr>
        <w:t xml:space="preserve"> FE80</w:t>
      </w:r>
      <w:r w:rsidR="00CB6C16">
        <w:t xml:space="preserve"> </w:t>
      </w:r>
      <w:r w:rsidR="00CB6C16">
        <w:rPr>
          <w:rFonts w:hint="eastAsia"/>
        </w:rPr>
        <w:t>的位址設給</w:t>
      </w:r>
      <w:r w:rsidR="00CB6C16">
        <w:rPr>
          <w:rFonts w:hint="eastAsia"/>
        </w:rPr>
        <w:t xml:space="preserve"> link-local</w:t>
      </w:r>
      <w:r w:rsidR="00CB6C16">
        <w:t xml:space="preserve"> </w:t>
      </w:r>
      <w:r w:rsidR="00CB6C16">
        <w:rPr>
          <w:rFonts w:hint="eastAsia"/>
        </w:rPr>
        <w:t>，讓</w:t>
      </w:r>
      <w:r w:rsidR="009A40E3">
        <w:rPr>
          <w:rFonts w:hint="eastAsia"/>
        </w:rPr>
        <w:t>其他電腦可以取得。</w:t>
      </w:r>
      <w:r w:rsidR="00C6259A" w:rsidRPr="00C6259A">
        <w:rPr>
          <w:noProof/>
        </w:rPr>
        <w:drawing>
          <wp:inline distT="0" distB="0" distL="0" distR="0" wp14:anchorId="6DE71E98" wp14:editId="2CE7EA26">
            <wp:extent cx="5274310" cy="14986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9860"/>
                    </a:xfrm>
                    <a:prstGeom prst="rect">
                      <a:avLst/>
                    </a:prstGeom>
                  </pic:spPr>
                </pic:pic>
              </a:graphicData>
            </a:graphic>
          </wp:inline>
        </w:drawing>
      </w:r>
    </w:p>
    <w:p w14:paraId="685E6768" w14:textId="77777777" w:rsidR="00191F12" w:rsidRDefault="00191F12" w:rsidP="00191F12">
      <w:pPr>
        <w:pStyle w:val="3"/>
      </w:pPr>
      <w:r>
        <w:rPr>
          <w:rFonts w:hint="eastAsia"/>
        </w:rPr>
        <w:lastRenderedPageBreak/>
        <w:t>設定</w:t>
      </w:r>
      <w:r>
        <w:rPr>
          <w:rFonts w:hint="eastAsia"/>
        </w:rPr>
        <w:t xml:space="preserve"> G</w:t>
      </w:r>
      <w:r>
        <w:t xml:space="preserve">0/0 </w:t>
      </w:r>
      <w:r>
        <w:rPr>
          <w:rFonts w:hint="eastAsia"/>
        </w:rPr>
        <w:t>介面</w:t>
      </w:r>
    </w:p>
    <w:p w14:paraId="08B1E650" w14:textId="5809EC97" w:rsidR="00191F12" w:rsidRPr="007D0C3F" w:rsidRDefault="00191F12" w:rsidP="00191F12">
      <w:r>
        <w:rPr>
          <w:noProof/>
        </w:rPr>
        <w:drawing>
          <wp:inline distT="0" distB="0" distL="0" distR="0" wp14:anchorId="0FC641F0" wp14:editId="43DC48F0">
            <wp:extent cx="5219700" cy="2752725"/>
            <wp:effectExtent l="0" t="0" r="0" b="952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752725"/>
                    </a:xfrm>
                    <a:prstGeom prst="rect">
                      <a:avLst/>
                    </a:prstGeom>
                  </pic:spPr>
                </pic:pic>
              </a:graphicData>
            </a:graphic>
          </wp:inline>
        </w:drawing>
      </w:r>
    </w:p>
    <w:p w14:paraId="2BDD4343" w14:textId="77777777" w:rsidR="00191F12" w:rsidRDefault="00191F12" w:rsidP="00191F12">
      <w:pPr>
        <w:pStyle w:val="3"/>
      </w:pPr>
      <w:r>
        <w:rPr>
          <w:rFonts w:hint="eastAsia"/>
        </w:rPr>
        <w:t>設定</w:t>
      </w:r>
      <w:r>
        <w:rPr>
          <w:rFonts w:hint="eastAsia"/>
        </w:rPr>
        <w:t xml:space="preserve"> </w:t>
      </w:r>
      <w:r>
        <w:t xml:space="preserve">Serial 0/0/0 </w:t>
      </w:r>
      <w:r>
        <w:rPr>
          <w:rFonts w:hint="eastAsia"/>
        </w:rPr>
        <w:t>介面</w:t>
      </w:r>
    </w:p>
    <w:p w14:paraId="374FB7E6" w14:textId="5DC4B360" w:rsidR="00191F12" w:rsidRDefault="00191F12" w:rsidP="002C5A75">
      <w:r>
        <w:rPr>
          <w:noProof/>
        </w:rPr>
        <w:drawing>
          <wp:inline distT="0" distB="0" distL="0" distR="0" wp14:anchorId="03AB004F" wp14:editId="52379C02">
            <wp:extent cx="5238750" cy="276225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2762250"/>
                    </a:xfrm>
                    <a:prstGeom prst="rect">
                      <a:avLst/>
                    </a:prstGeom>
                  </pic:spPr>
                </pic:pic>
              </a:graphicData>
            </a:graphic>
          </wp:inline>
        </w:drawing>
      </w:r>
    </w:p>
    <w:p w14:paraId="5E22644E" w14:textId="2E14E1C5" w:rsidR="00191F12" w:rsidRDefault="00191F12" w:rsidP="004D3322">
      <w:pPr>
        <w:pStyle w:val="2"/>
      </w:pPr>
      <w:r>
        <w:rPr>
          <w:rFonts w:hint="eastAsia"/>
        </w:rPr>
        <w:t>設定路由器的</w:t>
      </w:r>
      <w:r w:rsidR="004D3322">
        <w:rPr>
          <w:rFonts w:hint="eastAsia"/>
        </w:rPr>
        <w:t>虛擬介面 (</w:t>
      </w:r>
      <w:r w:rsidR="004D3322">
        <w:t>Loopback</w:t>
      </w:r>
      <w:r w:rsidR="0022464A">
        <w:t xml:space="preserve"> </w:t>
      </w:r>
      <w:r w:rsidR="004D3322">
        <w:t>0</w:t>
      </w:r>
      <w:r w:rsidR="004D3322">
        <w:rPr>
          <w:rFonts w:hint="eastAsia"/>
        </w:rPr>
        <w:t>)</w:t>
      </w:r>
    </w:p>
    <w:p w14:paraId="626D4860" w14:textId="1B579F2B" w:rsidR="004D3322" w:rsidRDefault="00EE29E4" w:rsidP="002C5A75">
      <w:r w:rsidRPr="00EE29E4">
        <w:rPr>
          <w:rFonts w:hint="eastAsia"/>
        </w:rPr>
        <w:t>又稱虛擬介面或測試介面</w:t>
      </w:r>
      <w:r>
        <w:rPr>
          <w:rFonts w:hint="eastAsia"/>
        </w:rPr>
        <w:t>，</w:t>
      </w:r>
      <w:r w:rsidR="00A86D8D">
        <w:t>是路由器內部的邏輯介面，</w:t>
      </w:r>
      <w:r w:rsidR="00A86D8D">
        <w:rPr>
          <w:rFonts w:hint="eastAsia"/>
        </w:rPr>
        <w:t>也</w:t>
      </w:r>
      <w:r w:rsidR="00A86D8D">
        <w:t>是一個軟體介面</w:t>
      </w:r>
      <w:r w:rsidR="00A86D8D">
        <w:rPr>
          <w:rFonts w:hint="eastAsia"/>
        </w:rPr>
        <w:t>，</w:t>
      </w:r>
      <w:r w:rsidRPr="00EE29E4">
        <w:rPr>
          <w:rFonts w:hint="eastAsia"/>
        </w:rPr>
        <w:t>其功能與實體介面相同</w:t>
      </w:r>
      <w:r>
        <w:rPr>
          <w:rFonts w:hint="eastAsia"/>
        </w:rPr>
        <w:t>，只是</w:t>
      </w:r>
      <w:r w:rsidRPr="00EE29E4">
        <w:rPr>
          <w:rFonts w:hint="eastAsia"/>
        </w:rPr>
        <w:t>沒有實際網路</w:t>
      </w:r>
      <w:r w:rsidR="00A86D8D">
        <w:rPr>
          <w:rFonts w:hint="eastAsia"/>
        </w:rPr>
        <w:t xml:space="preserve"> </w:t>
      </w:r>
      <w:r w:rsidRPr="00EE29E4">
        <w:rPr>
          <w:rFonts w:hint="eastAsia"/>
        </w:rPr>
        <w:t>port</w:t>
      </w:r>
      <w:r w:rsidR="00A86D8D">
        <w:rPr>
          <w:rFonts w:hint="eastAsia"/>
        </w:rPr>
        <w:t>。</w:t>
      </w:r>
      <w:r w:rsidR="004D3322">
        <w:rPr>
          <w:rFonts w:hint="eastAsia"/>
        </w:rPr>
        <w:t>迴</w:t>
      </w:r>
      <w:r w:rsidR="004D3322">
        <w:t>路介面，因此也永遠無法將其連線到任何其他裝置。只要路由器執行正常，該介面就會自動</w:t>
      </w:r>
      <w:r w:rsidR="000E2102">
        <w:rPr>
          <w:rFonts w:hint="eastAsia"/>
        </w:rPr>
        <w:t>在</w:t>
      </w:r>
      <w:r w:rsidR="00AB150A">
        <w:rPr>
          <w:rFonts w:hint="eastAsia"/>
        </w:rPr>
        <w:t>啟動</w:t>
      </w:r>
      <w:r w:rsidR="004D3322">
        <w:t>狀態。</w:t>
      </w:r>
    </w:p>
    <w:p w14:paraId="52192139" w14:textId="720467F4" w:rsidR="004D3322" w:rsidRPr="008D6676" w:rsidRDefault="004D3322" w:rsidP="002C5A75">
      <w:r>
        <w:rPr>
          <w:noProof/>
        </w:rPr>
        <w:lastRenderedPageBreak/>
        <w:drawing>
          <wp:inline distT="0" distB="0" distL="0" distR="0" wp14:anchorId="06523C94" wp14:editId="75E56EFD">
            <wp:extent cx="5274310" cy="2158365"/>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8365"/>
                    </a:xfrm>
                    <a:prstGeom prst="rect">
                      <a:avLst/>
                    </a:prstGeom>
                  </pic:spPr>
                </pic:pic>
              </a:graphicData>
            </a:graphic>
          </wp:inline>
        </w:drawing>
      </w:r>
    </w:p>
    <w:sectPr w:rsidR="004D3322" w:rsidRPr="008D6676">
      <w:footerReference w:type="default" r:id="rId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EA54B" w14:textId="77777777" w:rsidR="006963EE" w:rsidRDefault="006963EE" w:rsidP="00A708F0">
      <w:r>
        <w:separator/>
      </w:r>
    </w:p>
  </w:endnote>
  <w:endnote w:type="continuationSeparator" w:id="0">
    <w:p w14:paraId="43466E71" w14:textId="77777777" w:rsidR="006963EE" w:rsidRDefault="006963EE" w:rsidP="00A70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3933E" w14:textId="0F39CC5F" w:rsidR="00F358D3" w:rsidRDefault="00F358D3">
    <w:pPr>
      <w:tabs>
        <w:tab w:val="center" w:pos="4550"/>
        <w:tab w:val="left" w:pos="5818"/>
      </w:tabs>
      <w:ind w:right="260"/>
      <w:jc w:val="right"/>
      <w:rPr>
        <w:color w:val="222A35" w:themeColor="text2" w:themeShade="80"/>
        <w:szCs w:val="24"/>
      </w:rPr>
    </w:pPr>
    <w:r>
      <w:rPr>
        <w:color w:val="8496B0" w:themeColor="text2" w:themeTint="99"/>
        <w:szCs w:val="24"/>
        <w:lang w:val="zh-TW"/>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4E0F73" w:rsidRPr="004E0F73">
      <w:rPr>
        <w:noProof/>
        <w:color w:val="323E4F" w:themeColor="text2" w:themeShade="BF"/>
        <w:szCs w:val="24"/>
        <w:lang w:val="zh-TW"/>
      </w:rPr>
      <w:t>2</w:t>
    </w:r>
    <w:r>
      <w:rPr>
        <w:color w:val="323E4F" w:themeColor="text2" w:themeShade="BF"/>
        <w:szCs w:val="24"/>
      </w:rPr>
      <w:fldChar w:fldCharType="end"/>
    </w:r>
    <w:r>
      <w:rPr>
        <w:color w:val="323E4F" w:themeColor="text2" w:themeShade="BF"/>
        <w:szCs w:val="24"/>
        <w:lang w:val="zh-TW"/>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4E0F73" w:rsidRPr="004E0F73">
      <w:rPr>
        <w:noProof/>
        <w:color w:val="323E4F" w:themeColor="text2" w:themeShade="BF"/>
        <w:szCs w:val="24"/>
        <w:lang w:val="zh-TW"/>
      </w:rPr>
      <w:t>9</w:t>
    </w:r>
    <w:r>
      <w:rPr>
        <w:color w:val="323E4F" w:themeColor="text2" w:themeShade="BF"/>
        <w:szCs w:val="24"/>
      </w:rPr>
      <w:fldChar w:fldCharType="end"/>
    </w:r>
  </w:p>
  <w:p w14:paraId="00B46C45" w14:textId="77777777" w:rsidR="00F358D3" w:rsidRDefault="00F358D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4B135" w14:textId="77777777" w:rsidR="006963EE" w:rsidRDefault="006963EE" w:rsidP="00A708F0">
      <w:r>
        <w:separator/>
      </w:r>
    </w:p>
  </w:footnote>
  <w:footnote w:type="continuationSeparator" w:id="0">
    <w:p w14:paraId="2D19C961" w14:textId="77777777" w:rsidR="006963EE" w:rsidRDefault="006963EE" w:rsidP="00A708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A337D"/>
    <w:multiLevelType w:val="hybridMultilevel"/>
    <w:tmpl w:val="0BFC36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06C"/>
    <w:rsid w:val="0001217C"/>
    <w:rsid w:val="00033FF6"/>
    <w:rsid w:val="00035A8D"/>
    <w:rsid w:val="0006736F"/>
    <w:rsid w:val="00086663"/>
    <w:rsid w:val="00086F61"/>
    <w:rsid w:val="000A4E27"/>
    <w:rsid w:val="000B6210"/>
    <w:rsid w:val="000C33A5"/>
    <w:rsid w:val="000C5F50"/>
    <w:rsid w:val="000C6B60"/>
    <w:rsid w:val="000D1189"/>
    <w:rsid w:val="000D2044"/>
    <w:rsid w:val="000E2102"/>
    <w:rsid w:val="000E31E8"/>
    <w:rsid w:val="000E68B5"/>
    <w:rsid w:val="000F15C0"/>
    <w:rsid w:val="000F43B4"/>
    <w:rsid w:val="001071E0"/>
    <w:rsid w:val="0011230B"/>
    <w:rsid w:val="00123E83"/>
    <w:rsid w:val="001479B3"/>
    <w:rsid w:val="00155C4E"/>
    <w:rsid w:val="00156915"/>
    <w:rsid w:val="00164F70"/>
    <w:rsid w:val="00187FDB"/>
    <w:rsid w:val="00191F12"/>
    <w:rsid w:val="001920D9"/>
    <w:rsid w:val="001A5FA1"/>
    <w:rsid w:val="001B4ED8"/>
    <w:rsid w:val="001E14B7"/>
    <w:rsid w:val="001E1BF3"/>
    <w:rsid w:val="001E1C9F"/>
    <w:rsid w:val="001E3350"/>
    <w:rsid w:val="001E392A"/>
    <w:rsid w:val="001F7883"/>
    <w:rsid w:val="001F7C38"/>
    <w:rsid w:val="00202685"/>
    <w:rsid w:val="00216B6B"/>
    <w:rsid w:val="0022464A"/>
    <w:rsid w:val="002321E7"/>
    <w:rsid w:val="00233516"/>
    <w:rsid w:val="00235673"/>
    <w:rsid w:val="0026314C"/>
    <w:rsid w:val="00270FA6"/>
    <w:rsid w:val="002764C3"/>
    <w:rsid w:val="00282F1A"/>
    <w:rsid w:val="00294F5E"/>
    <w:rsid w:val="00295B16"/>
    <w:rsid w:val="00296712"/>
    <w:rsid w:val="002A5C2E"/>
    <w:rsid w:val="002A6A92"/>
    <w:rsid w:val="002C0259"/>
    <w:rsid w:val="002C373F"/>
    <w:rsid w:val="002C5A75"/>
    <w:rsid w:val="002C7319"/>
    <w:rsid w:val="002D3E0F"/>
    <w:rsid w:val="002E7EA3"/>
    <w:rsid w:val="002F26EA"/>
    <w:rsid w:val="0030638D"/>
    <w:rsid w:val="00315119"/>
    <w:rsid w:val="00327CED"/>
    <w:rsid w:val="00334228"/>
    <w:rsid w:val="00343F81"/>
    <w:rsid w:val="00360252"/>
    <w:rsid w:val="00365E5D"/>
    <w:rsid w:val="003779DE"/>
    <w:rsid w:val="00377CA6"/>
    <w:rsid w:val="0038089F"/>
    <w:rsid w:val="00381CB2"/>
    <w:rsid w:val="003A6652"/>
    <w:rsid w:val="003B0353"/>
    <w:rsid w:val="003C3B44"/>
    <w:rsid w:val="003D063E"/>
    <w:rsid w:val="003E2C41"/>
    <w:rsid w:val="003F11E3"/>
    <w:rsid w:val="003F52E2"/>
    <w:rsid w:val="0040443F"/>
    <w:rsid w:val="00407CDF"/>
    <w:rsid w:val="004106AD"/>
    <w:rsid w:val="0044166C"/>
    <w:rsid w:val="004442D3"/>
    <w:rsid w:val="004616C0"/>
    <w:rsid w:val="00477CA9"/>
    <w:rsid w:val="00482E50"/>
    <w:rsid w:val="004879C9"/>
    <w:rsid w:val="00487A1D"/>
    <w:rsid w:val="0049057D"/>
    <w:rsid w:val="00492623"/>
    <w:rsid w:val="00492641"/>
    <w:rsid w:val="00493E72"/>
    <w:rsid w:val="004A4C49"/>
    <w:rsid w:val="004A5500"/>
    <w:rsid w:val="004B2EAE"/>
    <w:rsid w:val="004B57D6"/>
    <w:rsid w:val="004C2836"/>
    <w:rsid w:val="004C3F1B"/>
    <w:rsid w:val="004D3322"/>
    <w:rsid w:val="004D78A9"/>
    <w:rsid w:val="004E0F73"/>
    <w:rsid w:val="004E6E4D"/>
    <w:rsid w:val="004F1058"/>
    <w:rsid w:val="004F20F7"/>
    <w:rsid w:val="00504AB1"/>
    <w:rsid w:val="00514283"/>
    <w:rsid w:val="00514EF7"/>
    <w:rsid w:val="0051506C"/>
    <w:rsid w:val="00523E34"/>
    <w:rsid w:val="0052555E"/>
    <w:rsid w:val="00525A5E"/>
    <w:rsid w:val="00527AE8"/>
    <w:rsid w:val="00541560"/>
    <w:rsid w:val="0054609E"/>
    <w:rsid w:val="005558CF"/>
    <w:rsid w:val="005566F9"/>
    <w:rsid w:val="00571C8B"/>
    <w:rsid w:val="00574A66"/>
    <w:rsid w:val="005768A0"/>
    <w:rsid w:val="005834F0"/>
    <w:rsid w:val="005A0D14"/>
    <w:rsid w:val="005A2606"/>
    <w:rsid w:val="005A445D"/>
    <w:rsid w:val="005B44E6"/>
    <w:rsid w:val="005C00DA"/>
    <w:rsid w:val="005C169A"/>
    <w:rsid w:val="005C702A"/>
    <w:rsid w:val="005D5445"/>
    <w:rsid w:val="005E375B"/>
    <w:rsid w:val="0060107C"/>
    <w:rsid w:val="006034E1"/>
    <w:rsid w:val="006115A2"/>
    <w:rsid w:val="0062347D"/>
    <w:rsid w:val="006252FA"/>
    <w:rsid w:val="006374A4"/>
    <w:rsid w:val="006414AB"/>
    <w:rsid w:val="00647933"/>
    <w:rsid w:val="00647C3C"/>
    <w:rsid w:val="00652CF1"/>
    <w:rsid w:val="0065661F"/>
    <w:rsid w:val="00667CA2"/>
    <w:rsid w:val="00672454"/>
    <w:rsid w:val="00676AA4"/>
    <w:rsid w:val="00680AA5"/>
    <w:rsid w:val="00684187"/>
    <w:rsid w:val="00684B27"/>
    <w:rsid w:val="006963EE"/>
    <w:rsid w:val="006977E6"/>
    <w:rsid w:val="006A59A9"/>
    <w:rsid w:val="006B31FE"/>
    <w:rsid w:val="006B5269"/>
    <w:rsid w:val="006C05A9"/>
    <w:rsid w:val="006D3E98"/>
    <w:rsid w:val="006D5BFA"/>
    <w:rsid w:val="006D64CF"/>
    <w:rsid w:val="006E1A6C"/>
    <w:rsid w:val="006F351E"/>
    <w:rsid w:val="006F4511"/>
    <w:rsid w:val="006F6004"/>
    <w:rsid w:val="006F7B8D"/>
    <w:rsid w:val="00703D25"/>
    <w:rsid w:val="0070696B"/>
    <w:rsid w:val="007229D1"/>
    <w:rsid w:val="00732A4D"/>
    <w:rsid w:val="00751A49"/>
    <w:rsid w:val="0075632D"/>
    <w:rsid w:val="00774F93"/>
    <w:rsid w:val="00781CFC"/>
    <w:rsid w:val="007C284F"/>
    <w:rsid w:val="007C2D6A"/>
    <w:rsid w:val="007C3B16"/>
    <w:rsid w:val="007C3E83"/>
    <w:rsid w:val="007D0C3F"/>
    <w:rsid w:val="007D2C27"/>
    <w:rsid w:val="007E1880"/>
    <w:rsid w:val="007F766C"/>
    <w:rsid w:val="00825CC2"/>
    <w:rsid w:val="00826082"/>
    <w:rsid w:val="00831DE8"/>
    <w:rsid w:val="00840047"/>
    <w:rsid w:val="00845FC4"/>
    <w:rsid w:val="00851E61"/>
    <w:rsid w:val="00852079"/>
    <w:rsid w:val="0087550E"/>
    <w:rsid w:val="008810C1"/>
    <w:rsid w:val="00882834"/>
    <w:rsid w:val="00883F2C"/>
    <w:rsid w:val="008A5F3A"/>
    <w:rsid w:val="008A79C3"/>
    <w:rsid w:val="008B78D0"/>
    <w:rsid w:val="008C0D63"/>
    <w:rsid w:val="008C2584"/>
    <w:rsid w:val="008C2BB5"/>
    <w:rsid w:val="008D37FC"/>
    <w:rsid w:val="008D6676"/>
    <w:rsid w:val="008E6B42"/>
    <w:rsid w:val="008F2F50"/>
    <w:rsid w:val="008F415E"/>
    <w:rsid w:val="008F647C"/>
    <w:rsid w:val="00900826"/>
    <w:rsid w:val="00902984"/>
    <w:rsid w:val="00902B26"/>
    <w:rsid w:val="009168B8"/>
    <w:rsid w:val="00933A8B"/>
    <w:rsid w:val="00935800"/>
    <w:rsid w:val="00935A49"/>
    <w:rsid w:val="00936580"/>
    <w:rsid w:val="0095511E"/>
    <w:rsid w:val="009622E5"/>
    <w:rsid w:val="009673C1"/>
    <w:rsid w:val="009725DF"/>
    <w:rsid w:val="00987F02"/>
    <w:rsid w:val="009A40E3"/>
    <w:rsid w:val="009C567C"/>
    <w:rsid w:val="009C790E"/>
    <w:rsid w:val="009D3B04"/>
    <w:rsid w:val="009D57B3"/>
    <w:rsid w:val="009E7123"/>
    <w:rsid w:val="009F2F47"/>
    <w:rsid w:val="009F53C4"/>
    <w:rsid w:val="00A13D64"/>
    <w:rsid w:val="00A340F0"/>
    <w:rsid w:val="00A420FF"/>
    <w:rsid w:val="00A557AF"/>
    <w:rsid w:val="00A622D0"/>
    <w:rsid w:val="00A66C6F"/>
    <w:rsid w:val="00A708F0"/>
    <w:rsid w:val="00A71007"/>
    <w:rsid w:val="00A824A7"/>
    <w:rsid w:val="00A83992"/>
    <w:rsid w:val="00A85A81"/>
    <w:rsid w:val="00A86D8D"/>
    <w:rsid w:val="00A934DC"/>
    <w:rsid w:val="00AA5ECC"/>
    <w:rsid w:val="00AA72A0"/>
    <w:rsid w:val="00AB0C21"/>
    <w:rsid w:val="00AB150A"/>
    <w:rsid w:val="00AD3828"/>
    <w:rsid w:val="00AE34FA"/>
    <w:rsid w:val="00AE6311"/>
    <w:rsid w:val="00AF1B09"/>
    <w:rsid w:val="00AF7E76"/>
    <w:rsid w:val="00B07635"/>
    <w:rsid w:val="00B157FD"/>
    <w:rsid w:val="00B21396"/>
    <w:rsid w:val="00B23CA1"/>
    <w:rsid w:val="00B2723E"/>
    <w:rsid w:val="00B311D6"/>
    <w:rsid w:val="00B41F9A"/>
    <w:rsid w:val="00B4418B"/>
    <w:rsid w:val="00B44E27"/>
    <w:rsid w:val="00B50FF7"/>
    <w:rsid w:val="00B51EAF"/>
    <w:rsid w:val="00B545F5"/>
    <w:rsid w:val="00B562E2"/>
    <w:rsid w:val="00B61801"/>
    <w:rsid w:val="00B62BB3"/>
    <w:rsid w:val="00B77D34"/>
    <w:rsid w:val="00B90710"/>
    <w:rsid w:val="00B911A3"/>
    <w:rsid w:val="00B94E69"/>
    <w:rsid w:val="00BB0A97"/>
    <w:rsid w:val="00BF653A"/>
    <w:rsid w:val="00C0503B"/>
    <w:rsid w:val="00C116D4"/>
    <w:rsid w:val="00C3602E"/>
    <w:rsid w:val="00C434E7"/>
    <w:rsid w:val="00C4484A"/>
    <w:rsid w:val="00C57DE5"/>
    <w:rsid w:val="00C62440"/>
    <w:rsid w:val="00C6259A"/>
    <w:rsid w:val="00C70D64"/>
    <w:rsid w:val="00C76C0A"/>
    <w:rsid w:val="00C825FA"/>
    <w:rsid w:val="00C91BB9"/>
    <w:rsid w:val="00CB5237"/>
    <w:rsid w:val="00CB5EEB"/>
    <w:rsid w:val="00CB6C16"/>
    <w:rsid w:val="00CC0575"/>
    <w:rsid w:val="00CC2B03"/>
    <w:rsid w:val="00CE566E"/>
    <w:rsid w:val="00D226E8"/>
    <w:rsid w:val="00D23B74"/>
    <w:rsid w:val="00D37DF8"/>
    <w:rsid w:val="00D40865"/>
    <w:rsid w:val="00D4136A"/>
    <w:rsid w:val="00D6023E"/>
    <w:rsid w:val="00D70B7B"/>
    <w:rsid w:val="00D738F3"/>
    <w:rsid w:val="00D96449"/>
    <w:rsid w:val="00DA64D1"/>
    <w:rsid w:val="00DA6DDD"/>
    <w:rsid w:val="00DB1E0A"/>
    <w:rsid w:val="00DB3DF1"/>
    <w:rsid w:val="00DF394D"/>
    <w:rsid w:val="00E11205"/>
    <w:rsid w:val="00E17346"/>
    <w:rsid w:val="00E21756"/>
    <w:rsid w:val="00E2292B"/>
    <w:rsid w:val="00E256C8"/>
    <w:rsid w:val="00E260B3"/>
    <w:rsid w:val="00E5238C"/>
    <w:rsid w:val="00E5336B"/>
    <w:rsid w:val="00E74ABA"/>
    <w:rsid w:val="00E845EA"/>
    <w:rsid w:val="00E92FF4"/>
    <w:rsid w:val="00EB3F19"/>
    <w:rsid w:val="00EB6C3D"/>
    <w:rsid w:val="00EC606D"/>
    <w:rsid w:val="00EC79E7"/>
    <w:rsid w:val="00ED3592"/>
    <w:rsid w:val="00ED5F86"/>
    <w:rsid w:val="00EE29E4"/>
    <w:rsid w:val="00EF74D2"/>
    <w:rsid w:val="00F06D1D"/>
    <w:rsid w:val="00F079FF"/>
    <w:rsid w:val="00F26644"/>
    <w:rsid w:val="00F31986"/>
    <w:rsid w:val="00F358D3"/>
    <w:rsid w:val="00F42A00"/>
    <w:rsid w:val="00F43877"/>
    <w:rsid w:val="00F47276"/>
    <w:rsid w:val="00F61667"/>
    <w:rsid w:val="00F72DF4"/>
    <w:rsid w:val="00F73ECF"/>
    <w:rsid w:val="00F83CD9"/>
    <w:rsid w:val="00F977E0"/>
    <w:rsid w:val="00FA79EC"/>
    <w:rsid w:val="00FB3102"/>
    <w:rsid w:val="00FC0FD6"/>
    <w:rsid w:val="00FC5BE0"/>
    <w:rsid w:val="00FD70C7"/>
    <w:rsid w:val="00FE1973"/>
    <w:rsid w:val="00FE405F"/>
    <w:rsid w:val="00FE78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085A6"/>
  <w15:chartTrackingRefBased/>
  <w15:docId w15:val="{77C9D5CC-0E38-4BD5-AEA0-2D8ED841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5E"/>
    <w:pPr>
      <w:widowControl w:val="0"/>
    </w:pPr>
  </w:style>
  <w:style w:type="paragraph" w:styleId="1">
    <w:name w:val="heading 1"/>
    <w:basedOn w:val="a"/>
    <w:next w:val="a"/>
    <w:link w:val="10"/>
    <w:uiPriority w:val="9"/>
    <w:qFormat/>
    <w:rsid w:val="00703D2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781CFC"/>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9168B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D23B74"/>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0"/>
    <w:pPr>
      <w:tabs>
        <w:tab w:val="center" w:pos="4153"/>
        <w:tab w:val="right" w:pos="8306"/>
      </w:tabs>
      <w:snapToGrid w:val="0"/>
    </w:pPr>
    <w:rPr>
      <w:sz w:val="20"/>
      <w:szCs w:val="20"/>
    </w:rPr>
  </w:style>
  <w:style w:type="character" w:customStyle="1" w:styleId="a4">
    <w:name w:val="頁首 字元"/>
    <w:basedOn w:val="a0"/>
    <w:link w:val="a3"/>
    <w:uiPriority w:val="99"/>
    <w:rsid w:val="00A708F0"/>
    <w:rPr>
      <w:sz w:val="20"/>
      <w:szCs w:val="20"/>
    </w:rPr>
  </w:style>
  <w:style w:type="paragraph" w:styleId="a5">
    <w:name w:val="footer"/>
    <w:basedOn w:val="a"/>
    <w:link w:val="a6"/>
    <w:uiPriority w:val="99"/>
    <w:unhideWhenUsed/>
    <w:rsid w:val="00A708F0"/>
    <w:pPr>
      <w:tabs>
        <w:tab w:val="center" w:pos="4153"/>
        <w:tab w:val="right" w:pos="8306"/>
      </w:tabs>
      <w:snapToGrid w:val="0"/>
    </w:pPr>
    <w:rPr>
      <w:sz w:val="20"/>
      <w:szCs w:val="20"/>
    </w:rPr>
  </w:style>
  <w:style w:type="character" w:customStyle="1" w:styleId="a6">
    <w:name w:val="頁尾 字元"/>
    <w:basedOn w:val="a0"/>
    <w:link w:val="a5"/>
    <w:uiPriority w:val="99"/>
    <w:rsid w:val="00A708F0"/>
    <w:rPr>
      <w:sz w:val="20"/>
      <w:szCs w:val="20"/>
    </w:rPr>
  </w:style>
  <w:style w:type="table" w:styleId="a7">
    <w:name w:val="Table Grid"/>
    <w:basedOn w:val="a1"/>
    <w:uiPriority w:val="39"/>
    <w:rsid w:val="00A70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1"/>
    <w:uiPriority w:val="46"/>
    <w:rsid w:val="00A708F0"/>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List Paragraph"/>
    <w:basedOn w:val="a"/>
    <w:uiPriority w:val="34"/>
    <w:qFormat/>
    <w:rsid w:val="00A708F0"/>
    <w:pPr>
      <w:ind w:leftChars="200" w:left="480"/>
    </w:pPr>
  </w:style>
  <w:style w:type="character" w:customStyle="1" w:styleId="cmd">
    <w:name w:val="cmd"/>
    <w:basedOn w:val="a0"/>
    <w:rsid w:val="00ED3592"/>
  </w:style>
  <w:style w:type="paragraph" w:styleId="Web">
    <w:name w:val="Normal (Web)"/>
    <w:basedOn w:val="a"/>
    <w:uiPriority w:val="99"/>
    <w:unhideWhenUsed/>
    <w:rsid w:val="00ED3592"/>
    <w:pPr>
      <w:widowControl/>
      <w:spacing w:before="100" w:beforeAutospacing="1" w:after="100" w:afterAutospacing="1"/>
    </w:pPr>
    <w:rPr>
      <w:rFonts w:ascii="新細明體" w:eastAsia="新細明體" w:hAnsi="新細明體" w:cs="新細明體"/>
      <w:kern w:val="0"/>
      <w:szCs w:val="24"/>
    </w:rPr>
  </w:style>
  <w:style w:type="character" w:styleId="a9">
    <w:name w:val="Hyperlink"/>
    <w:basedOn w:val="a0"/>
    <w:uiPriority w:val="99"/>
    <w:semiHidden/>
    <w:unhideWhenUsed/>
    <w:rsid w:val="00ED3592"/>
    <w:rPr>
      <w:color w:val="0000FF"/>
      <w:u w:val="single"/>
    </w:rPr>
  </w:style>
  <w:style w:type="character" w:customStyle="1" w:styleId="20">
    <w:name w:val="標題 2 字元"/>
    <w:basedOn w:val="a0"/>
    <w:link w:val="2"/>
    <w:uiPriority w:val="9"/>
    <w:rsid w:val="00781CFC"/>
    <w:rPr>
      <w:rFonts w:ascii="新細明體" w:eastAsia="新細明體" w:hAnsi="新細明體" w:cs="新細明體"/>
      <w:b/>
      <w:bCs/>
      <w:kern w:val="0"/>
      <w:sz w:val="36"/>
      <w:szCs w:val="36"/>
    </w:rPr>
  </w:style>
  <w:style w:type="paragraph" w:customStyle="1" w:styleId="labtitle">
    <w:name w:val="labtitle"/>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labsection">
    <w:name w:val="labsection"/>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bold">
    <w:name w:val="bodytextl25bol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
    <w:name w:val="bodytextl25"/>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parthead">
    <w:name w:val="parthead"/>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900826"/>
  </w:style>
  <w:style w:type="paragraph" w:customStyle="1" w:styleId="stephead">
    <w:name w:val="stephea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substepalpha">
    <w:name w:val="substepalpha"/>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50">
    <w:name w:val="bodytextl50"/>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703D25"/>
    <w:rPr>
      <w:rFonts w:asciiTheme="majorHAnsi" w:eastAsiaTheme="majorEastAsia" w:hAnsiTheme="majorHAnsi" w:cstheme="majorBidi"/>
      <w:b/>
      <w:bCs/>
      <w:kern w:val="52"/>
      <w:sz w:val="52"/>
      <w:szCs w:val="52"/>
    </w:rPr>
  </w:style>
  <w:style w:type="paragraph" w:styleId="aa">
    <w:name w:val="Title"/>
    <w:basedOn w:val="a"/>
    <w:next w:val="a"/>
    <w:link w:val="ab"/>
    <w:uiPriority w:val="10"/>
    <w:qFormat/>
    <w:rsid w:val="00086663"/>
    <w:pPr>
      <w:spacing w:before="240" w:after="60"/>
      <w:jc w:val="center"/>
      <w:outlineLvl w:val="0"/>
    </w:pPr>
    <w:rPr>
      <w:rFonts w:asciiTheme="majorHAnsi" w:eastAsiaTheme="majorEastAsia" w:hAnsiTheme="majorHAnsi" w:cstheme="majorBidi"/>
      <w:b/>
      <w:bCs/>
      <w:sz w:val="32"/>
      <w:szCs w:val="32"/>
    </w:rPr>
  </w:style>
  <w:style w:type="character" w:customStyle="1" w:styleId="ab">
    <w:name w:val="標題 字元"/>
    <w:basedOn w:val="a0"/>
    <w:link w:val="aa"/>
    <w:uiPriority w:val="10"/>
    <w:rsid w:val="00086663"/>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4A5500"/>
    <w:pPr>
      <w:spacing w:after="60"/>
      <w:jc w:val="center"/>
      <w:outlineLvl w:val="1"/>
    </w:pPr>
    <w:rPr>
      <w:szCs w:val="24"/>
    </w:rPr>
  </w:style>
  <w:style w:type="character" w:customStyle="1" w:styleId="ad">
    <w:name w:val="副標題 字元"/>
    <w:basedOn w:val="a0"/>
    <w:link w:val="ac"/>
    <w:uiPriority w:val="11"/>
    <w:rsid w:val="004A5500"/>
    <w:rPr>
      <w:szCs w:val="24"/>
    </w:rPr>
  </w:style>
  <w:style w:type="character" w:customStyle="1" w:styleId="30">
    <w:name w:val="標題 3 字元"/>
    <w:basedOn w:val="a0"/>
    <w:link w:val="3"/>
    <w:uiPriority w:val="9"/>
    <w:rsid w:val="009168B8"/>
    <w:rPr>
      <w:rFonts w:asciiTheme="majorHAnsi" w:eastAsiaTheme="majorEastAsia" w:hAnsiTheme="majorHAnsi" w:cstheme="majorBidi"/>
      <w:b/>
      <w:bCs/>
      <w:sz w:val="36"/>
      <w:szCs w:val="36"/>
    </w:rPr>
  </w:style>
  <w:style w:type="character" w:customStyle="1" w:styleId="40">
    <w:name w:val="標題 4 字元"/>
    <w:basedOn w:val="a0"/>
    <w:link w:val="4"/>
    <w:uiPriority w:val="9"/>
    <w:rsid w:val="00D23B74"/>
    <w:rPr>
      <w:rFonts w:asciiTheme="majorHAnsi" w:eastAsiaTheme="majorEastAsia" w:hAnsiTheme="majorHAnsi" w:cstheme="majorBidi"/>
      <w:sz w:val="36"/>
      <w:szCs w:val="36"/>
    </w:rPr>
  </w:style>
  <w:style w:type="table" w:styleId="4-1">
    <w:name w:val="Grid Table 4 Accent 1"/>
    <w:basedOn w:val="a1"/>
    <w:uiPriority w:val="49"/>
    <w:rsid w:val="006F600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647">
      <w:bodyDiv w:val="1"/>
      <w:marLeft w:val="0"/>
      <w:marRight w:val="0"/>
      <w:marTop w:val="0"/>
      <w:marBottom w:val="0"/>
      <w:divBdr>
        <w:top w:val="none" w:sz="0" w:space="0" w:color="auto"/>
        <w:left w:val="none" w:sz="0" w:space="0" w:color="auto"/>
        <w:bottom w:val="none" w:sz="0" w:space="0" w:color="auto"/>
        <w:right w:val="none" w:sz="0" w:space="0" w:color="auto"/>
      </w:divBdr>
    </w:div>
    <w:div w:id="7800806">
      <w:bodyDiv w:val="1"/>
      <w:marLeft w:val="0"/>
      <w:marRight w:val="0"/>
      <w:marTop w:val="0"/>
      <w:marBottom w:val="0"/>
      <w:divBdr>
        <w:top w:val="none" w:sz="0" w:space="0" w:color="auto"/>
        <w:left w:val="none" w:sz="0" w:space="0" w:color="auto"/>
        <w:bottom w:val="none" w:sz="0" w:space="0" w:color="auto"/>
        <w:right w:val="none" w:sz="0" w:space="0" w:color="auto"/>
      </w:divBdr>
    </w:div>
    <w:div w:id="44835707">
      <w:bodyDiv w:val="1"/>
      <w:marLeft w:val="0"/>
      <w:marRight w:val="0"/>
      <w:marTop w:val="0"/>
      <w:marBottom w:val="0"/>
      <w:divBdr>
        <w:top w:val="none" w:sz="0" w:space="0" w:color="auto"/>
        <w:left w:val="none" w:sz="0" w:space="0" w:color="auto"/>
        <w:bottom w:val="none" w:sz="0" w:space="0" w:color="auto"/>
        <w:right w:val="none" w:sz="0" w:space="0" w:color="auto"/>
      </w:divBdr>
    </w:div>
    <w:div w:id="58672027">
      <w:bodyDiv w:val="1"/>
      <w:marLeft w:val="0"/>
      <w:marRight w:val="0"/>
      <w:marTop w:val="0"/>
      <w:marBottom w:val="0"/>
      <w:divBdr>
        <w:top w:val="none" w:sz="0" w:space="0" w:color="auto"/>
        <w:left w:val="none" w:sz="0" w:space="0" w:color="auto"/>
        <w:bottom w:val="none" w:sz="0" w:space="0" w:color="auto"/>
        <w:right w:val="none" w:sz="0" w:space="0" w:color="auto"/>
      </w:divBdr>
    </w:div>
    <w:div w:id="78790185">
      <w:bodyDiv w:val="1"/>
      <w:marLeft w:val="0"/>
      <w:marRight w:val="0"/>
      <w:marTop w:val="0"/>
      <w:marBottom w:val="0"/>
      <w:divBdr>
        <w:top w:val="none" w:sz="0" w:space="0" w:color="auto"/>
        <w:left w:val="none" w:sz="0" w:space="0" w:color="auto"/>
        <w:bottom w:val="none" w:sz="0" w:space="0" w:color="auto"/>
        <w:right w:val="none" w:sz="0" w:space="0" w:color="auto"/>
      </w:divBdr>
    </w:div>
    <w:div w:id="96799478">
      <w:bodyDiv w:val="1"/>
      <w:marLeft w:val="0"/>
      <w:marRight w:val="0"/>
      <w:marTop w:val="0"/>
      <w:marBottom w:val="0"/>
      <w:divBdr>
        <w:top w:val="none" w:sz="0" w:space="0" w:color="auto"/>
        <w:left w:val="none" w:sz="0" w:space="0" w:color="auto"/>
        <w:bottom w:val="none" w:sz="0" w:space="0" w:color="auto"/>
        <w:right w:val="none" w:sz="0" w:space="0" w:color="auto"/>
      </w:divBdr>
    </w:div>
    <w:div w:id="108476377">
      <w:bodyDiv w:val="1"/>
      <w:marLeft w:val="0"/>
      <w:marRight w:val="0"/>
      <w:marTop w:val="0"/>
      <w:marBottom w:val="0"/>
      <w:divBdr>
        <w:top w:val="none" w:sz="0" w:space="0" w:color="auto"/>
        <w:left w:val="none" w:sz="0" w:space="0" w:color="auto"/>
        <w:bottom w:val="none" w:sz="0" w:space="0" w:color="auto"/>
        <w:right w:val="none" w:sz="0" w:space="0" w:color="auto"/>
      </w:divBdr>
      <w:divsChild>
        <w:div w:id="1856773906">
          <w:marLeft w:val="0"/>
          <w:marRight w:val="0"/>
          <w:marTop w:val="0"/>
          <w:marBottom w:val="0"/>
          <w:divBdr>
            <w:top w:val="none" w:sz="0" w:space="0" w:color="auto"/>
            <w:left w:val="none" w:sz="0" w:space="0" w:color="auto"/>
            <w:bottom w:val="none" w:sz="0" w:space="0" w:color="auto"/>
            <w:right w:val="none" w:sz="0" w:space="0" w:color="auto"/>
          </w:divBdr>
          <w:divsChild>
            <w:div w:id="155808562">
              <w:marLeft w:val="0"/>
              <w:marRight w:val="0"/>
              <w:marTop w:val="0"/>
              <w:marBottom w:val="0"/>
              <w:divBdr>
                <w:top w:val="none" w:sz="0" w:space="0" w:color="auto"/>
                <w:left w:val="none" w:sz="0" w:space="0" w:color="auto"/>
                <w:bottom w:val="none" w:sz="0" w:space="0" w:color="auto"/>
                <w:right w:val="none" w:sz="0" w:space="0" w:color="auto"/>
              </w:divBdr>
            </w:div>
            <w:div w:id="20137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775">
      <w:bodyDiv w:val="1"/>
      <w:marLeft w:val="0"/>
      <w:marRight w:val="0"/>
      <w:marTop w:val="0"/>
      <w:marBottom w:val="0"/>
      <w:divBdr>
        <w:top w:val="none" w:sz="0" w:space="0" w:color="auto"/>
        <w:left w:val="none" w:sz="0" w:space="0" w:color="auto"/>
        <w:bottom w:val="none" w:sz="0" w:space="0" w:color="auto"/>
        <w:right w:val="none" w:sz="0" w:space="0" w:color="auto"/>
      </w:divBdr>
    </w:div>
    <w:div w:id="138422330">
      <w:bodyDiv w:val="1"/>
      <w:marLeft w:val="0"/>
      <w:marRight w:val="0"/>
      <w:marTop w:val="0"/>
      <w:marBottom w:val="0"/>
      <w:divBdr>
        <w:top w:val="none" w:sz="0" w:space="0" w:color="auto"/>
        <w:left w:val="none" w:sz="0" w:space="0" w:color="auto"/>
        <w:bottom w:val="none" w:sz="0" w:space="0" w:color="auto"/>
        <w:right w:val="none" w:sz="0" w:space="0" w:color="auto"/>
      </w:divBdr>
    </w:div>
    <w:div w:id="147140107">
      <w:bodyDiv w:val="1"/>
      <w:marLeft w:val="0"/>
      <w:marRight w:val="0"/>
      <w:marTop w:val="0"/>
      <w:marBottom w:val="0"/>
      <w:divBdr>
        <w:top w:val="none" w:sz="0" w:space="0" w:color="auto"/>
        <w:left w:val="none" w:sz="0" w:space="0" w:color="auto"/>
        <w:bottom w:val="none" w:sz="0" w:space="0" w:color="auto"/>
        <w:right w:val="none" w:sz="0" w:space="0" w:color="auto"/>
      </w:divBdr>
      <w:divsChild>
        <w:div w:id="1921132420">
          <w:marLeft w:val="0"/>
          <w:marRight w:val="0"/>
          <w:marTop w:val="0"/>
          <w:marBottom w:val="0"/>
          <w:divBdr>
            <w:top w:val="none" w:sz="0" w:space="0" w:color="auto"/>
            <w:left w:val="none" w:sz="0" w:space="0" w:color="auto"/>
            <w:bottom w:val="none" w:sz="0" w:space="0" w:color="auto"/>
            <w:right w:val="none" w:sz="0" w:space="0" w:color="auto"/>
          </w:divBdr>
        </w:div>
      </w:divsChild>
    </w:div>
    <w:div w:id="183710965">
      <w:bodyDiv w:val="1"/>
      <w:marLeft w:val="0"/>
      <w:marRight w:val="0"/>
      <w:marTop w:val="0"/>
      <w:marBottom w:val="0"/>
      <w:divBdr>
        <w:top w:val="none" w:sz="0" w:space="0" w:color="auto"/>
        <w:left w:val="none" w:sz="0" w:space="0" w:color="auto"/>
        <w:bottom w:val="none" w:sz="0" w:space="0" w:color="auto"/>
        <w:right w:val="none" w:sz="0" w:space="0" w:color="auto"/>
      </w:divBdr>
    </w:div>
    <w:div w:id="240985620">
      <w:bodyDiv w:val="1"/>
      <w:marLeft w:val="0"/>
      <w:marRight w:val="0"/>
      <w:marTop w:val="0"/>
      <w:marBottom w:val="0"/>
      <w:divBdr>
        <w:top w:val="none" w:sz="0" w:space="0" w:color="auto"/>
        <w:left w:val="none" w:sz="0" w:space="0" w:color="auto"/>
        <w:bottom w:val="none" w:sz="0" w:space="0" w:color="auto"/>
        <w:right w:val="none" w:sz="0" w:space="0" w:color="auto"/>
      </w:divBdr>
    </w:div>
    <w:div w:id="269434882">
      <w:bodyDiv w:val="1"/>
      <w:marLeft w:val="0"/>
      <w:marRight w:val="0"/>
      <w:marTop w:val="0"/>
      <w:marBottom w:val="0"/>
      <w:divBdr>
        <w:top w:val="none" w:sz="0" w:space="0" w:color="auto"/>
        <w:left w:val="none" w:sz="0" w:space="0" w:color="auto"/>
        <w:bottom w:val="none" w:sz="0" w:space="0" w:color="auto"/>
        <w:right w:val="none" w:sz="0" w:space="0" w:color="auto"/>
      </w:divBdr>
    </w:div>
    <w:div w:id="275718009">
      <w:bodyDiv w:val="1"/>
      <w:marLeft w:val="0"/>
      <w:marRight w:val="0"/>
      <w:marTop w:val="0"/>
      <w:marBottom w:val="0"/>
      <w:divBdr>
        <w:top w:val="none" w:sz="0" w:space="0" w:color="auto"/>
        <w:left w:val="none" w:sz="0" w:space="0" w:color="auto"/>
        <w:bottom w:val="none" w:sz="0" w:space="0" w:color="auto"/>
        <w:right w:val="none" w:sz="0" w:space="0" w:color="auto"/>
      </w:divBdr>
    </w:div>
    <w:div w:id="318340367">
      <w:bodyDiv w:val="1"/>
      <w:marLeft w:val="0"/>
      <w:marRight w:val="0"/>
      <w:marTop w:val="0"/>
      <w:marBottom w:val="0"/>
      <w:divBdr>
        <w:top w:val="none" w:sz="0" w:space="0" w:color="auto"/>
        <w:left w:val="none" w:sz="0" w:space="0" w:color="auto"/>
        <w:bottom w:val="none" w:sz="0" w:space="0" w:color="auto"/>
        <w:right w:val="none" w:sz="0" w:space="0" w:color="auto"/>
      </w:divBdr>
    </w:div>
    <w:div w:id="321393435">
      <w:bodyDiv w:val="1"/>
      <w:marLeft w:val="0"/>
      <w:marRight w:val="0"/>
      <w:marTop w:val="0"/>
      <w:marBottom w:val="0"/>
      <w:divBdr>
        <w:top w:val="none" w:sz="0" w:space="0" w:color="auto"/>
        <w:left w:val="none" w:sz="0" w:space="0" w:color="auto"/>
        <w:bottom w:val="none" w:sz="0" w:space="0" w:color="auto"/>
        <w:right w:val="none" w:sz="0" w:space="0" w:color="auto"/>
      </w:divBdr>
    </w:div>
    <w:div w:id="344405256">
      <w:bodyDiv w:val="1"/>
      <w:marLeft w:val="0"/>
      <w:marRight w:val="0"/>
      <w:marTop w:val="0"/>
      <w:marBottom w:val="0"/>
      <w:divBdr>
        <w:top w:val="none" w:sz="0" w:space="0" w:color="auto"/>
        <w:left w:val="none" w:sz="0" w:space="0" w:color="auto"/>
        <w:bottom w:val="none" w:sz="0" w:space="0" w:color="auto"/>
        <w:right w:val="none" w:sz="0" w:space="0" w:color="auto"/>
      </w:divBdr>
    </w:div>
    <w:div w:id="369885552">
      <w:bodyDiv w:val="1"/>
      <w:marLeft w:val="0"/>
      <w:marRight w:val="0"/>
      <w:marTop w:val="0"/>
      <w:marBottom w:val="0"/>
      <w:divBdr>
        <w:top w:val="none" w:sz="0" w:space="0" w:color="auto"/>
        <w:left w:val="none" w:sz="0" w:space="0" w:color="auto"/>
        <w:bottom w:val="none" w:sz="0" w:space="0" w:color="auto"/>
        <w:right w:val="none" w:sz="0" w:space="0" w:color="auto"/>
      </w:divBdr>
    </w:div>
    <w:div w:id="391268331">
      <w:bodyDiv w:val="1"/>
      <w:marLeft w:val="0"/>
      <w:marRight w:val="0"/>
      <w:marTop w:val="0"/>
      <w:marBottom w:val="0"/>
      <w:divBdr>
        <w:top w:val="none" w:sz="0" w:space="0" w:color="auto"/>
        <w:left w:val="none" w:sz="0" w:space="0" w:color="auto"/>
        <w:bottom w:val="none" w:sz="0" w:space="0" w:color="auto"/>
        <w:right w:val="none" w:sz="0" w:space="0" w:color="auto"/>
      </w:divBdr>
    </w:div>
    <w:div w:id="409695791">
      <w:bodyDiv w:val="1"/>
      <w:marLeft w:val="0"/>
      <w:marRight w:val="0"/>
      <w:marTop w:val="0"/>
      <w:marBottom w:val="0"/>
      <w:divBdr>
        <w:top w:val="none" w:sz="0" w:space="0" w:color="auto"/>
        <w:left w:val="none" w:sz="0" w:space="0" w:color="auto"/>
        <w:bottom w:val="none" w:sz="0" w:space="0" w:color="auto"/>
        <w:right w:val="none" w:sz="0" w:space="0" w:color="auto"/>
      </w:divBdr>
    </w:div>
    <w:div w:id="412435253">
      <w:bodyDiv w:val="1"/>
      <w:marLeft w:val="0"/>
      <w:marRight w:val="0"/>
      <w:marTop w:val="0"/>
      <w:marBottom w:val="0"/>
      <w:divBdr>
        <w:top w:val="none" w:sz="0" w:space="0" w:color="auto"/>
        <w:left w:val="none" w:sz="0" w:space="0" w:color="auto"/>
        <w:bottom w:val="none" w:sz="0" w:space="0" w:color="auto"/>
        <w:right w:val="none" w:sz="0" w:space="0" w:color="auto"/>
      </w:divBdr>
    </w:div>
    <w:div w:id="415176819">
      <w:bodyDiv w:val="1"/>
      <w:marLeft w:val="0"/>
      <w:marRight w:val="0"/>
      <w:marTop w:val="0"/>
      <w:marBottom w:val="0"/>
      <w:divBdr>
        <w:top w:val="none" w:sz="0" w:space="0" w:color="auto"/>
        <w:left w:val="none" w:sz="0" w:space="0" w:color="auto"/>
        <w:bottom w:val="none" w:sz="0" w:space="0" w:color="auto"/>
        <w:right w:val="none" w:sz="0" w:space="0" w:color="auto"/>
      </w:divBdr>
    </w:div>
    <w:div w:id="421218993">
      <w:bodyDiv w:val="1"/>
      <w:marLeft w:val="0"/>
      <w:marRight w:val="0"/>
      <w:marTop w:val="0"/>
      <w:marBottom w:val="0"/>
      <w:divBdr>
        <w:top w:val="none" w:sz="0" w:space="0" w:color="auto"/>
        <w:left w:val="none" w:sz="0" w:space="0" w:color="auto"/>
        <w:bottom w:val="none" w:sz="0" w:space="0" w:color="auto"/>
        <w:right w:val="none" w:sz="0" w:space="0" w:color="auto"/>
      </w:divBdr>
    </w:div>
    <w:div w:id="429473723">
      <w:bodyDiv w:val="1"/>
      <w:marLeft w:val="0"/>
      <w:marRight w:val="0"/>
      <w:marTop w:val="0"/>
      <w:marBottom w:val="0"/>
      <w:divBdr>
        <w:top w:val="none" w:sz="0" w:space="0" w:color="auto"/>
        <w:left w:val="none" w:sz="0" w:space="0" w:color="auto"/>
        <w:bottom w:val="none" w:sz="0" w:space="0" w:color="auto"/>
        <w:right w:val="none" w:sz="0" w:space="0" w:color="auto"/>
      </w:divBdr>
    </w:div>
    <w:div w:id="450128876">
      <w:bodyDiv w:val="1"/>
      <w:marLeft w:val="0"/>
      <w:marRight w:val="0"/>
      <w:marTop w:val="0"/>
      <w:marBottom w:val="0"/>
      <w:divBdr>
        <w:top w:val="none" w:sz="0" w:space="0" w:color="auto"/>
        <w:left w:val="none" w:sz="0" w:space="0" w:color="auto"/>
        <w:bottom w:val="none" w:sz="0" w:space="0" w:color="auto"/>
        <w:right w:val="none" w:sz="0" w:space="0" w:color="auto"/>
      </w:divBdr>
    </w:div>
    <w:div w:id="512886778">
      <w:bodyDiv w:val="1"/>
      <w:marLeft w:val="0"/>
      <w:marRight w:val="0"/>
      <w:marTop w:val="0"/>
      <w:marBottom w:val="0"/>
      <w:divBdr>
        <w:top w:val="none" w:sz="0" w:space="0" w:color="auto"/>
        <w:left w:val="none" w:sz="0" w:space="0" w:color="auto"/>
        <w:bottom w:val="none" w:sz="0" w:space="0" w:color="auto"/>
        <w:right w:val="none" w:sz="0" w:space="0" w:color="auto"/>
      </w:divBdr>
    </w:div>
    <w:div w:id="523708602">
      <w:bodyDiv w:val="1"/>
      <w:marLeft w:val="0"/>
      <w:marRight w:val="0"/>
      <w:marTop w:val="0"/>
      <w:marBottom w:val="0"/>
      <w:divBdr>
        <w:top w:val="none" w:sz="0" w:space="0" w:color="auto"/>
        <w:left w:val="none" w:sz="0" w:space="0" w:color="auto"/>
        <w:bottom w:val="none" w:sz="0" w:space="0" w:color="auto"/>
        <w:right w:val="none" w:sz="0" w:space="0" w:color="auto"/>
      </w:divBdr>
    </w:div>
    <w:div w:id="538124085">
      <w:bodyDiv w:val="1"/>
      <w:marLeft w:val="0"/>
      <w:marRight w:val="0"/>
      <w:marTop w:val="0"/>
      <w:marBottom w:val="0"/>
      <w:divBdr>
        <w:top w:val="none" w:sz="0" w:space="0" w:color="auto"/>
        <w:left w:val="none" w:sz="0" w:space="0" w:color="auto"/>
        <w:bottom w:val="none" w:sz="0" w:space="0" w:color="auto"/>
        <w:right w:val="none" w:sz="0" w:space="0" w:color="auto"/>
      </w:divBdr>
    </w:div>
    <w:div w:id="557207701">
      <w:bodyDiv w:val="1"/>
      <w:marLeft w:val="0"/>
      <w:marRight w:val="0"/>
      <w:marTop w:val="0"/>
      <w:marBottom w:val="0"/>
      <w:divBdr>
        <w:top w:val="none" w:sz="0" w:space="0" w:color="auto"/>
        <w:left w:val="none" w:sz="0" w:space="0" w:color="auto"/>
        <w:bottom w:val="none" w:sz="0" w:space="0" w:color="auto"/>
        <w:right w:val="none" w:sz="0" w:space="0" w:color="auto"/>
      </w:divBdr>
    </w:div>
    <w:div w:id="591553601">
      <w:bodyDiv w:val="1"/>
      <w:marLeft w:val="0"/>
      <w:marRight w:val="0"/>
      <w:marTop w:val="0"/>
      <w:marBottom w:val="0"/>
      <w:divBdr>
        <w:top w:val="none" w:sz="0" w:space="0" w:color="auto"/>
        <w:left w:val="none" w:sz="0" w:space="0" w:color="auto"/>
        <w:bottom w:val="none" w:sz="0" w:space="0" w:color="auto"/>
        <w:right w:val="none" w:sz="0" w:space="0" w:color="auto"/>
      </w:divBdr>
    </w:div>
    <w:div w:id="628055069">
      <w:bodyDiv w:val="1"/>
      <w:marLeft w:val="0"/>
      <w:marRight w:val="0"/>
      <w:marTop w:val="0"/>
      <w:marBottom w:val="0"/>
      <w:divBdr>
        <w:top w:val="none" w:sz="0" w:space="0" w:color="auto"/>
        <w:left w:val="none" w:sz="0" w:space="0" w:color="auto"/>
        <w:bottom w:val="none" w:sz="0" w:space="0" w:color="auto"/>
        <w:right w:val="none" w:sz="0" w:space="0" w:color="auto"/>
      </w:divBdr>
    </w:div>
    <w:div w:id="668101230">
      <w:bodyDiv w:val="1"/>
      <w:marLeft w:val="0"/>
      <w:marRight w:val="0"/>
      <w:marTop w:val="0"/>
      <w:marBottom w:val="0"/>
      <w:divBdr>
        <w:top w:val="none" w:sz="0" w:space="0" w:color="auto"/>
        <w:left w:val="none" w:sz="0" w:space="0" w:color="auto"/>
        <w:bottom w:val="none" w:sz="0" w:space="0" w:color="auto"/>
        <w:right w:val="none" w:sz="0" w:space="0" w:color="auto"/>
      </w:divBdr>
    </w:div>
    <w:div w:id="668411368">
      <w:bodyDiv w:val="1"/>
      <w:marLeft w:val="0"/>
      <w:marRight w:val="0"/>
      <w:marTop w:val="0"/>
      <w:marBottom w:val="0"/>
      <w:divBdr>
        <w:top w:val="none" w:sz="0" w:space="0" w:color="auto"/>
        <w:left w:val="none" w:sz="0" w:space="0" w:color="auto"/>
        <w:bottom w:val="none" w:sz="0" w:space="0" w:color="auto"/>
        <w:right w:val="none" w:sz="0" w:space="0" w:color="auto"/>
      </w:divBdr>
    </w:div>
    <w:div w:id="691539989">
      <w:bodyDiv w:val="1"/>
      <w:marLeft w:val="0"/>
      <w:marRight w:val="0"/>
      <w:marTop w:val="0"/>
      <w:marBottom w:val="0"/>
      <w:divBdr>
        <w:top w:val="none" w:sz="0" w:space="0" w:color="auto"/>
        <w:left w:val="none" w:sz="0" w:space="0" w:color="auto"/>
        <w:bottom w:val="none" w:sz="0" w:space="0" w:color="auto"/>
        <w:right w:val="none" w:sz="0" w:space="0" w:color="auto"/>
      </w:divBdr>
    </w:div>
    <w:div w:id="707950594">
      <w:bodyDiv w:val="1"/>
      <w:marLeft w:val="0"/>
      <w:marRight w:val="0"/>
      <w:marTop w:val="0"/>
      <w:marBottom w:val="0"/>
      <w:divBdr>
        <w:top w:val="none" w:sz="0" w:space="0" w:color="auto"/>
        <w:left w:val="none" w:sz="0" w:space="0" w:color="auto"/>
        <w:bottom w:val="none" w:sz="0" w:space="0" w:color="auto"/>
        <w:right w:val="none" w:sz="0" w:space="0" w:color="auto"/>
      </w:divBdr>
    </w:div>
    <w:div w:id="720711862">
      <w:bodyDiv w:val="1"/>
      <w:marLeft w:val="0"/>
      <w:marRight w:val="0"/>
      <w:marTop w:val="0"/>
      <w:marBottom w:val="0"/>
      <w:divBdr>
        <w:top w:val="none" w:sz="0" w:space="0" w:color="auto"/>
        <w:left w:val="none" w:sz="0" w:space="0" w:color="auto"/>
        <w:bottom w:val="none" w:sz="0" w:space="0" w:color="auto"/>
        <w:right w:val="none" w:sz="0" w:space="0" w:color="auto"/>
      </w:divBdr>
    </w:div>
    <w:div w:id="727611480">
      <w:bodyDiv w:val="1"/>
      <w:marLeft w:val="0"/>
      <w:marRight w:val="0"/>
      <w:marTop w:val="0"/>
      <w:marBottom w:val="0"/>
      <w:divBdr>
        <w:top w:val="none" w:sz="0" w:space="0" w:color="auto"/>
        <w:left w:val="none" w:sz="0" w:space="0" w:color="auto"/>
        <w:bottom w:val="none" w:sz="0" w:space="0" w:color="auto"/>
        <w:right w:val="none" w:sz="0" w:space="0" w:color="auto"/>
      </w:divBdr>
    </w:div>
    <w:div w:id="742143271">
      <w:bodyDiv w:val="1"/>
      <w:marLeft w:val="0"/>
      <w:marRight w:val="0"/>
      <w:marTop w:val="0"/>
      <w:marBottom w:val="0"/>
      <w:divBdr>
        <w:top w:val="none" w:sz="0" w:space="0" w:color="auto"/>
        <w:left w:val="none" w:sz="0" w:space="0" w:color="auto"/>
        <w:bottom w:val="none" w:sz="0" w:space="0" w:color="auto"/>
        <w:right w:val="none" w:sz="0" w:space="0" w:color="auto"/>
      </w:divBdr>
    </w:div>
    <w:div w:id="761798333">
      <w:bodyDiv w:val="1"/>
      <w:marLeft w:val="0"/>
      <w:marRight w:val="0"/>
      <w:marTop w:val="0"/>
      <w:marBottom w:val="0"/>
      <w:divBdr>
        <w:top w:val="none" w:sz="0" w:space="0" w:color="auto"/>
        <w:left w:val="none" w:sz="0" w:space="0" w:color="auto"/>
        <w:bottom w:val="none" w:sz="0" w:space="0" w:color="auto"/>
        <w:right w:val="none" w:sz="0" w:space="0" w:color="auto"/>
      </w:divBdr>
    </w:div>
    <w:div w:id="765463641">
      <w:bodyDiv w:val="1"/>
      <w:marLeft w:val="0"/>
      <w:marRight w:val="0"/>
      <w:marTop w:val="0"/>
      <w:marBottom w:val="0"/>
      <w:divBdr>
        <w:top w:val="none" w:sz="0" w:space="0" w:color="auto"/>
        <w:left w:val="none" w:sz="0" w:space="0" w:color="auto"/>
        <w:bottom w:val="none" w:sz="0" w:space="0" w:color="auto"/>
        <w:right w:val="none" w:sz="0" w:space="0" w:color="auto"/>
      </w:divBdr>
    </w:div>
    <w:div w:id="768084912">
      <w:bodyDiv w:val="1"/>
      <w:marLeft w:val="0"/>
      <w:marRight w:val="0"/>
      <w:marTop w:val="0"/>
      <w:marBottom w:val="0"/>
      <w:divBdr>
        <w:top w:val="none" w:sz="0" w:space="0" w:color="auto"/>
        <w:left w:val="none" w:sz="0" w:space="0" w:color="auto"/>
        <w:bottom w:val="none" w:sz="0" w:space="0" w:color="auto"/>
        <w:right w:val="none" w:sz="0" w:space="0" w:color="auto"/>
      </w:divBdr>
    </w:div>
    <w:div w:id="778449813">
      <w:bodyDiv w:val="1"/>
      <w:marLeft w:val="0"/>
      <w:marRight w:val="0"/>
      <w:marTop w:val="0"/>
      <w:marBottom w:val="0"/>
      <w:divBdr>
        <w:top w:val="none" w:sz="0" w:space="0" w:color="auto"/>
        <w:left w:val="none" w:sz="0" w:space="0" w:color="auto"/>
        <w:bottom w:val="none" w:sz="0" w:space="0" w:color="auto"/>
        <w:right w:val="none" w:sz="0" w:space="0" w:color="auto"/>
      </w:divBdr>
    </w:div>
    <w:div w:id="780220821">
      <w:bodyDiv w:val="1"/>
      <w:marLeft w:val="0"/>
      <w:marRight w:val="0"/>
      <w:marTop w:val="0"/>
      <w:marBottom w:val="0"/>
      <w:divBdr>
        <w:top w:val="none" w:sz="0" w:space="0" w:color="auto"/>
        <w:left w:val="none" w:sz="0" w:space="0" w:color="auto"/>
        <w:bottom w:val="none" w:sz="0" w:space="0" w:color="auto"/>
        <w:right w:val="none" w:sz="0" w:space="0" w:color="auto"/>
      </w:divBdr>
    </w:div>
    <w:div w:id="791283883">
      <w:bodyDiv w:val="1"/>
      <w:marLeft w:val="0"/>
      <w:marRight w:val="0"/>
      <w:marTop w:val="0"/>
      <w:marBottom w:val="0"/>
      <w:divBdr>
        <w:top w:val="none" w:sz="0" w:space="0" w:color="auto"/>
        <w:left w:val="none" w:sz="0" w:space="0" w:color="auto"/>
        <w:bottom w:val="none" w:sz="0" w:space="0" w:color="auto"/>
        <w:right w:val="none" w:sz="0" w:space="0" w:color="auto"/>
      </w:divBdr>
    </w:div>
    <w:div w:id="801310054">
      <w:bodyDiv w:val="1"/>
      <w:marLeft w:val="0"/>
      <w:marRight w:val="0"/>
      <w:marTop w:val="0"/>
      <w:marBottom w:val="0"/>
      <w:divBdr>
        <w:top w:val="none" w:sz="0" w:space="0" w:color="auto"/>
        <w:left w:val="none" w:sz="0" w:space="0" w:color="auto"/>
        <w:bottom w:val="none" w:sz="0" w:space="0" w:color="auto"/>
        <w:right w:val="none" w:sz="0" w:space="0" w:color="auto"/>
      </w:divBdr>
    </w:div>
    <w:div w:id="814567826">
      <w:bodyDiv w:val="1"/>
      <w:marLeft w:val="0"/>
      <w:marRight w:val="0"/>
      <w:marTop w:val="0"/>
      <w:marBottom w:val="0"/>
      <w:divBdr>
        <w:top w:val="none" w:sz="0" w:space="0" w:color="auto"/>
        <w:left w:val="none" w:sz="0" w:space="0" w:color="auto"/>
        <w:bottom w:val="none" w:sz="0" w:space="0" w:color="auto"/>
        <w:right w:val="none" w:sz="0" w:space="0" w:color="auto"/>
      </w:divBdr>
    </w:div>
    <w:div w:id="848107177">
      <w:bodyDiv w:val="1"/>
      <w:marLeft w:val="0"/>
      <w:marRight w:val="0"/>
      <w:marTop w:val="0"/>
      <w:marBottom w:val="0"/>
      <w:divBdr>
        <w:top w:val="none" w:sz="0" w:space="0" w:color="auto"/>
        <w:left w:val="none" w:sz="0" w:space="0" w:color="auto"/>
        <w:bottom w:val="none" w:sz="0" w:space="0" w:color="auto"/>
        <w:right w:val="none" w:sz="0" w:space="0" w:color="auto"/>
      </w:divBdr>
    </w:div>
    <w:div w:id="878518997">
      <w:bodyDiv w:val="1"/>
      <w:marLeft w:val="0"/>
      <w:marRight w:val="0"/>
      <w:marTop w:val="0"/>
      <w:marBottom w:val="0"/>
      <w:divBdr>
        <w:top w:val="none" w:sz="0" w:space="0" w:color="auto"/>
        <w:left w:val="none" w:sz="0" w:space="0" w:color="auto"/>
        <w:bottom w:val="none" w:sz="0" w:space="0" w:color="auto"/>
        <w:right w:val="none" w:sz="0" w:space="0" w:color="auto"/>
      </w:divBdr>
    </w:div>
    <w:div w:id="898323291">
      <w:bodyDiv w:val="1"/>
      <w:marLeft w:val="0"/>
      <w:marRight w:val="0"/>
      <w:marTop w:val="0"/>
      <w:marBottom w:val="0"/>
      <w:divBdr>
        <w:top w:val="none" w:sz="0" w:space="0" w:color="auto"/>
        <w:left w:val="none" w:sz="0" w:space="0" w:color="auto"/>
        <w:bottom w:val="none" w:sz="0" w:space="0" w:color="auto"/>
        <w:right w:val="none" w:sz="0" w:space="0" w:color="auto"/>
      </w:divBdr>
    </w:div>
    <w:div w:id="902570983">
      <w:bodyDiv w:val="1"/>
      <w:marLeft w:val="0"/>
      <w:marRight w:val="0"/>
      <w:marTop w:val="0"/>
      <w:marBottom w:val="0"/>
      <w:divBdr>
        <w:top w:val="none" w:sz="0" w:space="0" w:color="auto"/>
        <w:left w:val="none" w:sz="0" w:space="0" w:color="auto"/>
        <w:bottom w:val="none" w:sz="0" w:space="0" w:color="auto"/>
        <w:right w:val="none" w:sz="0" w:space="0" w:color="auto"/>
      </w:divBdr>
    </w:div>
    <w:div w:id="903101239">
      <w:bodyDiv w:val="1"/>
      <w:marLeft w:val="0"/>
      <w:marRight w:val="0"/>
      <w:marTop w:val="0"/>
      <w:marBottom w:val="0"/>
      <w:divBdr>
        <w:top w:val="none" w:sz="0" w:space="0" w:color="auto"/>
        <w:left w:val="none" w:sz="0" w:space="0" w:color="auto"/>
        <w:bottom w:val="none" w:sz="0" w:space="0" w:color="auto"/>
        <w:right w:val="none" w:sz="0" w:space="0" w:color="auto"/>
      </w:divBdr>
    </w:div>
    <w:div w:id="909002131">
      <w:bodyDiv w:val="1"/>
      <w:marLeft w:val="0"/>
      <w:marRight w:val="0"/>
      <w:marTop w:val="0"/>
      <w:marBottom w:val="0"/>
      <w:divBdr>
        <w:top w:val="none" w:sz="0" w:space="0" w:color="auto"/>
        <w:left w:val="none" w:sz="0" w:space="0" w:color="auto"/>
        <w:bottom w:val="none" w:sz="0" w:space="0" w:color="auto"/>
        <w:right w:val="none" w:sz="0" w:space="0" w:color="auto"/>
      </w:divBdr>
    </w:div>
    <w:div w:id="913323774">
      <w:bodyDiv w:val="1"/>
      <w:marLeft w:val="0"/>
      <w:marRight w:val="0"/>
      <w:marTop w:val="0"/>
      <w:marBottom w:val="0"/>
      <w:divBdr>
        <w:top w:val="none" w:sz="0" w:space="0" w:color="auto"/>
        <w:left w:val="none" w:sz="0" w:space="0" w:color="auto"/>
        <w:bottom w:val="none" w:sz="0" w:space="0" w:color="auto"/>
        <w:right w:val="none" w:sz="0" w:space="0" w:color="auto"/>
      </w:divBdr>
    </w:div>
    <w:div w:id="923145002">
      <w:bodyDiv w:val="1"/>
      <w:marLeft w:val="0"/>
      <w:marRight w:val="0"/>
      <w:marTop w:val="0"/>
      <w:marBottom w:val="0"/>
      <w:divBdr>
        <w:top w:val="none" w:sz="0" w:space="0" w:color="auto"/>
        <w:left w:val="none" w:sz="0" w:space="0" w:color="auto"/>
        <w:bottom w:val="none" w:sz="0" w:space="0" w:color="auto"/>
        <w:right w:val="none" w:sz="0" w:space="0" w:color="auto"/>
      </w:divBdr>
    </w:div>
    <w:div w:id="928389996">
      <w:bodyDiv w:val="1"/>
      <w:marLeft w:val="0"/>
      <w:marRight w:val="0"/>
      <w:marTop w:val="0"/>
      <w:marBottom w:val="0"/>
      <w:divBdr>
        <w:top w:val="none" w:sz="0" w:space="0" w:color="auto"/>
        <w:left w:val="none" w:sz="0" w:space="0" w:color="auto"/>
        <w:bottom w:val="none" w:sz="0" w:space="0" w:color="auto"/>
        <w:right w:val="none" w:sz="0" w:space="0" w:color="auto"/>
      </w:divBdr>
    </w:div>
    <w:div w:id="937830689">
      <w:bodyDiv w:val="1"/>
      <w:marLeft w:val="0"/>
      <w:marRight w:val="0"/>
      <w:marTop w:val="0"/>
      <w:marBottom w:val="0"/>
      <w:divBdr>
        <w:top w:val="none" w:sz="0" w:space="0" w:color="auto"/>
        <w:left w:val="none" w:sz="0" w:space="0" w:color="auto"/>
        <w:bottom w:val="none" w:sz="0" w:space="0" w:color="auto"/>
        <w:right w:val="none" w:sz="0" w:space="0" w:color="auto"/>
      </w:divBdr>
      <w:divsChild>
        <w:div w:id="1966303124">
          <w:marLeft w:val="0"/>
          <w:marRight w:val="0"/>
          <w:marTop w:val="0"/>
          <w:marBottom w:val="0"/>
          <w:divBdr>
            <w:top w:val="none" w:sz="0" w:space="0" w:color="auto"/>
            <w:left w:val="none" w:sz="0" w:space="0" w:color="auto"/>
            <w:bottom w:val="none" w:sz="0" w:space="0" w:color="auto"/>
            <w:right w:val="none" w:sz="0" w:space="0" w:color="auto"/>
          </w:divBdr>
        </w:div>
      </w:divsChild>
    </w:div>
    <w:div w:id="955867160">
      <w:bodyDiv w:val="1"/>
      <w:marLeft w:val="0"/>
      <w:marRight w:val="0"/>
      <w:marTop w:val="0"/>
      <w:marBottom w:val="0"/>
      <w:divBdr>
        <w:top w:val="none" w:sz="0" w:space="0" w:color="auto"/>
        <w:left w:val="none" w:sz="0" w:space="0" w:color="auto"/>
        <w:bottom w:val="none" w:sz="0" w:space="0" w:color="auto"/>
        <w:right w:val="none" w:sz="0" w:space="0" w:color="auto"/>
      </w:divBdr>
    </w:div>
    <w:div w:id="978727760">
      <w:bodyDiv w:val="1"/>
      <w:marLeft w:val="0"/>
      <w:marRight w:val="0"/>
      <w:marTop w:val="0"/>
      <w:marBottom w:val="0"/>
      <w:divBdr>
        <w:top w:val="none" w:sz="0" w:space="0" w:color="auto"/>
        <w:left w:val="none" w:sz="0" w:space="0" w:color="auto"/>
        <w:bottom w:val="none" w:sz="0" w:space="0" w:color="auto"/>
        <w:right w:val="none" w:sz="0" w:space="0" w:color="auto"/>
      </w:divBdr>
    </w:div>
    <w:div w:id="1008869303">
      <w:bodyDiv w:val="1"/>
      <w:marLeft w:val="0"/>
      <w:marRight w:val="0"/>
      <w:marTop w:val="0"/>
      <w:marBottom w:val="0"/>
      <w:divBdr>
        <w:top w:val="none" w:sz="0" w:space="0" w:color="auto"/>
        <w:left w:val="none" w:sz="0" w:space="0" w:color="auto"/>
        <w:bottom w:val="none" w:sz="0" w:space="0" w:color="auto"/>
        <w:right w:val="none" w:sz="0" w:space="0" w:color="auto"/>
      </w:divBdr>
      <w:divsChild>
        <w:div w:id="1904872450">
          <w:marLeft w:val="0"/>
          <w:marRight w:val="0"/>
          <w:marTop w:val="0"/>
          <w:marBottom w:val="0"/>
          <w:divBdr>
            <w:top w:val="none" w:sz="0" w:space="0" w:color="auto"/>
            <w:left w:val="none" w:sz="0" w:space="0" w:color="auto"/>
            <w:bottom w:val="none" w:sz="0" w:space="0" w:color="auto"/>
            <w:right w:val="none" w:sz="0" w:space="0" w:color="auto"/>
          </w:divBdr>
        </w:div>
      </w:divsChild>
    </w:div>
    <w:div w:id="1032851747">
      <w:bodyDiv w:val="1"/>
      <w:marLeft w:val="0"/>
      <w:marRight w:val="0"/>
      <w:marTop w:val="0"/>
      <w:marBottom w:val="0"/>
      <w:divBdr>
        <w:top w:val="none" w:sz="0" w:space="0" w:color="auto"/>
        <w:left w:val="none" w:sz="0" w:space="0" w:color="auto"/>
        <w:bottom w:val="none" w:sz="0" w:space="0" w:color="auto"/>
        <w:right w:val="none" w:sz="0" w:space="0" w:color="auto"/>
      </w:divBdr>
    </w:div>
    <w:div w:id="1035429798">
      <w:bodyDiv w:val="1"/>
      <w:marLeft w:val="0"/>
      <w:marRight w:val="0"/>
      <w:marTop w:val="0"/>
      <w:marBottom w:val="0"/>
      <w:divBdr>
        <w:top w:val="none" w:sz="0" w:space="0" w:color="auto"/>
        <w:left w:val="none" w:sz="0" w:space="0" w:color="auto"/>
        <w:bottom w:val="none" w:sz="0" w:space="0" w:color="auto"/>
        <w:right w:val="none" w:sz="0" w:space="0" w:color="auto"/>
      </w:divBdr>
    </w:div>
    <w:div w:id="1097168966">
      <w:bodyDiv w:val="1"/>
      <w:marLeft w:val="0"/>
      <w:marRight w:val="0"/>
      <w:marTop w:val="0"/>
      <w:marBottom w:val="0"/>
      <w:divBdr>
        <w:top w:val="none" w:sz="0" w:space="0" w:color="auto"/>
        <w:left w:val="none" w:sz="0" w:space="0" w:color="auto"/>
        <w:bottom w:val="none" w:sz="0" w:space="0" w:color="auto"/>
        <w:right w:val="none" w:sz="0" w:space="0" w:color="auto"/>
      </w:divBdr>
    </w:div>
    <w:div w:id="1126386144">
      <w:bodyDiv w:val="1"/>
      <w:marLeft w:val="0"/>
      <w:marRight w:val="0"/>
      <w:marTop w:val="0"/>
      <w:marBottom w:val="0"/>
      <w:divBdr>
        <w:top w:val="none" w:sz="0" w:space="0" w:color="auto"/>
        <w:left w:val="none" w:sz="0" w:space="0" w:color="auto"/>
        <w:bottom w:val="none" w:sz="0" w:space="0" w:color="auto"/>
        <w:right w:val="none" w:sz="0" w:space="0" w:color="auto"/>
      </w:divBdr>
    </w:div>
    <w:div w:id="1145126210">
      <w:bodyDiv w:val="1"/>
      <w:marLeft w:val="0"/>
      <w:marRight w:val="0"/>
      <w:marTop w:val="0"/>
      <w:marBottom w:val="0"/>
      <w:divBdr>
        <w:top w:val="none" w:sz="0" w:space="0" w:color="auto"/>
        <w:left w:val="none" w:sz="0" w:space="0" w:color="auto"/>
        <w:bottom w:val="none" w:sz="0" w:space="0" w:color="auto"/>
        <w:right w:val="none" w:sz="0" w:space="0" w:color="auto"/>
      </w:divBdr>
    </w:div>
    <w:div w:id="1146974105">
      <w:bodyDiv w:val="1"/>
      <w:marLeft w:val="0"/>
      <w:marRight w:val="0"/>
      <w:marTop w:val="0"/>
      <w:marBottom w:val="0"/>
      <w:divBdr>
        <w:top w:val="none" w:sz="0" w:space="0" w:color="auto"/>
        <w:left w:val="none" w:sz="0" w:space="0" w:color="auto"/>
        <w:bottom w:val="none" w:sz="0" w:space="0" w:color="auto"/>
        <w:right w:val="none" w:sz="0" w:space="0" w:color="auto"/>
      </w:divBdr>
    </w:div>
    <w:div w:id="1153182000">
      <w:bodyDiv w:val="1"/>
      <w:marLeft w:val="0"/>
      <w:marRight w:val="0"/>
      <w:marTop w:val="0"/>
      <w:marBottom w:val="0"/>
      <w:divBdr>
        <w:top w:val="none" w:sz="0" w:space="0" w:color="auto"/>
        <w:left w:val="none" w:sz="0" w:space="0" w:color="auto"/>
        <w:bottom w:val="none" w:sz="0" w:space="0" w:color="auto"/>
        <w:right w:val="none" w:sz="0" w:space="0" w:color="auto"/>
      </w:divBdr>
      <w:divsChild>
        <w:div w:id="1172378574">
          <w:marLeft w:val="0"/>
          <w:marRight w:val="0"/>
          <w:marTop w:val="0"/>
          <w:marBottom w:val="0"/>
          <w:divBdr>
            <w:top w:val="none" w:sz="0" w:space="0" w:color="auto"/>
            <w:left w:val="none" w:sz="0" w:space="0" w:color="auto"/>
            <w:bottom w:val="none" w:sz="0" w:space="0" w:color="auto"/>
            <w:right w:val="none" w:sz="0" w:space="0" w:color="auto"/>
          </w:divBdr>
        </w:div>
      </w:divsChild>
    </w:div>
    <w:div w:id="1155880499">
      <w:bodyDiv w:val="1"/>
      <w:marLeft w:val="0"/>
      <w:marRight w:val="0"/>
      <w:marTop w:val="0"/>
      <w:marBottom w:val="0"/>
      <w:divBdr>
        <w:top w:val="none" w:sz="0" w:space="0" w:color="auto"/>
        <w:left w:val="none" w:sz="0" w:space="0" w:color="auto"/>
        <w:bottom w:val="none" w:sz="0" w:space="0" w:color="auto"/>
        <w:right w:val="none" w:sz="0" w:space="0" w:color="auto"/>
      </w:divBdr>
      <w:divsChild>
        <w:div w:id="1825468028">
          <w:marLeft w:val="0"/>
          <w:marRight w:val="0"/>
          <w:marTop w:val="0"/>
          <w:marBottom w:val="0"/>
          <w:divBdr>
            <w:top w:val="none" w:sz="0" w:space="0" w:color="auto"/>
            <w:left w:val="none" w:sz="0" w:space="0" w:color="auto"/>
            <w:bottom w:val="none" w:sz="0" w:space="0" w:color="auto"/>
            <w:right w:val="none" w:sz="0" w:space="0" w:color="auto"/>
          </w:divBdr>
          <w:divsChild>
            <w:div w:id="2742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050">
      <w:bodyDiv w:val="1"/>
      <w:marLeft w:val="0"/>
      <w:marRight w:val="0"/>
      <w:marTop w:val="0"/>
      <w:marBottom w:val="0"/>
      <w:divBdr>
        <w:top w:val="none" w:sz="0" w:space="0" w:color="auto"/>
        <w:left w:val="none" w:sz="0" w:space="0" w:color="auto"/>
        <w:bottom w:val="none" w:sz="0" w:space="0" w:color="auto"/>
        <w:right w:val="none" w:sz="0" w:space="0" w:color="auto"/>
      </w:divBdr>
    </w:div>
    <w:div w:id="1211646035">
      <w:bodyDiv w:val="1"/>
      <w:marLeft w:val="0"/>
      <w:marRight w:val="0"/>
      <w:marTop w:val="0"/>
      <w:marBottom w:val="0"/>
      <w:divBdr>
        <w:top w:val="none" w:sz="0" w:space="0" w:color="auto"/>
        <w:left w:val="none" w:sz="0" w:space="0" w:color="auto"/>
        <w:bottom w:val="none" w:sz="0" w:space="0" w:color="auto"/>
        <w:right w:val="none" w:sz="0" w:space="0" w:color="auto"/>
      </w:divBdr>
    </w:div>
    <w:div w:id="1219979987">
      <w:bodyDiv w:val="1"/>
      <w:marLeft w:val="0"/>
      <w:marRight w:val="0"/>
      <w:marTop w:val="0"/>
      <w:marBottom w:val="0"/>
      <w:divBdr>
        <w:top w:val="none" w:sz="0" w:space="0" w:color="auto"/>
        <w:left w:val="none" w:sz="0" w:space="0" w:color="auto"/>
        <w:bottom w:val="none" w:sz="0" w:space="0" w:color="auto"/>
        <w:right w:val="none" w:sz="0" w:space="0" w:color="auto"/>
      </w:divBdr>
    </w:div>
    <w:div w:id="1277104345">
      <w:bodyDiv w:val="1"/>
      <w:marLeft w:val="0"/>
      <w:marRight w:val="0"/>
      <w:marTop w:val="0"/>
      <w:marBottom w:val="0"/>
      <w:divBdr>
        <w:top w:val="none" w:sz="0" w:space="0" w:color="auto"/>
        <w:left w:val="none" w:sz="0" w:space="0" w:color="auto"/>
        <w:bottom w:val="none" w:sz="0" w:space="0" w:color="auto"/>
        <w:right w:val="none" w:sz="0" w:space="0" w:color="auto"/>
      </w:divBdr>
    </w:div>
    <w:div w:id="1302462589">
      <w:bodyDiv w:val="1"/>
      <w:marLeft w:val="0"/>
      <w:marRight w:val="0"/>
      <w:marTop w:val="0"/>
      <w:marBottom w:val="0"/>
      <w:divBdr>
        <w:top w:val="none" w:sz="0" w:space="0" w:color="auto"/>
        <w:left w:val="none" w:sz="0" w:space="0" w:color="auto"/>
        <w:bottom w:val="none" w:sz="0" w:space="0" w:color="auto"/>
        <w:right w:val="none" w:sz="0" w:space="0" w:color="auto"/>
      </w:divBdr>
    </w:div>
    <w:div w:id="1343898162">
      <w:bodyDiv w:val="1"/>
      <w:marLeft w:val="0"/>
      <w:marRight w:val="0"/>
      <w:marTop w:val="0"/>
      <w:marBottom w:val="0"/>
      <w:divBdr>
        <w:top w:val="none" w:sz="0" w:space="0" w:color="auto"/>
        <w:left w:val="none" w:sz="0" w:space="0" w:color="auto"/>
        <w:bottom w:val="none" w:sz="0" w:space="0" w:color="auto"/>
        <w:right w:val="none" w:sz="0" w:space="0" w:color="auto"/>
      </w:divBdr>
    </w:div>
    <w:div w:id="1344743493">
      <w:bodyDiv w:val="1"/>
      <w:marLeft w:val="0"/>
      <w:marRight w:val="0"/>
      <w:marTop w:val="0"/>
      <w:marBottom w:val="0"/>
      <w:divBdr>
        <w:top w:val="none" w:sz="0" w:space="0" w:color="auto"/>
        <w:left w:val="none" w:sz="0" w:space="0" w:color="auto"/>
        <w:bottom w:val="none" w:sz="0" w:space="0" w:color="auto"/>
        <w:right w:val="none" w:sz="0" w:space="0" w:color="auto"/>
      </w:divBdr>
    </w:div>
    <w:div w:id="1366760132">
      <w:bodyDiv w:val="1"/>
      <w:marLeft w:val="0"/>
      <w:marRight w:val="0"/>
      <w:marTop w:val="0"/>
      <w:marBottom w:val="0"/>
      <w:divBdr>
        <w:top w:val="none" w:sz="0" w:space="0" w:color="auto"/>
        <w:left w:val="none" w:sz="0" w:space="0" w:color="auto"/>
        <w:bottom w:val="none" w:sz="0" w:space="0" w:color="auto"/>
        <w:right w:val="none" w:sz="0" w:space="0" w:color="auto"/>
      </w:divBdr>
    </w:div>
    <w:div w:id="1379554539">
      <w:bodyDiv w:val="1"/>
      <w:marLeft w:val="0"/>
      <w:marRight w:val="0"/>
      <w:marTop w:val="0"/>
      <w:marBottom w:val="0"/>
      <w:divBdr>
        <w:top w:val="none" w:sz="0" w:space="0" w:color="auto"/>
        <w:left w:val="none" w:sz="0" w:space="0" w:color="auto"/>
        <w:bottom w:val="none" w:sz="0" w:space="0" w:color="auto"/>
        <w:right w:val="none" w:sz="0" w:space="0" w:color="auto"/>
      </w:divBdr>
    </w:div>
    <w:div w:id="1396515397">
      <w:bodyDiv w:val="1"/>
      <w:marLeft w:val="0"/>
      <w:marRight w:val="0"/>
      <w:marTop w:val="0"/>
      <w:marBottom w:val="0"/>
      <w:divBdr>
        <w:top w:val="none" w:sz="0" w:space="0" w:color="auto"/>
        <w:left w:val="none" w:sz="0" w:space="0" w:color="auto"/>
        <w:bottom w:val="none" w:sz="0" w:space="0" w:color="auto"/>
        <w:right w:val="none" w:sz="0" w:space="0" w:color="auto"/>
      </w:divBdr>
    </w:div>
    <w:div w:id="1418357285">
      <w:bodyDiv w:val="1"/>
      <w:marLeft w:val="0"/>
      <w:marRight w:val="0"/>
      <w:marTop w:val="0"/>
      <w:marBottom w:val="0"/>
      <w:divBdr>
        <w:top w:val="none" w:sz="0" w:space="0" w:color="auto"/>
        <w:left w:val="none" w:sz="0" w:space="0" w:color="auto"/>
        <w:bottom w:val="none" w:sz="0" w:space="0" w:color="auto"/>
        <w:right w:val="none" w:sz="0" w:space="0" w:color="auto"/>
      </w:divBdr>
      <w:divsChild>
        <w:div w:id="202208156">
          <w:marLeft w:val="0"/>
          <w:marRight w:val="0"/>
          <w:marTop w:val="0"/>
          <w:marBottom w:val="0"/>
          <w:divBdr>
            <w:top w:val="none" w:sz="0" w:space="0" w:color="auto"/>
            <w:left w:val="none" w:sz="0" w:space="0" w:color="auto"/>
            <w:bottom w:val="none" w:sz="0" w:space="0" w:color="auto"/>
            <w:right w:val="none" w:sz="0" w:space="0" w:color="auto"/>
          </w:divBdr>
        </w:div>
      </w:divsChild>
    </w:div>
    <w:div w:id="1442215970">
      <w:bodyDiv w:val="1"/>
      <w:marLeft w:val="0"/>
      <w:marRight w:val="0"/>
      <w:marTop w:val="0"/>
      <w:marBottom w:val="0"/>
      <w:divBdr>
        <w:top w:val="none" w:sz="0" w:space="0" w:color="auto"/>
        <w:left w:val="none" w:sz="0" w:space="0" w:color="auto"/>
        <w:bottom w:val="none" w:sz="0" w:space="0" w:color="auto"/>
        <w:right w:val="none" w:sz="0" w:space="0" w:color="auto"/>
      </w:divBdr>
    </w:div>
    <w:div w:id="1543203178">
      <w:bodyDiv w:val="1"/>
      <w:marLeft w:val="0"/>
      <w:marRight w:val="0"/>
      <w:marTop w:val="0"/>
      <w:marBottom w:val="0"/>
      <w:divBdr>
        <w:top w:val="none" w:sz="0" w:space="0" w:color="auto"/>
        <w:left w:val="none" w:sz="0" w:space="0" w:color="auto"/>
        <w:bottom w:val="none" w:sz="0" w:space="0" w:color="auto"/>
        <w:right w:val="none" w:sz="0" w:space="0" w:color="auto"/>
      </w:divBdr>
    </w:div>
    <w:div w:id="1577276391">
      <w:bodyDiv w:val="1"/>
      <w:marLeft w:val="0"/>
      <w:marRight w:val="0"/>
      <w:marTop w:val="0"/>
      <w:marBottom w:val="0"/>
      <w:divBdr>
        <w:top w:val="none" w:sz="0" w:space="0" w:color="auto"/>
        <w:left w:val="none" w:sz="0" w:space="0" w:color="auto"/>
        <w:bottom w:val="none" w:sz="0" w:space="0" w:color="auto"/>
        <w:right w:val="none" w:sz="0" w:space="0" w:color="auto"/>
      </w:divBdr>
      <w:divsChild>
        <w:div w:id="1789663449">
          <w:marLeft w:val="0"/>
          <w:marRight w:val="0"/>
          <w:marTop w:val="0"/>
          <w:marBottom w:val="0"/>
          <w:divBdr>
            <w:top w:val="none" w:sz="0" w:space="0" w:color="auto"/>
            <w:left w:val="none" w:sz="0" w:space="0" w:color="auto"/>
            <w:bottom w:val="none" w:sz="0" w:space="0" w:color="auto"/>
            <w:right w:val="none" w:sz="0" w:space="0" w:color="auto"/>
          </w:divBdr>
        </w:div>
      </w:divsChild>
    </w:div>
    <w:div w:id="1616474568">
      <w:bodyDiv w:val="1"/>
      <w:marLeft w:val="0"/>
      <w:marRight w:val="0"/>
      <w:marTop w:val="0"/>
      <w:marBottom w:val="0"/>
      <w:divBdr>
        <w:top w:val="none" w:sz="0" w:space="0" w:color="auto"/>
        <w:left w:val="none" w:sz="0" w:space="0" w:color="auto"/>
        <w:bottom w:val="none" w:sz="0" w:space="0" w:color="auto"/>
        <w:right w:val="none" w:sz="0" w:space="0" w:color="auto"/>
      </w:divBdr>
    </w:div>
    <w:div w:id="1652978411">
      <w:bodyDiv w:val="1"/>
      <w:marLeft w:val="0"/>
      <w:marRight w:val="0"/>
      <w:marTop w:val="0"/>
      <w:marBottom w:val="0"/>
      <w:divBdr>
        <w:top w:val="none" w:sz="0" w:space="0" w:color="auto"/>
        <w:left w:val="none" w:sz="0" w:space="0" w:color="auto"/>
        <w:bottom w:val="none" w:sz="0" w:space="0" w:color="auto"/>
        <w:right w:val="none" w:sz="0" w:space="0" w:color="auto"/>
      </w:divBdr>
    </w:div>
    <w:div w:id="1680111583">
      <w:bodyDiv w:val="1"/>
      <w:marLeft w:val="0"/>
      <w:marRight w:val="0"/>
      <w:marTop w:val="0"/>
      <w:marBottom w:val="0"/>
      <w:divBdr>
        <w:top w:val="none" w:sz="0" w:space="0" w:color="auto"/>
        <w:left w:val="none" w:sz="0" w:space="0" w:color="auto"/>
        <w:bottom w:val="none" w:sz="0" w:space="0" w:color="auto"/>
        <w:right w:val="none" w:sz="0" w:space="0" w:color="auto"/>
      </w:divBdr>
    </w:div>
    <w:div w:id="1686439452">
      <w:bodyDiv w:val="1"/>
      <w:marLeft w:val="0"/>
      <w:marRight w:val="0"/>
      <w:marTop w:val="0"/>
      <w:marBottom w:val="0"/>
      <w:divBdr>
        <w:top w:val="none" w:sz="0" w:space="0" w:color="auto"/>
        <w:left w:val="none" w:sz="0" w:space="0" w:color="auto"/>
        <w:bottom w:val="none" w:sz="0" w:space="0" w:color="auto"/>
        <w:right w:val="none" w:sz="0" w:space="0" w:color="auto"/>
      </w:divBdr>
    </w:div>
    <w:div w:id="1723671422">
      <w:bodyDiv w:val="1"/>
      <w:marLeft w:val="0"/>
      <w:marRight w:val="0"/>
      <w:marTop w:val="0"/>
      <w:marBottom w:val="0"/>
      <w:divBdr>
        <w:top w:val="none" w:sz="0" w:space="0" w:color="auto"/>
        <w:left w:val="none" w:sz="0" w:space="0" w:color="auto"/>
        <w:bottom w:val="none" w:sz="0" w:space="0" w:color="auto"/>
        <w:right w:val="none" w:sz="0" w:space="0" w:color="auto"/>
      </w:divBdr>
    </w:div>
    <w:div w:id="1757901101">
      <w:bodyDiv w:val="1"/>
      <w:marLeft w:val="0"/>
      <w:marRight w:val="0"/>
      <w:marTop w:val="0"/>
      <w:marBottom w:val="0"/>
      <w:divBdr>
        <w:top w:val="none" w:sz="0" w:space="0" w:color="auto"/>
        <w:left w:val="none" w:sz="0" w:space="0" w:color="auto"/>
        <w:bottom w:val="none" w:sz="0" w:space="0" w:color="auto"/>
        <w:right w:val="none" w:sz="0" w:space="0" w:color="auto"/>
      </w:divBdr>
    </w:div>
    <w:div w:id="1760714263">
      <w:bodyDiv w:val="1"/>
      <w:marLeft w:val="0"/>
      <w:marRight w:val="0"/>
      <w:marTop w:val="0"/>
      <w:marBottom w:val="0"/>
      <w:divBdr>
        <w:top w:val="none" w:sz="0" w:space="0" w:color="auto"/>
        <w:left w:val="none" w:sz="0" w:space="0" w:color="auto"/>
        <w:bottom w:val="none" w:sz="0" w:space="0" w:color="auto"/>
        <w:right w:val="none" w:sz="0" w:space="0" w:color="auto"/>
      </w:divBdr>
    </w:div>
    <w:div w:id="1795904121">
      <w:bodyDiv w:val="1"/>
      <w:marLeft w:val="0"/>
      <w:marRight w:val="0"/>
      <w:marTop w:val="0"/>
      <w:marBottom w:val="0"/>
      <w:divBdr>
        <w:top w:val="none" w:sz="0" w:space="0" w:color="auto"/>
        <w:left w:val="none" w:sz="0" w:space="0" w:color="auto"/>
        <w:bottom w:val="none" w:sz="0" w:space="0" w:color="auto"/>
        <w:right w:val="none" w:sz="0" w:space="0" w:color="auto"/>
      </w:divBdr>
    </w:div>
    <w:div w:id="1820262702">
      <w:bodyDiv w:val="1"/>
      <w:marLeft w:val="0"/>
      <w:marRight w:val="0"/>
      <w:marTop w:val="0"/>
      <w:marBottom w:val="0"/>
      <w:divBdr>
        <w:top w:val="none" w:sz="0" w:space="0" w:color="auto"/>
        <w:left w:val="none" w:sz="0" w:space="0" w:color="auto"/>
        <w:bottom w:val="none" w:sz="0" w:space="0" w:color="auto"/>
        <w:right w:val="none" w:sz="0" w:space="0" w:color="auto"/>
      </w:divBdr>
    </w:div>
    <w:div w:id="1855220830">
      <w:bodyDiv w:val="1"/>
      <w:marLeft w:val="0"/>
      <w:marRight w:val="0"/>
      <w:marTop w:val="0"/>
      <w:marBottom w:val="0"/>
      <w:divBdr>
        <w:top w:val="none" w:sz="0" w:space="0" w:color="auto"/>
        <w:left w:val="none" w:sz="0" w:space="0" w:color="auto"/>
        <w:bottom w:val="none" w:sz="0" w:space="0" w:color="auto"/>
        <w:right w:val="none" w:sz="0" w:space="0" w:color="auto"/>
      </w:divBdr>
    </w:div>
    <w:div w:id="1937442614">
      <w:bodyDiv w:val="1"/>
      <w:marLeft w:val="0"/>
      <w:marRight w:val="0"/>
      <w:marTop w:val="0"/>
      <w:marBottom w:val="0"/>
      <w:divBdr>
        <w:top w:val="none" w:sz="0" w:space="0" w:color="auto"/>
        <w:left w:val="none" w:sz="0" w:space="0" w:color="auto"/>
        <w:bottom w:val="none" w:sz="0" w:space="0" w:color="auto"/>
        <w:right w:val="none" w:sz="0" w:space="0" w:color="auto"/>
      </w:divBdr>
    </w:div>
    <w:div w:id="1950358756">
      <w:bodyDiv w:val="1"/>
      <w:marLeft w:val="0"/>
      <w:marRight w:val="0"/>
      <w:marTop w:val="0"/>
      <w:marBottom w:val="0"/>
      <w:divBdr>
        <w:top w:val="none" w:sz="0" w:space="0" w:color="auto"/>
        <w:left w:val="none" w:sz="0" w:space="0" w:color="auto"/>
        <w:bottom w:val="none" w:sz="0" w:space="0" w:color="auto"/>
        <w:right w:val="none" w:sz="0" w:space="0" w:color="auto"/>
      </w:divBdr>
    </w:div>
    <w:div w:id="2001694434">
      <w:bodyDiv w:val="1"/>
      <w:marLeft w:val="0"/>
      <w:marRight w:val="0"/>
      <w:marTop w:val="0"/>
      <w:marBottom w:val="0"/>
      <w:divBdr>
        <w:top w:val="none" w:sz="0" w:space="0" w:color="auto"/>
        <w:left w:val="none" w:sz="0" w:space="0" w:color="auto"/>
        <w:bottom w:val="none" w:sz="0" w:space="0" w:color="auto"/>
        <w:right w:val="none" w:sz="0" w:space="0" w:color="auto"/>
      </w:divBdr>
    </w:div>
    <w:div w:id="2054500434">
      <w:bodyDiv w:val="1"/>
      <w:marLeft w:val="0"/>
      <w:marRight w:val="0"/>
      <w:marTop w:val="0"/>
      <w:marBottom w:val="0"/>
      <w:divBdr>
        <w:top w:val="none" w:sz="0" w:space="0" w:color="auto"/>
        <w:left w:val="none" w:sz="0" w:space="0" w:color="auto"/>
        <w:bottom w:val="none" w:sz="0" w:space="0" w:color="auto"/>
        <w:right w:val="none" w:sz="0" w:space="0" w:color="auto"/>
      </w:divBdr>
    </w:div>
    <w:div w:id="2056197364">
      <w:bodyDiv w:val="1"/>
      <w:marLeft w:val="0"/>
      <w:marRight w:val="0"/>
      <w:marTop w:val="0"/>
      <w:marBottom w:val="0"/>
      <w:divBdr>
        <w:top w:val="none" w:sz="0" w:space="0" w:color="auto"/>
        <w:left w:val="none" w:sz="0" w:space="0" w:color="auto"/>
        <w:bottom w:val="none" w:sz="0" w:space="0" w:color="auto"/>
        <w:right w:val="none" w:sz="0" w:space="0" w:color="auto"/>
      </w:divBdr>
      <w:divsChild>
        <w:div w:id="1421566486">
          <w:marLeft w:val="0"/>
          <w:marRight w:val="0"/>
          <w:marTop w:val="0"/>
          <w:marBottom w:val="0"/>
          <w:divBdr>
            <w:top w:val="none" w:sz="0" w:space="0" w:color="auto"/>
            <w:left w:val="none" w:sz="0" w:space="0" w:color="auto"/>
            <w:bottom w:val="none" w:sz="0" w:space="0" w:color="auto"/>
            <w:right w:val="none" w:sz="0" w:space="0" w:color="auto"/>
          </w:divBdr>
        </w:div>
      </w:divsChild>
    </w:div>
    <w:div w:id="2058431775">
      <w:bodyDiv w:val="1"/>
      <w:marLeft w:val="0"/>
      <w:marRight w:val="0"/>
      <w:marTop w:val="0"/>
      <w:marBottom w:val="0"/>
      <w:divBdr>
        <w:top w:val="none" w:sz="0" w:space="0" w:color="auto"/>
        <w:left w:val="none" w:sz="0" w:space="0" w:color="auto"/>
        <w:bottom w:val="none" w:sz="0" w:space="0" w:color="auto"/>
        <w:right w:val="none" w:sz="0" w:space="0" w:color="auto"/>
      </w:divBdr>
    </w:div>
    <w:div w:id="2066563870">
      <w:bodyDiv w:val="1"/>
      <w:marLeft w:val="0"/>
      <w:marRight w:val="0"/>
      <w:marTop w:val="0"/>
      <w:marBottom w:val="0"/>
      <w:divBdr>
        <w:top w:val="none" w:sz="0" w:space="0" w:color="auto"/>
        <w:left w:val="none" w:sz="0" w:space="0" w:color="auto"/>
        <w:bottom w:val="none" w:sz="0" w:space="0" w:color="auto"/>
        <w:right w:val="none" w:sz="0" w:space="0" w:color="auto"/>
      </w:divBdr>
    </w:div>
    <w:div w:id="2113012013">
      <w:bodyDiv w:val="1"/>
      <w:marLeft w:val="0"/>
      <w:marRight w:val="0"/>
      <w:marTop w:val="0"/>
      <w:marBottom w:val="0"/>
      <w:divBdr>
        <w:top w:val="none" w:sz="0" w:space="0" w:color="auto"/>
        <w:left w:val="none" w:sz="0" w:space="0" w:color="auto"/>
        <w:bottom w:val="none" w:sz="0" w:space="0" w:color="auto"/>
        <w:right w:val="none" w:sz="0" w:space="0" w:color="auto"/>
      </w:divBdr>
      <w:divsChild>
        <w:div w:id="1763524045">
          <w:marLeft w:val="0"/>
          <w:marRight w:val="0"/>
          <w:marTop w:val="0"/>
          <w:marBottom w:val="0"/>
          <w:divBdr>
            <w:top w:val="none" w:sz="0" w:space="0" w:color="auto"/>
            <w:left w:val="none" w:sz="0" w:space="0" w:color="auto"/>
            <w:bottom w:val="none" w:sz="0" w:space="0" w:color="auto"/>
            <w:right w:val="none" w:sz="0" w:space="0" w:color="auto"/>
          </w:divBdr>
          <w:divsChild>
            <w:div w:id="149834519">
              <w:marLeft w:val="0"/>
              <w:marRight w:val="0"/>
              <w:marTop w:val="0"/>
              <w:marBottom w:val="0"/>
              <w:divBdr>
                <w:top w:val="none" w:sz="0" w:space="0" w:color="auto"/>
                <w:left w:val="none" w:sz="0" w:space="0" w:color="auto"/>
                <w:bottom w:val="none" w:sz="0" w:space="0" w:color="auto"/>
                <w:right w:val="none" w:sz="0" w:space="0" w:color="auto"/>
              </w:divBdr>
            </w:div>
            <w:div w:id="12893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4521">
      <w:bodyDiv w:val="1"/>
      <w:marLeft w:val="0"/>
      <w:marRight w:val="0"/>
      <w:marTop w:val="0"/>
      <w:marBottom w:val="0"/>
      <w:divBdr>
        <w:top w:val="none" w:sz="0" w:space="0" w:color="auto"/>
        <w:left w:val="none" w:sz="0" w:space="0" w:color="auto"/>
        <w:bottom w:val="none" w:sz="0" w:space="0" w:color="auto"/>
        <w:right w:val="none" w:sz="0" w:space="0" w:color="auto"/>
      </w:divBdr>
    </w:div>
    <w:div w:id="2124569785">
      <w:bodyDiv w:val="1"/>
      <w:marLeft w:val="0"/>
      <w:marRight w:val="0"/>
      <w:marTop w:val="0"/>
      <w:marBottom w:val="0"/>
      <w:divBdr>
        <w:top w:val="none" w:sz="0" w:space="0" w:color="auto"/>
        <w:left w:val="none" w:sz="0" w:space="0" w:color="auto"/>
        <w:bottom w:val="none" w:sz="0" w:space="0" w:color="auto"/>
        <w:right w:val="none" w:sz="0" w:space="0" w:color="auto"/>
      </w:divBdr>
    </w:div>
    <w:div w:id="2127920861">
      <w:bodyDiv w:val="1"/>
      <w:marLeft w:val="0"/>
      <w:marRight w:val="0"/>
      <w:marTop w:val="0"/>
      <w:marBottom w:val="0"/>
      <w:divBdr>
        <w:top w:val="none" w:sz="0" w:space="0" w:color="auto"/>
        <w:left w:val="none" w:sz="0" w:space="0" w:color="auto"/>
        <w:bottom w:val="none" w:sz="0" w:space="0" w:color="auto"/>
        <w:right w:val="none" w:sz="0" w:space="0" w:color="auto"/>
      </w:divBdr>
    </w:div>
    <w:div w:id="21365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5441-7372-4948-BB59-4620DB4A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317</Words>
  <Characters>1811</Characters>
  <Application>Microsoft Office Word</Application>
  <DocSecurity>0</DocSecurity>
  <Lines>15</Lines>
  <Paragraphs>4</Paragraphs>
  <ScaleCrop>false</ScaleCrop>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clt15-pc</dc:creator>
  <cp:keywords/>
  <dc:description/>
  <cp:lastModifiedBy>clt15-pc</cp:lastModifiedBy>
  <cp:revision>122</cp:revision>
  <dcterms:created xsi:type="dcterms:W3CDTF">2020-10-22T06:28:00Z</dcterms:created>
  <dcterms:modified xsi:type="dcterms:W3CDTF">2020-10-23T00:26:00Z</dcterms:modified>
</cp:coreProperties>
</file>