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E8F1" w14:textId="77777777" w:rsidR="005B39FD" w:rsidRPr="0044686C" w:rsidRDefault="005B39FD" w:rsidP="005B39FD">
      <w:pPr>
        <w:tabs>
          <w:tab w:val="left" w:pos="6975"/>
        </w:tabs>
        <w:spacing w:after="0"/>
        <w:jc w:val="center"/>
        <w:rPr>
          <w:b/>
          <w:sz w:val="34"/>
          <w:szCs w:val="28"/>
        </w:rPr>
      </w:pPr>
      <w:r w:rsidRPr="0044686C">
        <w:rPr>
          <w:b/>
          <w:sz w:val="34"/>
          <w:szCs w:val="28"/>
        </w:rPr>
        <w:t>PASTOR CLINTION ORLUNWO BENJAMIN</w:t>
      </w:r>
    </w:p>
    <w:p w14:paraId="566D25D7" w14:textId="77777777" w:rsidR="005B39FD" w:rsidRPr="0044686C" w:rsidRDefault="005B39FD" w:rsidP="005B39FD">
      <w:pPr>
        <w:jc w:val="center"/>
        <w:rPr>
          <w:sz w:val="28"/>
          <w:szCs w:val="72"/>
        </w:rPr>
      </w:pPr>
      <w:r w:rsidRPr="0044686C">
        <w:rPr>
          <w:sz w:val="28"/>
          <w:szCs w:val="72"/>
        </w:rPr>
        <w:t>(February 19</w:t>
      </w:r>
      <w:r w:rsidRPr="0044686C">
        <w:rPr>
          <w:sz w:val="28"/>
          <w:szCs w:val="72"/>
          <w:vertAlign w:val="superscript"/>
        </w:rPr>
        <w:t>th</w:t>
      </w:r>
      <w:r w:rsidRPr="0044686C">
        <w:rPr>
          <w:sz w:val="28"/>
          <w:szCs w:val="72"/>
        </w:rPr>
        <w:t xml:space="preserve"> 1962 – May 2</w:t>
      </w:r>
      <w:r w:rsidRPr="0044686C">
        <w:rPr>
          <w:sz w:val="28"/>
          <w:szCs w:val="72"/>
          <w:vertAlign w:val="superscript"/>
        </w:rPr>
        <w:t>nd</w:t>
      </w:r>
      <w:r w:rsidRPr="0044686C">
        <w:rPr>
          <w:sz w:val="28"/>
          <w:szCs w:val="72"/>
        </w:rPr>
        <w:t>, 2023)</w:t>
      </w:r>
    </w:p>
    <w:p w14:paraId="34517D1A" w14:textId="77777777" w:rsidR="005B39FD" w:rsidRPr="0044686C" w:rsidRDefault="005B39FD" w:rsidP="005B39FD">
      <w:pPr>
        <w:tabs>
          <w:tab w:val="left" w:pos="6975"/>
        </w:tabs>
        <w:jc w:val="center"/>
        <w:rPr>
          <w:b/>
          <w:sz w:val="28"/>
          <w:szCs w:val="28"/>
        </w:rPr>
      </w:pPr>
      <w:r w:rsidRPr="0044686C">
        <w:rPr>
          <w:b/>
          <w:sz w:val="28"/>
          <w:szCs w:val="28"/>
        </w:rPr>
        <w:t>FUNERAL ORATION</w:t>
      </w:r>
    </w:p>
    <w:p w14:paraId="353930AD"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This particular moment marks the sad eclipse in the sun of a great son, brother, father, uncle,</w:t>
      </w:r>
      <w:r w:rsidRPr="0044686C">
        <w:rPr>
          <w:rFonts w:eastAsia="Times New Roman" w:cstheme="minorHAnsi"/>
          <w:sz w:val="24"/>
          <w:szCs w:val="24"/>
        </w:rPr>
        <w:t xml:space="preserve"> </w:t>
      </w:r>
      <w:r w:rsidRPr="00EF6BA0">
        <w:rPr>
          <w:rFonts w:eastAsia="Times New Roman" w:cstheme="minorHAnsi"/>
          <w:sz w:val="24"/>
          <w:szCs w:val="24"/>
        </w:rPr>
        <w:t xml:space="preserve">in-law, friend and </w:t>
      </w:r>
      <w:r w:rsidRPr="0044686C">
        <w:rPr>
          <w:rFonts w:eastAsia="Times New Roman" w:cstheme="minorHAnsi"/>
          <w:sz w:val="24"/>
          <w:szCs w:val="24"/>
        </w:rPr>
        <w:t>well-wisher</w:t>
      </w:r>
      <w:r w:rsidRPr="00EF6BA0">
        <w:rPr>
          <w:rFonts w:eastAsia="Times New Roman" w:cstheme="minorHAnsi"/>
          <w:sz w:val="24"/>
          <w:szCs w:val="24"/>
        </w:rPr>
        <w:t xml:space="preserve">. My people – family members, friends and </w:t>
      </w:r>
      <w:r w:rsidRPr="0044686C">
        <w:rPr>
          <w:rFonts w:eastAsia="Times New Roman" w:cstheme="minorHAnsi"/>
          <w:sz w:val="24"/>
          <w:szCs w:val="24"/>
        </w:rPr>
        <w:t>well-wishers</w:t>
      </w:r>
      <w:r w:rsidRPr="00EF6BA0">
        <w:rPr>
          <w:rFonts w:eastAsia="Times New Roman" w:cstheme="minorHAnsi"/>
          <w:sz w:val="24"/>
          <w:szCs w:val="24"/>
        </w:rPr>
        <w:t xml:space="preserve">, confined and lying in this beautiful casket is the lifeless (but once active) body of a great man whose sojourn on planet earth has culminated in this requiem today. Beholding his intimidating presence today lying there – majestic even in death, who would have thought that, on the </w:t>
      </w:r>
      <w:r w:rsidRPr="0044686C">
        <w:rPr>
          <w:rFonts w:eastAsia="Times New Roman" w:cstheme="minorHAnsi"/>
          <w:sz w:val="24"/>
          <w:szCs w:val="24"/>
        </w:rPr>
        <w:t>19</w:t>
      </w:r>
      <w:r w:rsidRPr="00EF6BA0">
        <w:rPr>
          <w:rFonts w:eastAsia="Times New Roman" w:cstheme="minorHAnsi"/>
          <w:sz w:val="24"/>
          <w:szCs w:val="24"/>
        </w:rPr>
        <w:t xml:space="preserve">th day of </w:t>
      </w:r>
      <w:r w:rsidRPr="0044686C">
        <w:rPr>
          <w:rFonts w:eastAsia="Times New Roman" w:cstheme="minorHAnsi"/>
          <w:sz w:val="24"/>
          <w:szCs w:val="24"/>
        </w:rPr>
        <w:t>February</w:t>
      </w:r>
      <w:r w:rsidRPr="00EF6BA0">
        <w:rPr>
          <w:rFonts w:eastAsia="Times New Roman" w:cstheme="minorHAnsi"/>
          <w:sz w:val="24"/>
          <w:szCs w:val="24"/>
        </w:rPr>
        <w:t>, 19</w:t>
      </w:r>
      <w:r w:rsidRPr="0044686C">
        <w:rPr>
          <w:rFonts w:eastAsia="Times New Roman" w:cstheme="minorHAnsi"/>
          <w:sz w:val="24"/>
          <w:szCs w:val="24"/>
        </w:rPr>
        <w:t>62</w:t>
      </w:r>
      <w:r w:rsidRPr="00EF6BA0">
        <w:rPr>
          <w:rFonts w:eastAsia="Times New Roman" w:cstheme="minorHAnsi"/>
          <w:sz w:val="24"/>
          <w:szCs w:val="24"/>
        </w:rPr>
        <w:t xml:space="preserve">, the little bright-eyed boy born in </w:t>
      </w:r>
      <w:proofErr w:type="spellStart"/>
      <w:r w:rsidRPr="0044686C">
        <w:rPr>
          <w:rFonts w:eastAsia="Times New Roman" w:cstheme="minorHAnsi"/>
          <w:sz w:val="24"/>
          <w:szCs w:val="24"/>
        </w:rPr>
        <w:t>Ogbele</w:t>
      </w:r>
      <w:proofErr w:type="spellEnd"/>
      <w:r w:rsidRPr="0044686C">
        <w:rPr>
          <w:rFonts w:eastAsia="Times New Roman" w:cstheme="minorHAnsi"/>
          <w:sz w:val="24"/>
          <w:szCs w:val="24"/>
        </w:rPr>
        <w:t xml:space="preserve">, </w:t>
      </w:r>
      <w:proofErr w:type="spellStart"/>
      <w:r w:rsidRPr="0044686C">
        <w:rPr>
          <w:rFonts w:eastAsia="Times New Roman" w:cstheme="minorHAnsi"/>
          <w:sz w:val="24"/>
          <w:szCs w:val="24"/>
        </w:rPr>
        <w:t>Ahaoda</w:t>
      </w:r>
      <w:proofErr w:type="spellEnd"/>
      <w:r w:rsidRPr="0044686C">
        <w:rPr>
          <w:rFonts w:eastAsia="Times New Roman" w:cstheme="minorHAnsi"/>
          <w:sz w:val="24"/>
          <w:szCs w:val="24"/>
        </w:rPr>
        <w:t xml:space="preserve">-East </w:t>
      </w:r>
      <w:r w:rsidRPr="00EF6BA0">
        <w:rPr>
          <w:rFonts w:eastAsia="Times New Roman" w:cstheme="minorHAnsi"/>
          <w:sz w:val="24"/>
          <w:szCs w:val="24"/>
        </w:rPr>
        <w:t xml:space="preserve">Local Government Area of </w:t>
      </w:r>
      <w:r w:rsidRPr="0044686C">
        <w:rPr>
          <w:rFonts w:eastAsia="Times New Roman" w:cstheme="minorHAnsi"/>
          <w:sz w:val="24"/>
          <w:szCs w:val="24"/>
        </w:rPr>
        <w:t xml:space="preserve">Rivers </w:t>
      </w:r>
      <w:r w:rsidRPr="00EF6BA0">
        <w:rPr>
          <w:rFonts w:eastAsia="Times New Roman" w:cstheme="minorHAnsi"/>
          <w:sz w:val="24"/>
          <w:szCs w:val="24"/>
        </w:rPr>
        <w:t>State, Nigeria would grow into the colossus whose life and times we are all gathered today to celebrate? To all here gathered to do him honor, I, therefore, crave your indulgence to embark on this admissibly herculean task of encapsulating the biography of an icon.</w:t>
      </w:r>
    </w:p>
    <w:p w14:paraId="6E0D3BB4"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r w:rsidRPr="00EF6BA0">
        <w:rPr>
          <w:rFonts w:eastAsia="Times New Roman" w:cstheme="minorHAnsi"/>
          <w:b/>
          <w:bCs/>
          <w:sz w:val="24"/>
          <w:szCs w:val="24"/>
        </w:rPr>
        <w:t>Early Life and Education</w:t>
      </w:r>
    </w:p>
    <w:p w14:paraId="0CB866F3"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44686C">
        <w:rPr>
          <w:rFonts w:eastAsia="Times New Roman" w:cstheme="minorHAnsi"/>
          <w:sz w:val="24"/>
          <w:szCs w:val="24"/>
        </w:rPr>
        <w:t xml:space="preserve">Pastor Clinton </w:t>
      </w:r>
      <w:proofErr w:type="spellStart"/>
      <w:r w:rsidRPr="0044686C">
        <w:rPr>
          <w:rFonts w:eastAsia="Times New Roman" w:cstheme="minorHAnsi"/>
          <w:sz w:val="24"/>
          <w:szCs w:val="24"/>
        </w:rPr>
        <w:t>Orlunwo</w:t>
      </w:r>
      <w:proofErr w:type="spellEnd"/>
      <w:r w:rsidRPr="0044686C">
        <w:rPr>
          <w:rFonts w:eastAsia="Times New Roman" w:cstheme="minorHAnsi"/>
          <w:sz w:val="24"/>
          <w:szCs w:val="24"/>
        </w:rPr>
        <w:t xml:space="preserve"> Benjamin</w:t>
      </w:r>
      <w:r w:rsidRPr="00EF6BA0">
        <w:rPr>
          <w:rFonts w:eastAsia="Times New Roman" w:cstheme="minorHAnsi"/>
          <w:sz w:val="24"/>
          <w:szCs w:val="24"/>
        </w:rPr>
        <w:t xml:space="preserve"> attended </w:t>
      </w:r>
      <w:r w:rsidRPr="0044686C">
        <w:rPr>
          <w:rFonts w:eastAsia="Times New Roman" w:cstheme="minorHAnsi"/>
          <w:sz w:val="24"/>
          <w:szCs w:val="24"/>
        </w:rPr>
        <w:t xml:space="preserve">State School, </w:t>
      </w:r>
      <w:proofErr w:type="spellStart"/>
      <w:r w:rsidRPr="0044686C">
        <w:rPr>
          <w:rFonts w:eastAsia="Times New Roman" w:cstheme="minorHAnsi"/>
          <w:sz w:val="24"/>
          <w:szCs w:val="24"/>
        </w:rPr>
        <w:t>Ogbele</w:t>
      </w:r>
      <w:proofErr w:type="spellEnd"/>
      <w:r w:rsidRPr="0044686C">
        <w:rPr>
          <w:rFonts w:eastAsia="Times New Roman" w:cstheme="minorHAnsi"/>
          <w:sz w:val="24"/>
          <w:szCs w:val="24"/>
        </w:rPr>
        <w:t xml:space="preserve"> - </w:t>
      </w:r>
      <w:proofErr w:type="spellStart"/>
      <w:r w:rsidRPr="0044686C">
        <w:rPr>
          <w:rFonts w:eastAsia="Times New Roman" w:cstheme="minorHAnsi"/>
          <w:sz w:val="24"/>
          <w:szCs w:val="24"/>
        </w:rPr>
        <w:t>Ahaoda</w:t>
      </w:r>
      <w:proofErr w:type="spellEnd"/>
      <w:r w:rsidRPr="00EF6BA0">
        <w:rPr>
          <w:rFonts w:eastAsia="Times New Roman" w:cstheme="minorHAnsi"/>
          <w:sz w:val="24"/>
          <w:szCs w:val="24"/>
        </w:rPr>
        <w:t xml:space="preserve"> for his primary education; </w:t>
      </w:r>
      <w:r w:rsidRPr="0044686C">
        <w:rPr>
          <w:rFonts w:eastAsia="Times New Roman" w:cstheme="minorHAnsi"/>
          <w:sz w:val="24"/>
          <w:szCs w:val="24"/>
        </w:rPr>
        <w:t>St. Aquinas’s Secondary</w:t>
      </w:r>
      <w:r w:rsidRPr="00EF6BA0">
        <w:rPr>
          <w:rFonts w:eastAsia="Times New Roman" w:cstheme="minorHAnsi"/>
          <w:sz w:val="24"/>
          <w:szCs w:val="24"/>
        </w:rPr>
        <w:t xml:space="preserve"> School, </w:t>
      </w:r>
      <w:proofErr w:type="spellStart"/>
      <w:r w:rsidRPr="0044686C">
        <w:rPr>
          <w:rFonts w:eastAsia="Times New Roman" w:cstheme="minorHAnsi"/>
          <w:sz w:val="24"/>
          <w:szCs w:val="24"/>
        </w:rPr>
        <w:t>Elele</w:t>
      </w:r>
      <w:proofErr w:type="spellEnd"/>
      <w:r w:rsidRPr="0044686C">
        <w:rPr>
          <w:rFonts w:eastAsia="Times New Roman" w:cstheme="minorHAnsi"/>
          <w:sz w:val="24"/>
          <w:szCs w:val="24"/>
        </w:rPr>
        <w:t>, Rivers State</w:t>
      </w:r>
      <w:r w:rsidRPr="00EF6BA0">
        <w:rPr>
          <w:rFonts w:eastAsia="Times New Roman" w:cstheme="minorHAnsi"/>
          <w:sz w:val="24"/>
          <w:szCs w:val="24"/>
        </w:rPr>
        <w:t xml:space="preserve">, for his secondary education, after which he proceeded to the </w:t>
      </w:r>
      <w:r w:rsidRPr="0044686C">
        <w:rPr>
          <w:rFonts w:eastAsia="Times New Roman" w:cstheme="minorHAnsi"/>
          <w:sz w:val="24"/>
          <w:szCs w:val="24"/>
        </w:rPr>
        <w:t>School of Journalism (Time Journalism Institute)</w:t>
      </w:r>
      <w:r w:rsidRPr="00EF6BA0">
        <w:rPr>
          <w:rFonts w:eastAsia="Times New Roman" w:cstheme="minorHAnsi"/>
          <w:sz w:val="24"/>
          <w:szCs w:val="24"/>
        </w:rPr>
        <w:t xml:space="preserve">, </w:t>
      </w:r>
      <w:r w:rsidRPr="0044686C">
        <w:rPr>
          <w:rFonts w:eastAsia="Times New Roman" w:cstheme="minorHAnsi"/>
          <w:sz w:val="24"/>
          <w:szCs w:val="24"/>
        </w:rPr>
        <w:t xml:space="preserve">Lagos </w:t>
      </w:r>
      <w:r w:rsidRPr="00EF6BA0">
        <w:rPr>
          <w:rFonts w:eastAsia="Times New Roman" w:cstheme="minorHAnsi"/>
          <w:sz w:val="24"/>
          <w:szCs w:val="24"/>
        </w:rPr>
        <w:t xml:space="preserve">from where he bagged a </w:t>
      </w:r>
      <w:r w:rsidRPr="0044686C">
        <w:rPr>
          <w:rFonts w:eastAsia="Times New Roman" w:cstheme="minorHAnsi"/>
          <w:sz w:val="24"/>
          <w:szCs w:val="24"/>
        </w:rPr>
        <w:t>Diploma</w:t>
      </w:r>
      <w:r w:rsidRPr="00EF6BA0">
        <w:rPr>
          <w:rFonts w:eastAsia="Times New Roman" w:cstheme="minorHAnsi"/>
          <w:sz w:val="24"/>
          <w:szCs w:val="24"/>
        </w:rPr>
        <w:t xml:space="preserve"> in </w:t>
      </w:r>
      <w:r w:rsidRPr="0044686C">
        <w:rPr>
          <w:rFonts w:eastAsia="Times New Roman" w:cstheme="minorHAnsi"/>
          <w:sz w:val="24"/>
          <w:szCs w:val="24"/>
        </w:rPr>
        <w:t>Journalism</w:t>
      </w:r>
      <w:r w:rsidRPr="00EF6BA0">
        <w:rPr>
          <w:rFonts w:eastAsia="Times New Roman" w:cstheme="minorHAnsi"/>
          <w:sz w:val="24"/>
          <w:szCs w:val="24"/>
        </w:rPr>
        <w:t xml:space="preserve">. He holds a </w:t>
      </w:r>
      <w:r w:rsidRPr="0044686C">
        <w:rPr>
          <w:rFonts w:eastAsia="Times New Roman" w:cstheme="minorHAnsi"/>
          <w:sz w:val="24"/>
          <w:szCs w:val="24"/>
        </w:rPr>
        <w:t xml:space="preserve">Bachelor of Arts and </w:t>
      </w:r>
      <w:proofErr w:type="spellStart"/>
      <w:r w:rsidRPr="0044686C">
        <w:rPr>
          <w:rFonts w:eastAsia="Times New Roman" w:cstheme="minorHAnsi"/>
          <w:sz w:val="24"/>
          <w:szCs w:val="24"/>
        </w:rPr>
        <w:t>Masters</w:t>
      </w:r>
      <w:proofErr w:type="spellEnd"/>
      <w:r w:rsidRPr="0044686C">
        <w:rPr>
          <w:rFonts w:eastAsia="Times New Roman" w:cstheme="minorHAnsi"/>
          <w:sz w:val="24"/>
          <w:szCs w:val="24"/>
        </w:rPr>
        <w:t xml:space="preserve"> Degree in Theology </w:t>
      </w:r>
      <w:r w:rsidRPr="00EF6BA0">
        <w:rPr>
          <w:rFonts w:eastAsia="Times New Roman" w:cstheme="minorHAnsi"/>
          <w:sz w:val="24"/>
          <w:szCs w:val="24"/>
        </w:rPr>
        <w:t xml:space="preserve">and also, a </w:t>
      </w:r>
      <w:r w:rsidRPr="0044686C">
        <w:rPr>
          <w:rFonts w:eastAsia="Times New Roman" w:cstheme="minorHAnsi"/>
          <w:sz w:val="24"/>
          <w:szCs w:val="24"/>
        </w:rPr>
        <w:t>myriad of certificates in Christian theology from prestigious bible colleges home and abroad. He is also a professional member of The Nigerian Institute of Public Relations</w:t>
      </w:r>
      <w:r w:rsidRPr="00EF6BA0">
        <w:rPr>
          <w:rFonts w:eastAsia="Times New Roman" w:cstheme="minorHAnsi"/>
          <w:sz w:val="24"/>
          <w:szCs w:val="24"/>
        </w:rPr>
        <w:t>. He also has in his kitty, Certificates from other numerous professional courses attended.</w:t>
      </w:r>
    </w:p>
    <w:p w14:paraId="195223D0"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r w:rsidRPr="00EF6BA0">
        <w:rPr>
          <w:rFonts w:eastAsia="Times New Roman" w:cstheme="minorHAnsi"/>
          <w:b/>
          <w:bCs/>
          <w:sz w:val="24"/>
          <w:szCs w:val="24"/>
        </w:rPr>
        <w:t>Career</w:t>
      </w:r>
    </w:p>
    <w:p w14:paraId="7F34AA7D" w14:textId="77777777" w:rsidR="005B39FD" w:rsidRPr="0044686C"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 xml:space="preserve">A </w:t>
      </w:r>
      <w:r w:rsidRPr="0044686C">
        <w:rPr>
          <w:rFonts w:eastAsia="Times New Roman" w:cstheme="minorHAnsi"/>
          <w:sz w:val="24"/>
          <w:szCs w:val="24"/>
        </w:rPr>
        <w:t xml:space="preserve">veteran Investigative Journalist who has served in the print media with Daily Times, Vanguard and Lagos Weekend. He served as Editor-in-Chief Market Guide and other numerous Newsletters. He is a doyen in print and publishing, a manager of </w:t>
      </w:r>
      <w:r w:rsidRPr="00EF6BA0">
        <w:rPr>
          <w:rFonts w:eastAsia="Times New Roman" w:cstheme="minorHAnsi"/>
          <w:sz w:val="24"/>
          <w:szCs w:val="24"/>
        </w:rPr>
        <w:t xml:space="preserve">men and materials, </w:t>
      </w:r>
      <w:r w:rsidRPr="0044686C">
        <w:rPr>
          <w:rFonts w:eastAsia="Times New Roman" w:cstheme="minorHAnsi"/>
          <w:sz w:val="24"/>
          <w:szCs w:val="24"/>
        </w:rPr>
        <w:t>Pastor Clinton Benjamin started his publishing firm Ben Communications in 1995.</w:t>
      </w:r>
    </w:p>
    <w:p w14:paraId="227D8C00" w14:textId="77777777" w:rsidR="005B39FD" w:rsidRPr="0044686C" w:rsidRDefault="005B39FD" w:rsidP="005B39FD">
      <w:pPr>
        <w:spacing w:before="72" w:after="100" w:afterAutospacing="1" w:line="240" w:lineRule="auto"/>
        <w:jc w:val="both"/>
        <w:rPr>
          <w:rFonts w:eastAsia="Times New Roman" w:cstheme="minorHAnsi"/>
          <w:sz w:val="24"/>
          <w:szCs w:val="24"/>
        </w:rPr>
      </w:pPr>
      <w:r w:rsidRPr="0044686C">
        <w:rPr>
          <w:rFonts w:eastAsia="Times New Roman" w:cstheme="minorHAnsi"/>
          <w:sz w:val="24"/>
          <w:szCs w:val="24"/>
        </w:rPr>
        <w:t>Pastor Clinton is a revered minister of</w:t>
      </w:r>
      <w:r w:rsidRPr="0044686C">
        <w:rPr>
          <w:rFonts w:cstheme="minorHAnsi"/>
          <w:sz w:val="24"/>
          <w:szCs w:val="24"/>
          <w:shd w:val="clear" w:color="auto" w:fill="FFFFFF"/>
        </w:rPr>
        <w:t xml:space="preserve"> the gospel of Jesus Christ, his Spirit-filled and anointed leadership helps him cater for a dynamic, multifaceted and global ministry. As a pastor, teacher, healing minister, writer and author, Pastor Clinton daily exudes an insatiable passion to reach the peoples of the world with God's message of the kingdom revealing Christ; a divine commission he has diligently focused on fulfilling for more than 35 years.</w:t>
      </w:r>
    </w:p>
    <w:p w14:paraId="4570A8F4"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r w:rsidRPr="00EF6BA0">
        <w:rPr>
          <w:rFonts w:eastAsia="Times New Roman" w:cstheme="minorHAnsi"/>
          <w:b/>
          <w:bCs/>
          <w:sz w:val="24"/>
          <w:szCs w:val="24"/>
        </w:rPr>
        <w:t>Positions Held</w:t>
      </w:r>
    </w:p>
    <w:p w14:paraId="0E0E6106" w14:textId="78F7E163" w:rsidR="005B39FD" w:rsidRPr="0044686C"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 xml:space="preserve">He held various positions of high responsibility in </w:t>
      </w:r>
      <w:r w:rsidRPr="0044686C">
        <w:rPr>
          <w:rFonts w:eastAsia="Times New Roman" w:cstheme="minorHAnsi"/>
          <w:sz w:val="24"/>
          <w:szCs w:val="24"/>
        </w:rPr>
        <w:t xml:space="preserve">his career and ministry. As a </w:t>
      </w:r>
      <w:r w:rsidR="00864576" w:rsidRPr="0044686C">
        <w:rPr>
          <w:rFonts w:eastAsia="Times New Roman" w:cstheme="minorHAnsi"/>
          <w:sz w:val="24"/>
          <w:szCs w:val="24"/>
        </w:rPr>
        <w:t>journalist</w:t>
      </w:r>
      <w:r w:rsidRPr="0044686C">
        <w:rPr>
          <w:rFonts w:eastAsia="Times New Roman" w:cstheme="minorHAnsi"/>
          <w:sz w:val="24"/>
          <w:szCs w:val="24"/>
        </w:rPr>
        <w:t xml:space="preserve">, he was Editor-in-chief for Market Guide </w:t>
      </w:r>
      <w:r w:rsidRPr="00EF6BA0">
        <w:rPr>
          <w:rFonts w:eastAsia="Times New Roman" w:cstheme="minorHAnsi"/>
          <w:sz w:val="24"/>
          <w:szCs w:val="24"/>
        </w:rPr>
        <w:t>From 1974 – 1983</w:t>
      </w:r>
      <w:r w:rsidRPr="0044686C">
        <w:rPr>
          <w:rFonts w:eastAsia="Times New Roman" w:cstheme="minorHAnsi"/>
          <w:sz w:val="24"/>
          <w:szCs w:val="24"/>
        </w:rPr>
        <w:t>. H</w:t>
      </w:r>
      <w:r w:rsidRPr="00EF6BA0">
        <w:rPr>
          <w:rFonts w:eastAsia="Times New Roman" w:cstheme="minorHAnsi"/>
          <w:sz w:val="24"/>
          <w:szCs w:val="24"/>
        </w:rPr>
        <w:t>e was</w:t>
      </w:r>
      <w:r w:rsidRPr="0044686C">
        <w:rPr>
          <w:rFonts w:eastAsia="Times New Roman" w:cstheme="minorHAnsi"/>
          <w:sz w:val="24"/>
          <w:szCs w:val="24"/>
        </w:rPr>
        <w:t xml:space="preserve"> Youth Pastor and Resident Pastor of Restoration Land – National Headquarters and until death, he was the Pastor</w:t>
      </w:r>
      <w:r w:rsidRPr="00EF6BA0">
        <w:rPr>
          <w:rFonts w:eastAsia="Times New Roman" w:cstheme="minorHAnsi"/>
          <w:sz w:val="24"/>
          <w:szCs w:val="24"/>
        </w:rPr>
        <w:t xml:space="preserve"> in charge of </w:t>
      </w:r>
      <w:r w:rsidRPr="0044686C">
        <w:rPr>
          <w:rFonts w:eastAsia="Times New Roman" w:cstheme="minorHAnsi"/>
          <w:sz w:val="24"/>
          <w:szCs w:val="24"/>
        </w:rPr>
        <w:t>Triumphant Land, Overcomers world outreach</w:t>
      </w:r>
      <w:r w:rsidRPr="00EF6BA0">
        <w:rPr>
          <w:rFonts w:eastAsia="Times New Roman" w:cstheme="minorHAnsi"/>
          <w:sz w:val="24"/>
          <w:szCs w:val="24"/>
        </w:rPr>
        <w:t xml:space="preserve">. </w:t>
      </w:r>
      <w:r w:rsidRPr="0044686C">
        <w:rPr>
          <w:rFonts w:eastAsia="Times New Roman" w:cstheme="minorHAnsi"/>
          <w:sz w:val="24"/>
          <w:szCs w:val="24"/>
        </w:rPr>
        <w:t>He is also a distinguished member of the Apostolic Impact Global mission.</w:t>
      </w:r>
    </w:p>
    <w:p w14:paraId="58ACE87D"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proofErr w:type="spellStart"/>
      <w:r w:rsidRPr="00EF6BA0">
        <w:rPr>
          <w:rFonts w:eastAsia="Times New Roman" w:cstheme="minorHAnsi"/>
          <w:b/>
          <w:bCs/>
          <w:sz w:val="24"/>
          <w:szCs w:val="24"/>
        </w:rPr>
        <w:t>Honours</w:t>
      </w:r>
      <w:proofErr w:type="spellEnd"/>
      <w:r w:rsidRPr="00EF6BA0">
        <w:rPr>
          <w:rFonts w:eastAsia="Times New Roman" w:cstheme="minorHAnsi"/>
          <w:b/>
          <w:bCs/>
          <w:sz w:val="24"/>
          <w:szCs w:val="24"/>
        </w:rPr>
        <w:t>/Titles Garnered</w:t>
      </w:r>
    </w:p>
    <w:p w14:paraId="7C5FDDEC"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44686C">
        <w:rPr>
          <w:rFonts w:eastAsia="Times New Roman" w:cstheme="minorHAnsi"/>
          <w:sz w:val="24"/>
          <w:szCs w:val="24"/>
        </w:rPr>
        <w:t>The Men of Faith Fellowship,</w:t>
      </w:r>
      <w:r w:rsidRPr="00EF6BA0">
        <w:rPr>
          <w:rFonts w:eastAsia="Times New Roman" w:cstheme="minorHAnsi"/>
          <w:sz w:val="24"/>
          <w:szCs w:val="24"/>
        </w:rPr>
        <w:t xml:space="preserve"> which he was a </w:t>
      </w:r>
      <w:r w:rsidRPr="0044686C">
        <w:rPr>
          <w:rFonts w:eastAsia="Times New Roman" w:cstheme="minorHAnsi"/>
          <w:sz w:val="24"/>
          <w:szCs w:val="24"/>
        </w:rPr>
        <w:t>committed</w:t>
      </w:r>
      <w:r w:rsidRPr="00EF6BA0">
        <w:rPr>
          <w:rFonts w:eastAsia="Times New Roman" w:cstheme="minorHAnsi"/>
          <w:sz w:val="24"/>
          <w:szCs w:val="24"/>
        </w:rPr>
        <w:t xml:space="preserve"> member</w:t>
      </w:r>
      <w:r w:rsidRPr="0044686C">
        <w:rPr>
          <w:rFonts w:eastAsia="Times New Roman" w:cstheme="minorHAnsi"/>
          <w:sz w:val="24"/>
          <w:szCs w:val="24"/>
        </w:rPr>
        <w:t xml:space="preserve"> of</w:t>
      </w:r>
      <w:r w:rsidRPr="00EF6BA0">
        <w:rPr>
          <w:rFonts w:eastAsia="Times New Roman" w:cstheme="minorHAnsi"/>
          <w:sz w:val="24"/>
          <w:szCs w:val="24"/>
        </w:rPr>
        <w:t xml:space="preserve">, in recognition of his </w:t>
      </w:r>
      <w:r w:rsidRPr="0044686C">
        <w:rPr>
          <w:rFonts w:eastAsia="Times New Roman" w:cstheme="minorHAnsi"/>
          <w:sz w:val="24"/>
          <w:szCs w:val="24"/>
        </w:rPr>
        <w:t>long-standing commitments and contributions</w:t>
      </w:r>
      <w:r w:rsidRPr="00EF6BA0">
        <w:rPr>
          <w:rFonts w:eastAsia="Times New Roman" w:cstheme="minorHAnsi"/>
          <w:sz w:val="24"/>
          <w:szCs w:val="24"/>
        </w:rPr>
        <w:t xml:space="preserve">, </w:t>
      </w:r>
      <w:r w:rsidRPr="0044686C">
        <w:rPr>
          <w:rFonts w:eastAsia="Times New Roman" w:cstheme="minorHAnsi"/>
          <w:sz w:val="24"/>
          <w:szCs w:val="24"/>
        </w:rPr>
        <w:t>honored</w:t>
      </w:r>
      <w:r w:rsidRPr="00EF6BA0">
        <w:rPr>
          <w:rFonts w:eastAsia="Times New Roman" w:cstheme="minorHAnsi"/>
          <w:sz w:val="24"/>
          <w:szCs w:val="24"/>
        </w:rPr>
        <w:t xml:space="preserve"> him with </w:t>
      </w:r>
      <w:r w:rsidRPr="0044686C">
        <w:rPr>
          <w:rFonts w:eastAsia="Times New Roman" w:cstheme="minorHAnsi"/>
          <w:sz w:val="24"/>
          <w:szCs w:val="24"/>
        </w:rPr>
        <w:t>a Special Service Award in</w:t>
      </w:r>
      <w:r w:rsidRPr="00EF6BA0">
        <w:rPr>
          <w:rFonts w:eastAsia="Times New Roman" w:cstheme="minorHAnsi"/>
          <w:sz w:val="24"/>
          <w:szCs w:val="24"/>
        </w:rPr>
        <w:t xml:space="preserve"> </w:t>
      </w:r>
      <w:r w:rsidRPr="0044686C">
        <w:rPr>
          <w:rFonts w:eastAsia="Times New Roman" w:cstheme="minorHAnsi"/>
          <w:sz w:val="24"/>
          <w:szCs w:val="24"/>
        </w:rPr>
        <w:t>202</w:t>
      </w:r>
      <w:r w:rsidRPr="00EF6BA0">
        <w:rPr>
          <w:rFonts w:eastAsia="Times New Roman" w:cstheme="minorHAnsi"/>
          <w:sz w:val="24"/>
          <w:szCs w:val="24"/>
        </w:rPr>
        <w:t xml:space="preserve">1. </w:t>
      </w:r>
    </w:p>
    <w:p w14:paraId="04D190C3"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r w:rsidRPr="00EF6BA0">
        <w:rPr>
          <w:rFonts w:eastAsia="Times New Roman" w:cstheme="minorHAnsi"/>
          <w:b/>
          <w:bCs/>
          <w:sz w:val="24"/>
          <w:szCs w:val="24"/>
        </w:rPr>
        <w:lastRenderedPageBreak/>
        <w:t>Marriage</w:t>
      </w:r>
    </w:p>
    <w:p w14:paraId="76AB3D36"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 xml:space="preserve">He </w:t>
      </w:r>
      <w:r w:rsidRPr="0044686C">
        <w:rPr>
          <w:rFonts w:eastAsia="Times New Roman" w:cstheme="minorHAnsi"/>
          <w:sz w:val="24"/>
          <w:szCs w:val="24"/>
        </w:rPr>
        <w:t>is</w:t>
      </w:r>
      <w:r w:rsidRPr="00EF6BA0">
        <w:rPr>
          <w:rFonts w:eastAsia="Times New Roman" w:cstheme="minorHAnsi"/>
          <w:sz w:val="24"/>
          <w:szCs w:val="24"/>
        </w:rPr>
        <w:t xml:space="preserve"> married to </w:t>
      </w:r>
      <w:r w:rsidRPr="0044686C">
        <w:rPr>
          <w:rFonts w:eastAsia="Times New Roman" w:cstheme="minorHAnsi"/>
          <w:sz w:val="24"/>
          <w:szCs w:val="24"/>
        </w:rPr>
        <w:t>Mrs. Grace Benjamin</w:t>
      </w:r>
      <w:r w:rsidRPr="00EF6BA0">
        <w:rPr>
          <w:rFonts w:eastAsia="Times New Roman" w:cstheme="minorHAnsi"/>
          <w:sz w:val="24"/>
          <w:szCs w:val="24"/>
        </w:rPr>
        <w:t xml:space="preserve"> and the marriage is blessed with </w:t>
      </w:r>
      <w:r w:rsidRPr="0044686C">
        <w:rPr>
          <w:rFonts w:eastAsia="Times New Roman" w:cstheme="minorHAnsi"/>
          <w:sz w:val="24"/>
          <w:szCs w:val="24"/>
        </w:rPr>
        <w:t>four</w:t>
      </w:r>
      <w:r w:rsidRPr="00EF6BA0">
        <w:rPr>
          <w:rFonts w:eastAsia="Times New Roman" w:cstheme="minorHAnsi"/>
          <w:sz w:val="24"/>
          <w:szCs w:val="24"/>
        </w:rPr>
        <w:t xml:space="preserve"> children.</w:t>
      </w:r>
    </w:p>
    <w:p w14:paraId="22583F8C" w14:textId="77777777" w:rsidR="005B39FD" w:rsidRPr="00EF6BA0" w:rsidRDefault="005B39FD" w:rsidP="005B39FD">
      <w:pPr>
        <w:spacing w:before="100" w:beforeAutospacing="1" w:after="0" w:line="240" w:lineRule="auto"/>
        <w:jc w:val="both"/>
        <w:outlineLvl w:val="2"/>
        <w:rPr>
          <w:rFonts w:eastAsia="Times New Roman" w:cstheme="minorHAnsi"/>
          <w:b/>
          <w:bCs/>
          <w:sz w:val="24"/>
          <w:szCs w:val="24"/>
        </w:rPr>
      </w:pPr>
      <w:r w:rsidRPr="00EF6BA0">
        <w:rPr>
          <w:rFonts w:eastAsia="Times New Roman" w:cstheme="minorHAnsi"/>
          <w:b/>
          <w:bCs/>
          <w:sz w:val="24"/>
          <w:szCs w:val="24"/>
        </w:rPr>
        <w:t>Peroration</w:t>
      </w:r>
    </w:p>
    <w:p w14:paraId="2E8AAC50"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A giant star has dimmed and a colossus has taken his exit. Even in death, your figure looms. Mere words cannot successfully unveil you – a rare gift to humanity. All men are born equal; not all leaders. Posterity, no doubt, has left its asterisk against your records in its annals. Naturally, we feel a sense of hollow occasioned by your departure, but we are consoled by the fact that your life is a testimony of great deeds. We are content with the litany of encomiums and eulogies pouring in your name from all quarters. Therefore, with sweet words of all gathered here today, with fond memories we shared as a family, with dear words of love from your wife, children, friends and relatives here present, with strong belief in the Christian faith, and with solemn words of prayer, we bid you farewell till we meet to part no more.</w:t>
      </w:r>
    </w:p>
    <w:p w14:paraId="1901335C"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 xml:space="preserve">Adieu! </w:t>
      </w:r>
      <w:r w:rsidRPr="0044686C">
        <w:rPr>
          <w:rFonts w:eastAsia="Times New Roman" w:cstheme="minorHAnsi"/>
          <w:sz w:val="24"/>
          <w:szCs w:val="24"/>
        </w:rPr>
        <w:t>Pastor Clinton</w:t>
      </w:r>
      <w:r w:rsidRPr="00EF6BA0">
        <w:rPr>
          <w:rFonts w:eastAsia="Times New Roman" w:cstheme="minorHAnsi"/>
          <w:sz w:val="24"/>
          <w:szCs w:val="24"/>
        </w:rPr>
        <w:t>.</w:t>
      </w:r>
    </w:p>
    <w:p w14:paraId="5E1C1009" w14:textId="77777777" w:rsidR="005B39FD" w:rsidRPr="00EF6BA0" w:rsidRDefault="005B39FD" w:rsidP="005B39FD">
      <w:pPr>
        <w:spacing w:before="72" w:after="100" w:afterAutospacing="1" w:line="240" w:lineRule="auto"/>
        <w:jc w:val="both"/>
        <w:rPr>
          <w:rFonts w:eastAsia="Times New Roman" w:cstheme="minorHAnsi"/>
          <w:sz w:val="24"/>
          <w:szCs w:val="24"/>
        </w:rPr>
      </w:pPr>
      <w:r w:rsidRPr="00EF6BA0">
        <w:rPr>
          <w:rFonts w:eastAsia="Times New Roman" w:cstheme="minorHAnsi"/>
          <w:sz w:val="24"/>
          <w:szCs w:val="24"/>
        </w:rPr>
        <w:t>He is survived by:</w:t>
      </w:r>
    </w:p>
    <w:p w14:paraId="75A00B46" w14:textId="77777777" w:rsidR="005B39FD" w:rsidRPr="00EF6BA0" w:rsidRDefault="005B39FD" w:rsidP="005B39FD">
      <w:pPr>
        <w:numPr>
          <w:ilvl w:val="0"/>
          <w:numId w:val="1"/>
        </w:numPr>
        <w:spacing w:before="100" w:beforeAutospacing="1" w:after="100" w:afterAutospacing="1" w:line="240" w:lineRule="auto"/>
        <w:jc w:val="both"/>
        <w:rPr>
          <w:rFonts w:eastAsia="Times New Roman" w:cstheme="minorHAnsi"/>
          <w:sz w:val="24"/>
          <w:szCs w:val="24"/>
        </w:rPr>
      </w:pPr>
      <w:r w:rsidRPr="00EF6BA0">
        <w:rPr>
          <w:rFonts w:eastAsia="Times New Roman" w:cstheme="minorHAnsi"/>
          <w:sz w:val="24"/>
          <w:szCs w:val="24"/>
        </w:rPr>
        <w:t>Mrs.</w:t>
      </w:r>
      <w:r w:rsidRPr="0044686C">
        <w:rPr>
          <w:rFonts w:eastAsia="Times New Roman" w:cstheme="minorHAnsi"/>
          <w:sz w:val="24"/>
          <w:szCs w:val="24"/>
        </w:rPr>
        <w:t xml:space="preserve"> Grace Benjamin</w:t>
      </w:r>
      <w:r w:rsidRPr="00EF6BA0">
        <w:rPr>
          <w:rFonts w:eastAsia="Times New Roman" w:cstheme="minorHAnsi"/>
          <w:sz w:val="24"/>
          <w:szCs w:val="24"/>
        </w:rPr>
        <w:t xml:space="preserve"> - Wife</w:t>
      </w:r>
    </w:p>
    <w:p w14:paraId="17DD6CC0" w14:textId="77777777" w:rsidR="005B39FD" w:rsidRPr="00EF6BA0" w:rsidRDefault="005B39FD" w:rsidP="005B39FD">
      <w:pPr>
        <w:numPr>
          <w:ilvl w:val="0"/>
          <w:numId w:val="1"/>
        </w:numPr>
        <w:spacing w:before="100" w:beforeAutospacing="1" w:after="100" w:afterAutospacing="1" w:line="240" w:lineRule="auto"/>
        <w:jc w:val="both"/>
        <w:rPr>
          <w:rFonts w:eastAsia="Times New Roman" w:cstheme="minorHAnsi"/>
          <w:sz w:val="24"/>
          <w:szCs w:val="24"/>
        </w:rPr>
      </w:pPr>
      <w:r w:rsidRPr="0044686C">
        <w:rPr>
          <w:rFonts w:eastAsia="Times New Roman" w:cstheme="minorHAnsi"/>
          <w:sz w:val="24"/>
          <w:szCs w:val="24"/>
        </w:rPr>
        <w:t>Mr</w:t>
      </w:r>
      <w:r w:rsidRPr="00EF6BA0">
        <w:rPr>
          <w:rFonts w:eastAsia="Times New Roman" w:cstheme="minorHAnsi"/>
          <w:sz w:val="24"/>
          <w:szCs w:val="24"/>
        </w:rPr>
        <w:t xml:space="preserve">. </w:t>
      </w:r>
      <w:r w:rsidRPr="0044686C">
        <w:rPr>
          <w:rFonts w:eastAsia="Times New Roman" w:cstheme="minorHAnsi"/>
          <w:sz w:val="24"/>
          <w:szCs w:val="24"/>
        </w:rPr>
        <w:t>Joshua Benjamin</w:t>
      </w:r>
      <w:r w:rsidRPr="00EF6BA0">
        <w:rPr>
          <w:rFonts w:eastAsia="Times New Roman" w:cstheme="minorHAnsi"/>
          <w:sz w:val="24"/>
          <w:szCs w:val="24"/>
        </w:rPr>
        <w:t xml:space="preserve"> - Son</w:t>
      </w:r>
    </w:p>
    <w:p w14:paraId="24A1C004" w14:textId="77777777" w:rsidR="005B39FD" w:rsidRPr="00EF6BA0" w:rsidRDefault="005B39FD" w:rsidP="005B39FD">
      <w:pPr>
        <w:numPr>
          <w:ilvl w:val="0"/>
          <w:numId w:val="1"/>
        </w:numPr>
        <w:spacing w:before="100" w:beforeAutospacing="1" w:after="100" w:afterAutospacing="1" w:line="240" w:lineRule="auto"/>
        <w:jc w:val="both"/>
        <w:rPr>
          <w:rFonts w:eastAsia="Times New Roman" w:cstheme="minorHAnsi"/>
          <w:sz w:val="24"/>
          <w:szCs w:val="24"/>
        </w:rPr>
      </w:pPr>
      <w:r w:rsidRPr="0044686C">
        <w:rPr>
          <w:rFonts w:eastAsia="Times New Roman" w:cstheme="minorHAnsi"/>
          <w:sz w:val="24"/>
          <w:szCs w:val="24"/>
        </w:rPr>
        <w:t>Ms.</w:t>
      </w:r>
      <w:r w:rsidRPr="00EF6BA0">
        <w:rPr>
          <w:rFonts w:eastAsia="Times New Roman" w:cstheme="minorHAnsi"/>
          <w:sz w:val="24"/>
          <w:szCs w:val="24"/>
        </w:rPr>
        <w:t xml:space="preserve"> </w:t>
      </w:r>
      <w:proofErr w:type="spellStart"/>
      <w:r w:rsidRPr="0044686C">
        <w:rPr>
          <w:rFonts w:eastAsia="Times New Roman" w:cstheme="minorHAnsi"/>
          <w:sz w:val="24"/>
          <w:szCs w:val="24"/>
        </w:rPr>
        <w:t>Chinomso</w:t>
      </w:r>
      <w:proofErr w:type="spellEnd"/>
      <w:r w:rsidRPr="0044686C">
        <w:rPr>
          <w:rFonts w:eastAsia="Times New Roman" w:cstheme="minorHAnsi"/>
          <w:sz w:val="24"/>
          <w:szCs w:val="24"/>
        </w:rPr>
        <w:t xml:space="preserve"> Benjamin</w:t>
      </w:r>
      <w:r w:rsidRPr="00EF6BA0">
        <w:rPr>
          <w:rFonts w:eastAsia="Times New Roman" w:cstheme="minorHAnsi"/>
          <w:sz w:val="24"/>
          <w:szCs w:val="24"/>
        </w:rPr>
        <w:t xml:space="preserve"> - Daughter</w:t>
      </w:r>
    </w:p>
    <w:p w14:paraId="6C50311E" w14:textId="77777777" w:rsidR="005B39FD" w:rsidRPr="0044686C" w:rsidRDefault="005B39FD" w:rsidP="005B39FD">
      <w:pPr>
        <w:numPr>
          <w:ilvl w:val="0"/>
          <w:numId w:val="1"/>
        </w:numPr>
        <w:spacing w:before="100" w:beforeAutospacing="1" w:after="100" w:afterAutospacing="1" w:line="240" w:lineRule="auto"/>
        <w:jc w:val="both"/>
        <w:rPr>
          <w:rFonts w:eastAsia="Times New Roman" w:cstheme="minorHAnsi"/>
          <w:sz w:val="24"/>
          <w:szCs w:val="24"/>
        </w:rPr>
      </w:pPr>
      <w:r w:rsidRPr="00EF6BA0">
        <w:rPr>
          <w:rFonts w:eastAsia="Times New Roman" w:cstheme="minorHAnsi"/>
          <w:sz w:val="24"/>
          <w:szCs w:val="24"/>
        </w:rPr>
        <w:t xml:space="preserve">Mr. </w:t>
      </w:r>
      <w:proofErr w:type="spellStart"/>
      <w:r w:rsidRPr="0044686C">
        <w:rPr>
          <w:rFonts w:eastAsia="Times New Roman" w:cstheme="minorHAnsi"/>
          <w:sz w:val="24"/>
          <w:szCs w:val="24"/>
        </w:rPr>
        <w:t>Archineme</w:t>
      </w:r>
      <w:proofErr w:type="spellEnd"/>
      <w:r w:rsidRPr="00EF6BA0">
        <w:rPr>
          <w:rFonts w:eastAsia="Times New Roman" w:cstheme="minorHAnsi"/>
          <w:sz w:val="24"/>
          <w:szCs w:val="24"/>
        </w:rPr>
        <w:t xml:space="preserve"> </w:t>
      </w:r>
      <w:r w:rsidRPr="0044686C">
        <w:rPr>
          <w:rFonts w:eastAsia="Times New Roman" w:cstheme="minorHAnsi"/>
          <w:sz w:val="24"/>
          <w:szCs w:val="24"/>
        </w:rPr>
        <w:t>Benjamin</w:t>
      </w:r>
      <w:r w:rsidRPr="00EF6BA0">
        <w:rPr>
          <w:rFonts w:eastAsia="Times New Roman" w:cstheme="minorHAnsi"/>
          <w:sz w:val="24"/>
          <w:szCs w:val="24"/>
        </w:rPr>
        <w:t xml:space="preserve"> </w:t>
      </w:r>
      <w:r w:rsidRPr="0044686C">
        <w:rPr>
          <w:rFonts w:eastAsia="Times New Roman" w:cstheme="minorHAnsi"/>
          <w:sz w:val="24"/>
          <w:szCs w:val="24"/>
        </w:rPr>
        <w:t>–</w:t>
      </w:r>
      <w:r w:rsidRPr="00EF6BA0">
        <w:rPr>
          <w:rFonts w:eastAsia="Times New Roman" w:cstheme="minorHAnsi"/>
          <w:sz w:val="24"/>
          <w:szCs w:val="24"/>
        </w:rPr>
        <w:t xml:space="preserve"> Son</w:t>
      </w:r>
    </w:p>
    <w:p w14:paraId="5B7939AB" w14:textId="77777777" w:rsidR="005B39FD" w:rsidRPr="00EF6BA0" w:rsidRDefault="005B39FD" w:rsidP="005B39FD">
      <w:pPr>
        <w:numPr>
          <w:ilvl w:val="0"/>
          <w:numId w:val="1"/>
        </w:numPr>
        <w:spacing w:before="100" w:beforeAutospacing="1" w:after="100" w:afterAutospacing="1" w:line="240" w:lineRule="auto"/>
        <w:jc w:val="both"/>
        <w:rPr>
          <w:rFonts w:eastAsia="Times New Roman" w:cstheme="minorHAnsi"/>
          <w:sz w:val="24"/>
          <w:szCs w:val="24"/>
        </w:rPr>
      </w:pPr>
      <w:r w:rsidRPr="0044686C">
        <w:rPr>
          <w:rFonts w:eastAsia="Times New Roman" w:cstheme="minorHAnsi"/>
          <w:sz w:val="24"/>
          <w:szCs w:val="24"/>
        </w:rPr>
        <w:t xml:space="preserve">Mr. </w:t>
      </w:r>
      <w:proofErr w:type="spellStart"/>
      <w:r w:rsidRPr="0044686C">
        <w:rPr>
          <w:rFonts w:eastAsia="Times New Roman" w:cstheme="minorHAnsi"/>
          <w:sz w:val="24"/>
          <w:szCs w:val="24"/>
        </w:rPr>
        <w:t>Owuzechi</w:t>
      </w:r>
      <w:proofErr w:type="spellEnd"/>
      <w:r w:rsidRPr="0044686C">
        <w:rPr>
          <w:rFonts w:eastAsia="Times New Roman" w:cstheme="minorHAnsi"/>
          <w:sz w:val="24"/>
          <w:szCs w:val="24"/>
        </w:rPr>
        <w:t xml:space="preserve"> Benjamin - Son</w:t>
      </w:r>
    </w:p>
    <w:p w14:paraId="54A63301" w14:textId="77777777" w:rsidR="005B39FD" w:rsidRPr="00EF6BA0" w:rsidRDefault="005B39FD" w:rsidP="005B39FD">
      <w:pPr>
        <w:spacing w:before="72" w:after="100" w:afterAutospacing="1" w:line="240" w:lineRule="auto"/>
        <w:jc w:val="both"/>
        <w:rPr>
          <w:rFonts w:eastAsia="Times New Roman" w:cstheme="minorHAnsi"/>
          <w:b/>
          <w:sz w:val="24"/>
          <w:szCs w:val="24"/>
        </w:rPr>
      </w:pPr>
      <w:r w:rsidRPr="00EF6BA0">
        <w:rPr>
          <w:rFonts w:eastAsia="Times New Roman" w:cstheme="minorHAnsi"/>
          <w:b/>
          <w:sz w:val="24"/>
          <w:szCs w:val="24"/>
        </w:rPr>
        <w:t>Oration by </w:t>
      </w:r>
      <w:r w:rsidRPr="004C3B03">
        <w:rPr>
          <w:rFonts w:eastAsia="Times New Roman" w:cstheme="minorHAnsi"/>
          <w:b/>
          <w:sz w:val="24"/>
          <w:szCs w:val="24"/>
        </w:rPr>
        <w:t>Joshua Benjamin (For the family).</w:t>
      </w:r>
    </w:p>
    <w:p w14:paraId="06FF9E0F" w14:textId="77777777" w:rsidR="005B39FD" w:rsidRPr="0044686C" w:rsidRDefault="005B39FD" w:rsidP="005B39FD">
      <w:pPr>
        <w:tabs>
          <w:tab w:val="left" w:pos="6975"/>
        </w:tabs>
        <w:rPr>
          <w:rFonts w:cstheme="minorHAnsi"/>
          <w:b/>
          <w:sz w:val="24"/>
          <w:szCs w:val="24"/>
        </w:rPr>
      </w:pPr>
    </w:p>
    <w:p w14:paraId="175F601F" w14:textId="77777777" w:rsidR="005B39FD" w:rsidRPr="0044686C" w:rsidRDefault="005B39FD" w:rsidP="005B39FD">
      <w:pPr>
        <w:tabs>
          <w:tab w:val="left" w:pos="6975"/>
        </w:tabs>
        <w:rPr>
          <w:rFonts w:cstheme="minorHAnsi"/>
          <w:b/>
          <w:sz w:val="24"/>
          <w:szCs w:val="24"/>
        </w:rPr>
      </w:pPr>
    </w:p>
    <w:p w14:paraId="40F7415B" w14:textId="77777777" w:rsidR="005B39FD" w:rsidRPr="0044686C" w:rsidRDefault="005B39FD" w:rsidP="005B39FD">
      <w:pPr>
        <w:tabs>
          <w:tab w:val="left" w:pos="6975"/>
        </w:tabs>
        <w:rPr>
          <w:rFonts w:cstheme="minorHAnsi"/>
          <w:b/>
          <w:sz w:val="24"/>
          <w:szCs w:val="24"/>
        </w:rPr>
      </w:pPr>
    </w:p>
    <w:p w14:paraId="68930D75" w14:textId="77777777" w:rsidR="005B39FD" w:rsidRPr="0044686C" w:rsidRDefault="005B39FD" w:rsidP="005B39FD">
      <w:pPr>
        <w:tabs>
          <w:tab w:val="left" w:pos="6975"/>
        </w:tabs>
        <w:rPr>
          <w:rFonts w:cstheme="minorHAnsi"/>
          <w:b/>
          <w:sz w:val="24"/>
          <w:szCs w:val="24"/>
        </w:rPr>
      </w:pPr>
    </w:p>
    <w:p w14:paraId="6C7833B1" w14:textId="77777777" w:rsidR="005B39FD" w:rsidRPr="0044686C" w:rsidRDefault="005B39FD" w:rsidP="005B39FD">
      <w:pPr>
        <w:tabs>
          <w:tab w:val="left" w:pos="6975"/>
        </w:tabs>
        <w:rPr>
          <w:rFonts w:cstheme="minorHAnsi"/>
          <w:b/>
          <w:sz w:val="24"/>
          <w:szCs w:val="24"/>
        </w:rPr>
      </w:pPr>
    </w:p>
    <w:p w14:paraId="5A64069C" w14:textId="77777777" w:rsidR="005B39FD" w:rsidRPr="0044686C" w:rsidRDefault="005B39FD" w:rsidP="005B39FD">
      <w:pPr>
        <w:tabs>
          <w:tab w:val="left" w:pos="6975"/>
        </w:tabs>
        <w:rPr>
          <w:rFonts w:cstheme="minorHAnsi"/>
          <w:b/>
          <w:sz w:val="24"/>
          <w:szCs w:val="24"/>
        </w:rPr>
      </w:pPr>
    </w:p>
    <w:p w14:paraId="4A5E6B82" w14:textId="77777777" w:rsidR="005B39FD" w:rsidRPr="0044686C" w:rsidRDefault="005B39FD" w:rsidP="005B39FD">
      <w:pPr>
        <w:tabs>
          <w:tab w:val="left" w:pos="6975"/>
        </w:tabs>
        <w:rPr>
          <w:rFonts w:cstheme="minorHAnsi"/>
          <w:b/>
          <w:sz w:val="24"/>
          <w:szCs w:val="24"/>
        </w:rPr>
      </w:pPr>
    </w:p>
    <w:p w14:paraId="28E1D5C9" w14:textId="77777777" w:rsidR="00793E12" w:rsidRDefault="00793E12"/>
    <w:sectPr w:rsidR="00793E12" w:rsidSect="005B39FD">
      <w:pgSz w:w="11906" w:h="16838"/>
      <w:pgMar w:top="7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17943"/>
    <w:multiLevelType w:val="multilevel"/>
    <w:tmpl w:val="B3D6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32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FD"/>
    <w:rsid w:val="005B39FD"/>
    <w:rsid w:val="00793E12"/>
    <w:rsid w:val="008645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3E6FB40"/>
  <w15:chartTrackingRefBased/>
  <w15:docId w15:val="{1B0F2053-AC9C-2E42-BCF2-6F28FA63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9FD"/>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2023-05-26T12:59:00Z</dcterms:created>
  <dcterms:modified xsi:type="dcterms:W3CDTF">2023-05-26T13:02:00Z</dcterms:modified>
</cp:coreProperties>
</file>