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22C55E"/>
          <w:sz w:val="72"/>
        </w:rPr>
        <w:t>LayIt Laser</w:t>
      </w:r>
    </w:p>
    <w:p>
      <w:pPr>
        <w:pStyle w:val="Heading2"/>
        <w:jc w:val="center"/>
      </w:pPr>
      <w:r>
        <w:t>Illustrated Assembly Guide</w:t>
      </w:r>
    </w:p>
    <w:p>
      <w:pPr>
        <w:jc w:val="center"/>
      </w:pPr>
      <w:r>
        <w:rPr>
          <w:color w:val="666666"/>
          <w:sz w:val="26"/>
        </w:rPr>
        <w:t>Never soldered before? No problem.</w:t>
        <w:br/>
        <w:t>Every step has a diagram. Every wire has a color.</w:t>
        <w:br/>
        <w:t>Every component looks like the real thing.</w:t>
      </w:r>
    </w:p>
    <w:p>
      <w:r>
        <w:br w:type="page"/>
      </w:r>
    </w:p>
    <w:p>
      <w:pPr>
        <w:pStyle w:val="Heading1"/>
      </w:pPr>
      <w:r>
        <w:t>The Big Picture</w:t>
      </w:r>
    </w:p>
    <w:p>
      <w:r>
        <w:t>Before we start, here's how everything connects. Don't worry about understanding it all yet — we'll build it one piece at a time. But tape this page to the wall so you can always see where you're headed.</w:t>
      </w:r>
    </w:p>
    <w:p>
      <w:r>
        <w:drawing>
          <wp:inline xmlns:a="http://schemas.openxmlformats.org/drawingml/2006/main" xmlns:pic="http://schemas.openxmlformats.org/drawingml/2006/picture">
            <wp:extent cx="5943600" cy="5943600"/>
            <wp:docPr id="1" name="Picture 1"/>
            <wp:cNvGraphicFramePr>
              <a:graphicFrameLocks noChangeAspect="1"/>
            </wp:cNvGraphicFramePr>
            <a:graphic>
              <a:graphicData uri="http://schemas.openxmlformats.org/drawingml/2006/picture">
                <pic:pic>
                  <pic:nvPicPr>
                    <pic:cNvPr id="0" name="full_system.png"/>
                    <pic:cNvPicPr/>
                  </pic:nvPicPr>
                  <pic:blipFill>
                    <a:blip r:embed="rId9"/>
                    <a:stretch>
                      <a:fillRect/>
                    </a:stretch>
                  </pic:blipFill>
                  <pic:spPr>
                    <a:xfrm>
                      <a:off x="0" y="0"/>
                      <a:ext cx="5943600" cy="5943600"/>
                    </a:xfrm>
                    <a:prstGeom prst="rect"/>
                  </pic:spPr>
                </pic:pic>
              </a:graphicData>
            </a:graphic>
          </wp:inline>
        </w:drawing>
      </w:r>
    </w:p>
    <w:p/>
    <w:p>
      <w:r>
        <w:br w:type="page"/>
      </w:r>
    </w:p>
    <w:p>
      <w:pPr>
        <w:pStyle w:val="Heading1"/>
      </w:pPr>
      <w:r>
        <w:t>Step 1: Power Supply</w:t>
      </w:r>
    </w:p>
    <w:p>
      <w:r>
        <w:rPr>
          <w:b/>
        </w:rPr>
        <w:t xml:space="preserve">What you're building: </w:t>
      </w:r>
      <w:r>
        <w:t>A power system that takes 12V from a USB-C charger and creates three voltage rails — 12V for the laser, 5V for the ESP32, and 3.3V for the DAC chip. Think of it like a house with three different electrical circuits.</w:t>
      </w:r>
    </w:p>
    <w:p/>
    <w:p>
      <w:pPr>
        <w:pStyle w:val="ListBullet"/>
      </w:pPr>
      <w:r>
        <w:t>Parts for this step:</w:t>
      </w:r>
    </w:p>
    <w:p>
      <w:pPr>
        <w:pStyle w:val="ListBullet"/>
      </w:pPr>
      <w:r>
        <w:t>USB-C PD trigger board</w:t>
      </w:r>
    </w:p>
    <w:p>
      <w:pPr>
        <w:pStyle w:val="ListBullet"/>
      </w:pPr>
      <w:r>
        <w:t>2x AMS1117 voltage regulators (5V and 3.3V)</w:t>
      </w:r>
    </w:p>
    <w:p>
      <w:pPr>
        <w:pStyle w:val="ListBullet"/>
      </w:pPr>
      <w:r>
        <w:t>3x 100nF capacitors (tiny yellow or blue rectangles)</w:t>
      </w:r>
    </w:p>
    <w:p>
      <w:pPr>
        <w:pStyle w:val="ListBullet"/>
      </w:pPr>
      <w:r>
        <w:t>RED, BLACK, ORANGE, and YELLOW hookup wire</w:t>
      </w:r>
    </w:p>
    <w:p/>
    <w:p>
      <w:r>
        <w:drawing>
          <wp:inline xmlns:a="http://schemas.openxmlformats.org/drawingml/2006/main" xmlns:pic="http://schemas.openxmlformats.org/drawingml/2006/picture">
            <wp:extent cx="5943600" cy="5943600"/>
            <wp:docPr id="2" name="Picture 2"/>
            <wp:cNvGraphicFramePr>
              <a:graphicFrameLocks noChangeAspect="1"/>
            </wp:cNvGraphicFramePr>
            <a:graphic>
              <a:graphicData uri="http://schemas.openxmlformats.org/drawingml/2006/picture">
                <pic:pic>
                  <pic:nvPicPr>
                    <pic:cNvPr id="0" name="step1_power.png"/>
                    <pic:cNvPicPr/>
                  </pic:nvPicPr>
                  <pic:blipFill>
                    <a:blip r:embed="rId10"/>
                    <a:stretch>
                      <a:fillRect/>
                    </a:stretch>
                  </pic:blipFill>
                  <pic:spPr>
                    <a:xfrm>
                      <a:off x="0" y="0"/>
                      <a:ext cx="5943600" cy="5943600"/>
                    </a:xfrm>
                    <a:prstGeom prst="rect"/>
                  </pic:spPr>
                </pic:pic>
              </a:graphicData>
            </a:graphic>
          </wp:inline>
        </w:drawing>
      </w:r>
    </w:p>
    <w:p/>
    <w:p>
      <w:r>
        <w:rPr>
          <w:b/>
        </w:rPr>
        <w:t xml:space="preserve">Key concept — Voltage regulators: </w:t>
      </w:r>
      <w:r>
        <w:t>They're like water pressure reducers. 12V comes in, but the ESP32 only wants 5V and the DAC only wants 3.3V. Too much voltage would fry them. The regulators step it down safely.</w:t>
      </w:r>
    </w:p>
    <w:p>
      <w:r>
        <w:br w:type="page"/>
      </w:r>
    </w:p>
    <w:p>
      <w:pPr>
        <w:pStyle w:val="Heading1"/>
      </w:pPr>
      <w:r>
        <w:t>Step 2: The Brain (ESP32-S3)</w:t>
      </w:r>
    </w:p>
    <w:p>
      <w:r>
        <w:rPr>
          <w:b/>
        </w:rPr>
        <w:t xml:space="preserve">What you're building: </w:t>
      </w:r>
      <w:r>
        <w:t>Connecting the ESP32 microcontroller — the brain that receives tile coordinates from your phone via WiFi and controls everything else. This is the green circuit board with the metal shield on it.</w:t>
      </w:r>
    </w:p>
    <w:p/>
    <w:p>
      <w:pPr>
        <w:pStyle w:val="ListBullet"/>
      </w:pPr>
      <w:r>
        <w:t>Parts for this step:</w:t>
      </w:r>
    </w:p>
    <w:p>
      <w:pPr>
        <w:pStyle w:val="ListBullet"/>
      </w:pPr>
      <w:r>
        <w:t>ESP32-S3-WROOM-1 dev board (should have pin headers already soldered)</w:t>
      </w:r>
    </w:p>
    <w:p>
      <w:pPr>
        <w:pStyle w:val="ListBullet"/>
      </w:pPr>
      <w:r>
        <w:t>ORANGE wire (5V from Step 1)</w:t>
      </w:r>
    </w:p>
    <w:p>
      <w:pPr>
        <w:pStyle w:val="ListBullet"/>
      </w:pPr>
      <w:r>
        <w:t>BLACK wire (ground from Step 1)</w:t>
      </w:r>
    </w:p>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step2_esp32.png"/>
                    <pic:cNvPicPr/>
                  </pic:nvPicPr>
                  <pic:blipFill>
                    <a:blip r:embed="rId11"/>
                    <a:stretch>
                      <a:fillRect/>
                    </a:stretch>
                  </pic:blipFill>
                  <pic:spPr>
                    <a:xfrm>
                      <a:off x="0" y="0"/>
                      <a:ext cx="5943600" cy="5943600"/>
                    </a:xfrm>
                    <a:prstGeom prst="rect"/>
                  </pic:spPr>
                </pic:pic>
              </a:graphicData>
            </a:graphic>
          </wp:inline>
        </w:drawing>
      </w:r>
    </w:p>
    <w:p/>
    <w:p>
      <w:r>
        <w:rPr>
          <w:b/>
        </w:rPr>
        <w:t xml:space="preserve">Key concept — GPIO pins: </w:t>
      </w:r>
      <w:r>
        <w:t>GPIO stands for General Purpose Input/Output. They're the numbered pins on the ESP32 that you can program to send signals. GPIO 4 will control the laser on/off. GPIOs 5, 18, and 23 will talk to the DAC chip.</w:t>
      </w:r>
    </w:p>
    <w:p>
      <w:r>
        <w:br w:type="page"/>
      </w:r>
    </w:p>
    <w:p>
      <w:pPr>
        <w:pStyle w:val="Heading1"/>
      </w:pPr>
      <w:r>
        <w:t>Step 3: DAC + Op-Amp (The Translator)</w:t>
      </w:r>
    </w:p>
    <w:p>
      <w:r>
        <w:rPr>
          <w:b/>
        </w:rPr>
        <w:t xml:space="preserve">What you're building: </w:t>
      </w:r>
      <w:r>
        <w:t>The circuit that translates digital numbers from the ESP32 into analog voltages that physically move the galvo mirrors. Two chips: the MCP4822 (translator) and the TL072 (amplifier). Both are small black rectangles with 8 metal legs — they look like tiny beetles.</w:t>
      </w:r>
    </w:p>
    <w:p/>
    <w:p>
      <w:r>
        <w:rPr>
          <w:b/>
          <w:color w:val="EF4444"/>
        </w:rPr>
        <w:t xml:space="preserve">⚠️ Pin 1 marker: </w:t>
      </w:r>
      <w:r>
        <w:t>Both chips have a DOT or NOTCH near pin 1. This tells you which way to orient the chip. If you put it in backwards, it won't work (and could fry). Always find the dot first.</w:t>
      </w:r>
    </w:p>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step3_dac_opamp.png"/>
                    <pic:cNvPicPr/>
                  </pic:nvPicPr>
                  <pic:blipFill>
                    <a:blip r:embed="rId12"/>
                    <a:stretch>
                      <a:fillRect/>
                    </a:stretch>
                  </pic:blipFill>
                  <pic:spPr>
                    <a:xfrm>
                      <a:off x="0" y="0"/>
                      <a:ext cx="5943600" cy="5943600"/>
                    </a:xfrm>
                    <a:prstGeom prst="rect"/>
                  </pic:spPr>
                </pic:pic>
              </a:graphicData>
            </a:graphic>
          </wp:inline>
        </w:drawing>
      </w:r>
    </w:p>
    <w:p/>
    <w:p>
      <w:r>
        <w:rPr>
          <w:b/>
        </w:rPr>
        <w:t xml:space="preserve">Key concept — SPI bus: </w:t>
      </w:r>
      <w:r>
        <w:t>SPI is how the ESP32 talks to the DAC. Three wires: BLUE (data), WHITE (clock), PURPLE (chip select). Think of it like a conversation — the clock says 'ready?', the data says the number, and chip select says 'I'm talking to you.'</w:t>
      </w:r>
    </w:p>
    <w:p>
      <w:r>
        <w:br w:type="page"/>
      </w:r>
    </w:p>
    <w:p>
      <w:pPr>
        <w:pStyle w:val="Heading1"/>
      </w:pPr>
      <w:r>
        <w:t>Step 4: The Laser</w:t>
      </w:r>
    </w:p>
    <w:p>
      <w:r>
        <w:rPr>
          <w:b/>
        </w:rPr>
        <w:t xml:space="preserve">What you're building: </w:t>
      </w:r>
      <w:r>
        <w:t>Connecting the laser module. It's a metal cylinder about the size of your thumb with a lens on one end and three wires on the other. RED for 12V power, BLACK for ground, and a TTL control wire that the ESP32 uses to turn it on and off thousands of times per second.</w:t>
      </w:r>
    </w:p>
    <w:p/>
    <w:p>
      <w:r>
        <w:rPr>
          <w:b/>
          <w:color w:val="EF4444"/>
        </w:rPr>
        <w:t xml:space="preserve">⚠️ LASER SAFETY: </w:t>
      </w:r>
      <w:r>
        <w:t>200mW is powerful enough to cause eye damage instantly. ALWAYS: (1) wear OD4+ safety goggles for 520nm, (2) tape the laser module to the table pointing at a wall before powering on, (3) never look into the beam, (4) keep pets and kids out of the room during testing.</w:t>
      </w:r>
    </w:p>
    <w:p/>
    <w:p>
      <w:r>
        <w:drawing>
          <wp:inline xmlns:a="http://schemas.openxmlformats.org/drawingml/2006/main" xmlns:pic="http://schemas.openxmlformats.org/drawingml/2006/picture">
            <wp:extent cx="5943600" cy="5943600"/>
            <wp:docPr id="5" name="Picture 5"/>
            <wp:cNvGraphicFramePr>
              <a:graphicFrameLocks noChangeAspect="1"/>
            </wp:cNvGraphicFramePr>
            <a:graphic>
              <a:graphicData uri="http://schemas.openxmlformats.org/drawingml/2006/picture">
                <pic:pic>
                  <pic:nvPicPr>
                    <pic:cNvPr id="0" name="step4_laser.png"/>
                    <pic:cNvPicPr/>
                  </pic:nvPicPr>
                  <pic:blipFill>
                    <a:blip r:embed="rId13"/>
                    <a:stretch>
                      <a:fillRect/>
                    </a:stretch>
                  </pic:blipFill>
                  <pic:spPr>
                    <a:xfrm>
                      <a:off x="0" y="0"/>
                      <a:ext cx="5943600" cy="5943600"/>
                    </a:xfrm>
                    <a:prstGeom prst="rect"/>
                  </pic:spPr>
                </pic:pic>
              </a:graphicData>
            </a:graphic>
          </wp:inline>
        </w:drawing>
      </w:r>
    </w:p>
    <w:p>
      <w:r>
        <w:br w:type="page"/>
      </w:r>
    </w:p>
    <w:p>
      <w:pPr>
        <w:pStyle w:val="Heading1"/>
      </w:pPr>
      <w:r>
        <w:t>Step 5: Galvo Scanners (The Mirrors)</w:t>
      </w:r>
    </w:p>
    <w:p>
      <w:r>
        <w:rPr>
          <w:b/>
        </w:rPr>
        <w:t xml:space="preserve">What you're building: </w:t>
      </w:r>
      <w:r>
        <w:t>Mounting the galvanometer scanners — two small motors with mirrors attached. One tilts the mirror left/right (X axis), the other tilts up/down (Y axis). Together they steer the laser beam to draw patterns on the wall. They come as a set with driver boards.</w:t>
      </w:r>
    </w:p>
    <w:p/>
    <w:p>
      <w:r>
        <w:rPr>
          <w:b/>
        </w:rPr>
        <w:t xml:space="preserve">Galvo connections: </w:t>
      </w:r>
    </w:p>
    <w:p>
      <w:pPr>
        <w:pStyle w:val="ListBullet"/>
      </w:pPr>
      <w:r>
        <w:t>BROWN wire (from TL072 output A) → X driver "signal in"</w:t>
      </w:r>
    </w:p>
    <w:p>
      <w:pPr>
        <w:pStyle w:val="ListBullet"/>
      </w:pPr>
      <w:r>
        <w:t>GRAY wire (from TL072 output B) → Y driver "signal in"</w:t>
      </w:r>
    </w:p>
    <w:p>
      <w:pPr>
        <w:pStyle w:val="ListBullet"/>
      </w:pPr>
      <w:r>
        <w:t>RED wire (12V) → each driver board V+</w:t>
      </w:r>
    </w:p>
    <w:p>
      <w:pPr>
        <w:pStyle w:val="ListBullet"/>
      </w:pPr>
      <w:r>
        <w:t>BLACK wire (GND) → each driver board GND</w:t>
      </w:r>
    </w:p>
    <w:p/>
    <w:p>
      <w:r>
        <w:rPr>
          <w:b/>
        </w:rPr>
        <w:t xml:space="preserve">Mirror alignment: </w:t>
      </w:r>
      <w:r>
        <w:t>The laser beam hits mirror 1 (X), bounces to mirror 2 (Y), then exits the enclosure. Adjust the mirror angles so the beam exits cleanly through a hole in the case. This is fiddly — expect 10-15 minutes of nudging. The galvo set's instructions show the correct geometry.</w:t>
      </w:r>
    </w:p>
    <w:p>
      <w:r>
        <w:br w:type="page"/>
      </w:r>
    </w:p>
    <w:p>
      <w:pPr>
        <w:pStyle w:val="Heading1"/>
      </w:pPr>
      <w:r>
        <w:t>Step 6: Flash Firmware &amp; First Test</w:t>
      </w:r>
    </w:p>
    <w:p>
      <w:r>
        <w:rPr>
          <w:b/>
          <w:sz w:val="28"/>
        </w:rPr>
        <w:t xml:space="preserve">The moment of truth. </w:t>
      </w:r>
    </w:p>
    <w:p/>
    <w:p>
      <w:r>
        <w:rPr>
          <w:b/>
        </w:rPr>
        <w:t xml:space="preserve">Download Arduino IDE — </w:t>
      </w:r>
      <w:r>
        <w:t>Free from arduino.cc. Install it. Go to Tools → Board Manager → search "esp32" → install the ESP32 package.</w:t>
      </w:r>
    </w:p>
    <w:p>
      <w:r>
        <w:rPr>
          <w:b/>
        </w:rPr>
        <w:t xml:space="preserve">Open the test firmware — </w:t>
      </w:r>
      <w:r>
        <w:t>I'll provide a .ino file that draws a simple green square on the wall. Open it in Arduino IDE.</w:t>
      </w:r>
    </w:p>
    <w:p>
      <w:r>
        <w:rPr>
          <w:b/>
        </w:rPr>
        <w:t xml:space="preserve">Select your board — </w:t>
      </w:r>
      <w:r>
        <w:t>Tools → Board → ESP32S3 Dev Module. Tools → Port → (whatever shows up when you plug in the ESP32 USB).</w:t>
      </w:r>
    </w:p>
    <w:p>
      <w:r>
        <w:rPr>
          <w:b/>
        </w:rPr>
        <w:t xml:space="preserve">Upload — </w:t>
      </w:r>
      <w:r>
        <w:t>Click the → arrow button. Wait 30 seconds. It should say "Done uploading."</w:t>
      </w:r>
    </w:p>
    <w:p>
      <w:r>
        <w:rPr>
          <w:b/>
        </w:rPr>
        <w:t xml:space="preserve">GOGGLES ON. Power on. — </w:t>
      </w:r>
      <w:r>
        <w:t>The laser should draw a green square on the wall. If you see a square — you built a laser projector.</w:t>
      </w:r>
    </w:p>
    <w:p/>
    <w:p>
      <w:pPr>
        <w:pStyle w:val="Heading3"/>
      </w:pPr>
      <w:r>
        <w:t>What to expect:</w:t>
      </w:r>
    </w:p>
    <w:p>
      <w:r>
        <w:rPr>
          <w:b/>
        </w:rPr>
        <w:t xml:space="preserve">"Green square on wall" → </w:t>
      </w:r>
      <w:r>
        <w:t>🎉 SUCCESS! Everything works. You built it.</w:t>
      </w:r>
    </w:p>
    <w:p>
      <w:r>
        <w:rPr>
          <w:b/>
        </w:rPr>
        <w:t xml:space="preserve">"Green LINE (not square)" → </w:t>
      </w:r>
      <w:r>
        <w:t>One galvo axis works, the other doesn't. Check the non-working axis: BROWN or GRAY wire.</w:t>
      </w:r>
    </w:p>
    <w:p>
      <w:r>
        <w:rPr>
          <w:b/>
        </w:rPr>
        <w:t xml:space="preserve">"Green DOT (not moving)" → </w:t>
      </w:r>
      <w:r>
        <w:t>Neither galvo responding. Check DAC wiring (SPI: BLUE, WHITE, PURPLE).</w:t>
      </w:r>
    </w:p>
    <w:p>
      <w:r>
        <w:rPr>
          <w:b/>
        </w:rPr>
        <w:t xml:space="preserve">"Nothing at all" → </w:t>
      </w:r>
      <w:r>
        <w:t>Check power. Check firmware upload succeeded. Try ESP32's own USB.</w:t>
      </w:r>
    </w:p>
    <w:p/>
    <w:p/>
    <w:p>
      <w:pPr>
        <w:jc w:val="center"/>
      </w:pPr>
      <w:r>
        <w:rPr>
          <w:b/>
          <w:i/>
          <w:color w:val="22C55E"/>
          <w:sz w:val="28"/>
        </w:rPr>
        <w:t>Congratulations. You just built a laser projector.</w:t>
        <w:br/>
        <w:t>Every tile in its perfect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