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513" w:rsidRDefault="00265BE4" w:rsidP="005B6CD6">
      <w:pPr>
        <w:spacing w:line="360" w:lineRule="auto"/>
        <w:jc w:val="center"/>
        <w:rPr>
          <w:b/>
          <w:bCs/>
        </w:rPr>
      </w:pPr>
      <w:r w:rsidRPr="00265BE4">
        <w:rPr>
          <w:b/>
          <w:bCs/>
        </w:rPr>
        <w:t> </w:t>
      </w:r>
      <w:proofErr w:type="gramStart"/>
      <w:r w:rsidR="00916B4F">
        <w:rPr>
          <w:b/>
          <w:bCs/>
        </w:rPr>
        <w:t xml:space="preserve">Database </w:t>
      </w:r>
      <w:r>
        <w:rPr>
          <w:b/>
          <w:bCs/>
        </w:rPr>
        <w:t xml:space="preserve"> </w:t>
      </w:r>
      <w:r w:rsidR="00E73513">
        <w:rPr>
          <w:b/>
          <w:bCs/>
        </w:rPr>
        <w:t>(</w:t>
      </w:r>
      <w:proofErr w:type="gramEnd"/>
      <w:r w:rsidRPr="00265BE4">
        <w:rPr>
          <w:b/>
          <w:bCs/>
        </w:rPr>
        <w:t> 25CS1201E</w:t>
      </w:r>
      <w:r w:rsidR="00E73513">
        <w:rPr>
          <w:b/>
          <w:bCs/>
        </w:rPr>
        <w:t>)</w:t>
      </w:r>
    </w:p>
    <w:p w:rsidR="00E73513" w:rsidRDefault="00E73513" w:rsidP="005B6CD6">
      <w:pPr>
        <w:spacing w:line="360" w:lineRule="auto"/>
        <w:jc w:val="center"/>
        <w:rPr>
          <w:b/>
          <w:bCs/>
        </w:rPr>
      </w:pPr>
      <w:r>
        <w:rPr>
          <w:b/>
          <w:bCs/>
        </w:rPr>
        <w:t xml:space="preserve">2025-26, </w:t>
      </w:r>
      <w:r w:rsidR="00265BE4">
        <w:rPr>
          <w:b/>
          <w:bCs/>
        </w:rPr>
        <w:t>Term-III</w:t>
      </w:r>
    </w:p>
    <w:p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rsidR="00E73513" w:rsidRPr="00F13083" w:rsidRDefault="00E73513" w:rsidP="00E73513">
      <w:pPr>
        <w:jc w:val="center"/>
        <w:rPr>
          <w:b/>
          <w:bCs/>
          <w:lang w:val="en-IN"/>
        </w:rPr>
      </w:pPr>
    </w:p>
    <w:tbl>
      <w:tblPr>
        <w:tblStyle w:val="TableGrid"/>
        <w:tblW w:w="0" w:type="auto"/>
        <w:tblLook w:val="04A0"/>
      </w:tblPr>
      <w:tblGrid>
        <w:gridCol w:w="1705"/>
        <w:gridCol w:w="1170"/>
        <w:gridCol w:w="6835"/>
      </w:tblGrid>
      <w:tr w:rsidR="00E73513" w:rsidTr="005949F1">
        <w:trPr>
          <w:trHeight w:val="671"/>
        </w:trPr>
        <w:tc>
          <w:tcPr>
            <w:tcW w:w="1705" w:type="dxa"/>
          </w:tcPr>
          <w:p w:rsidR="00E73513" w:rsidRDefault="00E73513" w:rsidP="00E73513">
            <w:pPr>
              <w:rPr>
                <w:b/>
                <w:bCs/>
                <w:lang w:val="en-IN"/>
              </w:rPr>
            </w:pPr>
            <w:r>
              <w:rPr>
                <w:b/>
                <w:bCs/>
                <w:lang w:val="en-IN"/>
              </w:rPr>
              <w:t>Sec No-</w:t>
            </w:r>
          </w:p>
        </w:tc>
        <w:tc>
          <w:tcPr>
            <w:tcW w:w="1170" w:type="dxa"/>
          </w:tcPr>
          <w:p w:rsidR="00E73513" w:rsidRDefault="00E73513" w:rsidP="00E73513">
            <w:pPr>
              <w:rPr>
                <w:b/>
                <w:bCs/>
                <w:lang w:val="en-IN"/>
              </w:rPr>
            </w:pPr>
            <w:r>
              <w:rPr>
                <w:b/>
                <w:bCs/>
                <w:lang w:val="en-IN"/>
              </w:rPr>
              <w:t>Team No-</w:t>
            </w:r>
          </w:p>
        </w:tc>
        <w:tc>
          <w:tcPr>
            <w:tcW w:w="6835" w:type="dxa"/>
          </w:tcPr>
          <w:p w:rsidR="00E73513" w:rsidRDefault="00E73513" w:rsidP="00E73513">
            <w:pPr>
              <w:rPr>
                <w:b/>
                <w:bCs/>
                <w:lang w:val="en-IN"/>
              </w:rPr>
            </w:pPr>
            <w:r>
              <w:rPr>
                <w:b/>
                <w:bCs/>
                <w:lang w:val="en-IN"/>
              </w:rPr>
              <w:t>Project Title-</w:t>
            </w:r>
          </w:p>
        </w:tc>
      </w:tr>
      <w:tr w:rsidR="005949F1" w:rsidTr="005949F1">
        <w:tc>
          <w:tcPr>
            <w:tcW w:w="2875" w:type="dxa"/>
            <w:gridSpan w:val="2"/>
          </w:tcPr>
          <w:p w:rsidR="005949F1" w:rsidRPr="005949F1" w:rsidRDefault="005949F1" w:rsidP="00E73513">
            <w:pPr>
              <w:rPr>
                <w:lang w:val="en-IN"/>
              </w:rPr>
            </w:pPr>
            <w:r w:rsidRPr="005949F1">
              <w:rPr>
                <w:lang w:val="en-IN"/>
              </w:rPr>
              <w:t>Team Lead Roll Number</w:t>
            </w:r>
          </w:p>
        </w:tc>
        <w:tc>
          <w:tcPr>
            <w:tcW w:w="6835" w:type="dxa"/>
          </w:tcPr>
          <w:p w:rsidR="005949F1" w:rsidRDefault="004F6AB4" w:rsidP="00E73513">
            <w:pPr>
              <w:rPr>
                <w:b/>
                <w:bCs/>
                <w:lang w:val="en-IN"/>
              </w:rPr>
            </w:pPr>
            <w:r>
              <w:rPr>
                <w:b/>
                <w:bCs/>
                <w:lang w:val="en-IN"/>
              </w:rPr>
              <w:t>2520030155</w:t>
            </w:r>
          </w:p>
        </w:tc>
      </w:tr>
      <w:tr w:rsidR="005949F1" w:rsidTr="005949F1">
        <w:tc>
          <w:tcPr>
            <w:tcW w:w="2875" w:type="dxa"/>
            <w:gridSpan w:val="2"/>
          </w:tcPr>
          <w:p w:rsidR="005949F1" w:rsidRPr="005949F1" w:rsidRDefault="005949F1" w:rsidP="00E73513">
            <w:pPr>
              <w:rPr>
                <w:lang w:val="en-IN"/>
              </w:rPr>
            </w:pPr>
            <w:r w:rsidRPr="005949F1">
              <w:rPr>
                <w:lang w:val="en-IN"/>
              </w:rPr>
              <w:t>Team Lead Name</w:t>
            </w:r>
          </w:p>
        </w:tc>
        <w:tc>
          <w:tcPr>
            <w:tcW w:w="6835" w:type="dxa"/>
          </w:tcPr>
          <w:p w:rsidR="005949F1" w:rsidRDefault="004F6AB4" w:rsidP="00E73513">
            <w:pPr>
              <w:rPr>
                <w:b/>
                <w:bCs/>
                <w:lang w:val="en-IN"/>
              </w:rPr>
            </w:pPr>
            <w:proofErr w:type="spellStart"/>
            <w:r>
              <w:rPr>
                <w:b/>
                <w:bCs/>
                <w:lang w:val="en-IN"/>
              </w:rPr>
              <w:t>Fathima</w:t>
            </w:r>
            <w:proofErr w:type="spellEnd"/>
            <w:r>
              <w:rPr>
                <w:b/>
                <w:bCs/>
                <w:lang w:val="en-IN"/>
              </w:rPr>
              <w:t xml:space="preserve"> </w:t>
            </w:r>
            <w:proofErr w:type="spellStart"/>
            <w:r>
              <w:rPr>
                <w:b/>
                <w:bCs/>
                <w:lang w:val="en-IN"/>
              </w:rPr>
              <w:t>Qhibtiya</w:t>
            </w:r>
            <w:proofErr w:type="spellEnd"/>
            <w:r>
              <w:rPr>
                <w:b/>
                <w:bCs/>
                <w:lang w:val="en-IN"/>
              </w:rPr>
              <w:t xml:space="preserve"> </w:t>
            </w:r>
            <w:proofErr w:type="spellStart"/>
            <w:r>
              <w:rPr>
                <w:b/>
                <w:bCs/>
                <w:lang w:val="en-IN"/>
              </w:rPr>
              <w:t>Khader</w:t>
            </w:r>
            <w:proofErr w:type="spellEnd"/>
          </w:p>
        </w:tc>
      </w:tr>
      <w:tr w:rsidR="005949F1" w:rsidTr="005949F1">
        <w:tc>
          <w:tcPr>
            <w:tcW w:w="2875" w:type="dxa"/>
            <w:gridSpan w:val="2"/>
          </w:tcPr>
          <w:p w:rsidR="005949F1" w:rsidRPr="005949F1" w:rsidRDefault="005949F1" w:rsidP="005949F1">
            <w:pPr>
              <w:rPr>
                <w:lang w:val="en-IN"/>
              </w:rPr>
            </w:pPr>
            <w:r w:rsidRPr="005949F1">
              <w:rPr>
                <w:lang w:val="en-IN"/>
              </w:rPr>
              <w:t>Team Member Roll Number</w:t>
            </w:r>
          </w:p>
        </w:tc>
        <w:tc>
          <w:tcPr>
            <w:tcW w:w="6835" w:type="dxa"/>
          </w:tcPr>
          <w:p w:rsidR="005949F1" w:rsidRDefault="004F6AB4" w:rsidP="005949F1">
            <w:pPr>
              <w:rPr>
                <w:b/>
                <w:bCs/>
                <w:lang w:val="en-IN"/>
              </w:rPr>
            </w:pPr>
            <w:r>
              <w:rPr>
                <w:b/>
                <w:bCs/>
                <w:lang w:val="en-IN"/>
              </w:rPr>
              <w:t>2520030039</w:t>
            </w:r>
          </w:p>
        </w:tc>
      </w:tr>
      <w:tr w:rsidR="005949F1" w:rsidTr="005949F1">
        <w:tc>
          <w:tcPr>
            <w:tcW w:w="2875" w:type="dxa"/>
            <w:gridSpan w:val="2"/>
          </w:tcPr>
          <w:p w:rsidR="005949F1" w:rsidRPr="005949F1" w:rsidRDefault="005949F1" w:rsidP="005949F1">
            <w:pPr>
              <w:rPr>
                <w:lang w:val="en-IN"/>
              </w:rPr>
            </w:pPr>
            <w:r w:rsidRPr="005949F1">
              <w:rPr>
                <w:lang w:val="en-IN"/>
              </w:rPr>
              <w:t>Team Member Name</w:t>
            </w:r>
          </w:p>
        </w:tc>
        <w:tc>
          <w:tcPr>
            <w:tcW w:w="6835" w:type="dxa"/>
          </w:tcPr>
          <w:p w:rsidR="005949F1" w:rsidRDefault="004F6AB4" w:rsidP="005949F1">
            <w:pPr>
              <w:rPr>
                <w:b/>
                <w:bCs/>
                <w:lang w:val="en-IN"/>
              </w:rPr>
            </w:pPr>
            <w:proofErr w:type="spellStart"/>
            <w:r>
              <w:rPr>
                <w:b/>
                <w:bCs/>
                <w:lang w:val="en-IN"/>
              </w:rPr>
              <w:t>T.S.S.S.Ananya</w:t>
            </w:r>
            <w:proofErr w:type="spellEnd"/>
          </w:p>
        </w:tc>
      </w:tr>
      <w:tr w:rsidR="004F6AB4" w:rsidTr="005949F1">
        <w:tc>
          <w:tcPr>
            <w:tcW w:w="2875" w:type="dxa"/>
            <w:gridSpan w:val="2"/>
          </w:tcPr>
          <w:p w:rsidR="004F6AB4" w:rsidRPr="005949F1" w:rsidRDefault="004F6AB4" w:rsidP="001B338C">
            <w:pPr>
              <w:rPr>
                <w:lang w:val="en-IN"/>
              </w:rPr>
            </w:pPr>
            <w:r w:rsidRPr="005949F1">
              <w:rPr>
                <w:lang w:val="en-IN"/>
              </w:rPr>
              <w:t>Team Member Roll Number</w:t>
            </w:r>
          </w:p>
        </w:tc>
        <w:tc>
          <w:tcPr>
            <w:tcW w:w="6835" w:type="dxa"/>
          </w:tcPr>
          <w:p w:rsidR="004F6AB4" w:rsidRDefault="004F6AB4" w:rsidP="005949F1">
            <w:pPr>
              <w:rPr>
                <w:b/>
                <w:bCs/>
                <w:lang w:val="en-IN"/>
              </w:rPr>
            </w:pPr>
            <w:r>
              <w:rPr>
                <w:b/>
                <w:bCs/>
                <w:lang w:val="en-IN"/>
              </w:rPr>
              <w:t>2520030351</w:t>
            </w:r>
          </w:p>
        </w:tc>
      </w:tr>
      <w:tr w:rsidR="004F6AB4" w:rsidTr="004F6AB4">
        <w:trPr>
          <w:trHeight w:val="435"/>
        </w:trPr>
        <w:tc>
          <w:tcPr>
            <w:tcW w:w="2875" w:type="dxa"/>
            <w:gridSpan w:val="2"/>
          </w:tcPr>
          <w:p w:rsidR="004F6AB4" w:rsidRPr="005949F1" w:rsidRDefault="004F6AB4" w:rsidP="001B338C">
            <w:pPr>
              <w:rPr>
                <w:lang w:val="en-IN"/>
              </w:rPr>
            </w:pPr>
            <w:r w:rsidRPr="005949F1">
              <w:rPr>
                <w:lang w:val="en-IN"/>
              </w:rPr>
              <w:t>Team Member Name</w:t>
            </w:r>
          </w:p>
        </w:tc>
        <w:tc>
          <w:tcPr>
            <w:tcW w:w="6835" w:type="dxa"/>
          </w:tcPr>
          <w:p w:rsidR="004F6AB4" w:rsidRDefault="004F6AB4" w:rsidP="004F6AB4">
            <w:pPr>
              <w:pStyle w:val="NormalWeb"/>
              <w:spacing w:before="0" w:beforeAutospacing="0" w:after="0" w:afterAutospacing="0"/>
            </w:pPr>
            <w:proofErr w:type="spellStart"/>
            <w:r w:rsidRPr="004F6AB4">
              <w:rPr>
                <w:b/>
                <w:bCs/>
                <w:sz w:val="22"/>
                <w:szCs w:val="22"/>
                <w:lang w:val="en-IN"/>
              </w:rPr>
              <w:t>Pranav</w:t>
            </w:r>
            <w:proofErr w:type="spellEnd"/>
            <w:r w:rsidRPr="004F6AB4">
              <w:rPr>
                <w:b/>
                <w:bCs/>
                <w:sz w:val="22"/>
                <w:szCs w:val="22"/>
                <w:lang w:val="en-IN"/>
              </w:rPr>
              <w:t xml:space="preserve"> </w:t>
            </w:r>
            <w:proofErr w:type="spellStart"/>
            <w:r w:rsidRPr="004F6AB4">
              <w:rPr>
                <w:b/>
                <w:bCs/>
                <w:sz w:val="22"/>
                <w:szCs w:val="22"/>
                <w:lang w:val="en-IN"/>
              </w:rPr>
              <w:t>Varma</w:t>
            </w:r>
            <w:proofErr w:type="spellEnd"/>
          </w:p>
          <w:p w:rsidR="004F6AB4" w:rsidRDefault="004F6AB4" w:rsidP="005949F1">
            <w:pPr>
              <w:rPr>
                <w:b/>
                <w:bCs/>
                <w:lang w:val="en-IN"/>
              </w:rPr>
            </w:pPr>
          </w:p>
        </w:tc>
      </w:tr>
    </w:tbl>
    <w:p w:rsidR="00E73513" w:rsidRPr="00916B4F" w:rsidRDefault="00E73513" w:rsidP="00E73513">
      <w:pPr>
        <w:rPr>
          <w:b/>
          <w:bCs/>
          <w:sz w:val="24"/>
          <w:lang w:val="en-IN"/>
        </w:rPr>
      </w:pPr>
    </w:p>
    <w:p w:rsidR="00E73513" w:rsidRPr="00F13083" w:rsidRDefault="00E73513" w:rsidP="00E73513">
      <w:pPr>
        <w:rPr>
          <w:b/>
          <w:bCs/>
          <w:lang w:val="en-IN"/>
        </w:rPr>
      </w:pPr>
      <w:r w:rsidRPr="00916B4F">
        <w:rPr>
          <w:b/>
          <w:bCs/>
          <w:sz w:val="24"/>
          <w:lang w:val="en-IN"/>
        </w:rPr>
        <w:t>1. Abstract</w:t>
      </w:r>
      <w:r w:rsidR="004F6AB4">
        <w:rPr>
          <w:b/>
          <w:bCs/>
          <w:lang w:val="en-IN"/>
        </w:rPr>
        <w:br/>
      </w:r>
    </w:p>
    <w:p w:rsidR="004F6AB4" w:rsidRPr="004F6AB4" w:rsidRDefault="004F6AB4" w:rsidP="004F6AB4">
      <w:pPr>
        <w:pStyle w:val="NormalWeb"/>
        <w:spacing w:before="0" w:beforeAutospacing="0" w:after="0" w:afterAutospacing="0"/>
        <w:jc w:val="both"/>
        <w:rPr>
          <w:sz w:val="22"/>
          <w:szCs w:val="22"/>
        </w:rPr>
      </w:pPr>
      <w:r w:rsidRPr="004F6AB4">
        <w:rPr>
          <w:color w:val="000000"/>
          <w:sz w:val="22"/>
          <w:szCs w:val="22"/>
        </w:rPr>
        <w:t>Large quantities of surplus food from restaurants and households go to waste every day, even as many people</w:t>
      </w:r>
      <w:proofErr w:type="gramStart"/>
      <w:r w:rsidRPr="004F6AB4">
        <w:rPr>
          <w:color w:val="000000"/>
          <w:sz w:val="22"/>
          <w:szCs w:val="22"/>
        </w:rPr>
        <w:t>  in</w:t>
      </w:r>
      <w:proofErr w:type="gramEnd"/>
      <w:r w:rsidRPr="004F6AB4">
        <w:rPr>
          <w:color w:val="000000"/>
          <w:sz w:val="22"/>
          <w:szCs w:val="22"/>
        </w:rPr>
        <w:t xml:space="preserve"> the same </w:t>
      </w:r>
      <w:proofErr w:type="spellStart"/>
      <w:r w:rsidRPr="004F6AB4">
        <w:rPr>
          <w:color w:val="000000"/>
          <w:sz w:val="22"/>
          <w:szCs w:val="22"/>
        </w:rPr>
        <w:t>neighbourhoods</w:t>
      </w:r>
      <w:proofErr w:type="spellEnd"/>
      <w:r w:rsidRPr="004F6AB4">
        <w:rPr>
          <w:color w:val="000000"/>
          <w:sz w:val="22"/>
          <w:szCs w:val="22"/>
        </w:rPr>
        <w:t xml:space="preserve"> face food insecurity. A major barrier is the lack of a simple, trusted channel connecting willing donors with verified NGOs that can collect and redistribute this food quickly and safely. The Food Donation &amp; NGO Connect App addresses this gap by providing a mobile platform, built on Android using </w:t>
      </w:r>
      <w:proofErr w:type="spellStart"/>
      <w:proofErr w:type="gramStart"/>
      <w:r w:rsidRPr="004F6AB4">
        <w:rPr>
          <w:color w:val="000000"/>
          <w:sz w:val="22"/>
          <w:szCs w:val="22"/>
        </w:rPr>
        <w:t>Kotlin</w:t>
      </w:r>
      <w:proofErr w:type="spellEnd"/>
      <w:r w:rsidRPr="004F6AB4">
        <w:rPr>
          <w:color w:val="000000"/>
          <w:sz w:val="22"/>
          <w:szCs w:val="22"/>
        </w:rPr>
        <w:t>, that</w:t>
      </w:r>
      <w:proofErr w:type="gramEnd"/>
      <w:r w:rsidRPr="004F6AB4">
        <w:rPr>
          <w:color w:val="000000"/>
          <w:sz w:val="22"/>
          <w:szCs w:val="22"/>
        </w:rPr>
        <w:t xml:space="preserve"> links restaurants and households with nearby NGOs for surplus food pickup. Donors can list available food items along with quantity, type, and pickup window through a simple Donor Listing feature. NGOs undergo an NGO Registration &amp; Verification process to ensure only credible organizations participate, building trust within the platform. Once a donation is listed, the app uses Geo Matching, powered by the Google Maps SDK, to identify and notify the nearest verified NGOs, while a Pickup Scheduling module allows both parties to coordinate convenient collection times. A Notification Engine, implemented using Firebase Cloud Messaging (FCM), keeps donors and NGOs updated in real time on listing status, matches, and scheduling changes. All donation records are stored and managed using Firebase, ensuring reliable, real-time synchronization across users. Finally, an Impact Dashboard visualizes key metrics such as total food saved, number of successful pickups, and NGOs served, </w:t>
      </w:r>
      <w:proofErr w:type="gramStart"/>
      <w:r w:rsidRPr="004F6AB4">
        <w:rPr>
          <w:color w:val="000000"/>
          <w:sz w:val="22"/>
          <w:szCs w:val="22"/>
        </w:rPr>
        <w:t>motivating</w:t>
      </w:r>
      <w:proofErr w:type="gramEnd"/>
      <w:r w:rsidRPr="004F6AB4">
        <w:rPr>
          <w:color w:val="000000"/>
          <w:sz w:val="22"/>
          <w:szCs w:val="22"/>
        </w:rPr>
        <w:t xml:space="preserve"> continued participation. By streamlining the donation process end-to-end, the app aims to reduce food wastage, support NGOs with consistent food supply, and strengthen community-level food security.</w:t>
      </w:r>
    </w:p>
    <w:p w:rsidR="00E73513" w:rsidRDefault="00E73513" w:rsidP="00E73513">
      <w:pPr>
        <w:rPr>
          <w:lang w:val="en-IN"/>
        </w:rPr>
      </w:pPr>
    </w:p>
    <w:p w:rsidR="00E73513" w:rsidRDefault="00E73513" w:rsidP="00E73513">
      <w:pPr>
        <w:rPr>
          <w:lang w:val="en-IN"/>
        </w:rPr>
      </w:pPr>
    </w:p>
    <w:p w:rsidR="004F6AB4" w:rsidRDefault="004F6AB4"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916B4F" w:rsidRDefault="005B6CD6" w:rsidP="004F6AB4">
      <w:pPr>
        <w:rPr>
          <w:sz w:val="24"/>
          <w:lang w:val="en-IN"/>
        </w:rPr>
      </w:pPr>
      <w:r w:rsidRPr="00916B4F">
        <w:rPr>
          <w:b/>
          <w:bCs/>
          <w:sz w:val="24"/>
          <w:lang w:val="en-IN"/>
        </w:rPr>
        <w:t>2</w:t>
      </w:r>
      <w:r w:rsidR="00E73513" w:rsidRPr="00916B4F">
        <w:rPr>
          <w:b/>
          <w:bCs/>
          <w:sz w:val="24"/>
          <w:lang w:val="en-IN"/>
        </w:rPr>
        <w:t>. Module Mapping</w:t>
      </w:r>
    </w:p>
    <w:p w:rsidR="00E73513" w:rsidRDefault="00E73513" w:rsidP="00E73513">
      <w:pPr>
        <w:rPr>
          <w:lang w:val="en-IN"/>
        </w:rPr>
      </w:pPr>
    </w:p>
    <w:tbl>
      <w:tblPr>
        <w:tblStyle w:val="TableGrid"/>
        <w:tblW w:w="0" w:type="auto"/>
        <w:tblLook w:val="04A0"/>
      </w:tblPr>
      <w:tblGrid>
        <w:gridCol w:w="3357"/>
        <w:gridCol w:w="3452"/>
        <w:gridCol w:w="3127"/>
      </w:tblGrid>
      <w:tr w:rsidR="00E73513" w:rsidTr="00E73513">
        <w:tc>
          <w:tcPr>
            <w:tcW w:w="3357" w:type="dxa"/>
          </w:tcPr>
          <w:p w:rsidR="00E73513" w:rsidRDefault="00E73513" w:rsidP="008B3B0D">
            <w:pPr>
              <w:rPr>
                <w:lang w:val="en-IN"/>
              </w:rPr>
            </w:pPr>
            <w:r w:rsidRPr="00F13083">
              <w:rPr>
                <w:b/>
                <w:bCs/>
                <w:lang w:val="en-IN"/>
              </w:rPr>
              <w:t>Module Name</w:t>
            </w:r>
          </w:p>
        </w:tc>
        <w:tc>
          <w:tcPr>
            <w:tcW w:w="3452" w:type="dxa"/>
            <w:vAlign w:val="center"/>
          </w:tcPr>
          <w:p w:rsidR="00E73513" w:rsidRDefault="00E73513" w:rsidP="008B3B0D">
            <w:pPr>
              <w:rPr>
                <w:lang w:val="en-IN"/>
              </w:rPr>
            </w:pPr>
            <w:r w:rsidRPr="00F13083">
              <w:rPr>
                <w:b/>
                <w:bCs/>
                <w:lang w:val="en-IN"/>
              </w:rPr>
              <w:t>Assigned Roll Number(s)</w:t>
            </w:r>
          </w:p>
        </w:tc>
        <w:tc>
          <w:tcPr>
            <w:tcW w:w="3127" w:type="dxa"/>
          </w:tcPr>
          <w:p w:rsidR="00E73513" w:rsidRPr="00F13083" w:rsidRDefault="00E73513" w:rsidP="008B3B0D">
            <w:pPr>
              <w:rPr>
                <w:b/>
                <w:bCs/>
                <w:lang w:val="en-IN"/>
              </w:rPr>
            </w:pPr>
            <w:r>
              <w:rPr>
                <w:b/>
                <w:bCs/>
                <w:lang w:val="en-IN"/>
              </w:rPr>
              <w:t>Signature</w:t>
            </w:r>
          </w:p>
        </w:tc>
      </w:tr>
      <w:tr w:rsidR="00E73513" w:rsidTr="00E73513">
        <w:tc>
          <w:tcPr>
            <w:tcW w:w="3357" w:type="dxa"/>
          </w:tcPr>
          <w:p w:rsidR="00E73513" w:rsidRPr="00F13083" w:rsidRDefault="00916B4F" w:rsidP="008B3B0D">
            <w:pPr>
              <w:rPr>
                <w:b/>
                <w:bCs/>
                <w:lang w:val="en-IN"/>
              </w:rPr>
            </w:pPr>
            <w:r>
              <w:rPr>
                <w:b/>
                <w:bCs/>
                <w:lang w:val="en-IN"/>
              </w:rPr>
              <w:t>Donor Listing Module</w:t>
            </w:r>
          </w:p>
        </w:tc>
        <w:tc>
          <w:tcPr>
            <w:tcW w:w="3452" w:type="dxa"/>
            <w:vAlign w:val="center"/>
          </w:tcPr>
          <w:p w:rsidR="00E73513" w:rsidRPr="00F13083" w:rsidRDefault="00916B4F" w:rsidP="008B3B0D">
            <w:pPr>
              <w:rPr>
                <w:b/>
                <w:bCs/>
                <w:lang w:val="en-IN"/>
              </w:rPr>
            </w:pPr>
            <w:r>
              <w:rPr>
                <w:b/>
                <w:bCs/>
                <w:lang w:val="en-IN"/>
              </w:rPr>
              <w:t>2520030039</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916B4F" w:rsidP="008B3B0D">
            <w:pPr>
              <w:rPr>
                <w:b/>
                <w:bCs/>
                <w:lang w:val="en-IN"/>
              </w:rPr>
            </w:pPr>
            <w:r w:rsidRPr="004F6AB4">
              <w:rPr>
                <w:b/>
                <w:bCs/>
                <w:color w:val="000000"/>
              </w:rPr>
              <w:t>NGO Registration &amp; Verification Module</w:t>
            </w:r>
          </w:p>
        </w:tc>
        <w:tc>
          <w:tcPr>
            <w:tcW w:w="3452" w:type="dxa"/>
            <w:vAlign w:val="center"/>
          </w:tcPr>
          <w:p w:rsidR="00E73513" w:rsidRPr="00F13083" w:rsidRDefault="00916B4F" w:rsidP="008B3B0D">
            <w:pPr>
              <w:rPr>
                <w:b/>
                <w:bCs/>
                <w:lang w:val="en-IN"/>
              </w:rPr>
            </w:pPr>
            <w:r>
              <w:rPr>
                <w:b/>
                <w:bCs/>
                <w:lang w:val="en-IN"/>
              </w:rPr>
              <w:t>2520030039</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916B4F" w:rsidP="008B3B0D">
            <w:pPr>
              <w:rPr>
                <w:b/>
                <w:bCs/>
                <w:lang w:val="en-IN"/>
              </w:rPr>
            </w:pPr>
            <w:r w:rsidRPr="004F6AB4">
              <w:rPr>
                <w:b/>
                <w:bCs/>
                <w:color w:val="000000"/>
              </w:rPr>
              <w:t>Geo Matching Module</w:t>
            </w:r>
          </w:p>
        </w:tc>
        <w:tc>
          <w:tcPr>
            <w:tcW w:w="3452" w:type="dxa"/>
            <w:vAlign w:val="center"/>
          </w:tcPr>
          <w:p w:rsidR="00E73513" w:rsidRPr="00F13083" w:rsidRDefault="00916B4F" w:rsidP="008B3B0D">
            <w:pPr>
              <w:rPr>
                <w:b/>
                <w:bCs/>
                <w:lang w:val="en-IN"/>
              </w:rPr>
            </w:pPr>
            <w:r>
              <w:rPr>
                <w:b/>
                <w:bCs/>
                <w:lang w:val="en-IN"/>
              </w:rPr>
              <w:t>2520030155</w:t>
            </w:r>
          </w:p>
        </w:tc>
        <w:tc>
          <w:tcPr>
            <w:tcW w:w="3127" w:type="dxa"/>
          </w:tcPr>
          <w:p w:rsidR="00E73513" w:rsidRPr="00F13083" w:rsidRDefault="00E73513" w:rsidP="008B3B0D">
            <w:pPr>
              <w:rPr>
                <w:b/>
                <w:bCs/>
                <w:lang w:val="en-IN"/>
              </w:rPr>
            </w:pPr>
          </w:p>
        </w:tc>
      </w:tr>
      <w:tr w:rsidR="00E73513" w:rsidTr="00E73513">
        <w:tc>
          <w:tcPr>
            <w:tcW w:w="3357" w:type="dxa"/>
          </w:tcPr>
          <w:p w:rsidR="00E73513" w:rsidRPr="00F13083" w:rsidRDefault="00916B4F" w:rsidP="008B3B0D">
            <w:pPr>
              <w:rPr>
                <w:b/>
                <w:bCs/>
                <w:lang w:val="en-IN"/>
              </w:rPr>
            </w:pPr>
            <w:r w:rsidRPr="004F6AB4">
              <w:rPr>
                <w:b/>
                <w:bCs/>
                <w:color w:val="000000"/>
              </w:rPr>
              <w:t>Pickup Scheduling Module</w:t>
            </w:r>
          </w:p>
        </w:tc>
        <w:tc>
          <w:tcPr>
            <w:tcW w:w="3452" w:type="dxa"/>
            <w:vAlign w:val="center"/>
          </w:tcPr>
          <w:p w:rsidR="00E73513" w:rsidRPr="00F13083" w:rsidRDefault="00916B4F" w:rsidP="008B3B0D">
            <w:pPr>
              <w:rPr>
                <w:b/>
                <w:bCs/>
                <w:lang w:val="en-IN"/>
              </w:rPr>
            </w:pPr>
            <w:r>
              <w:rPr>
                <w:b/>
                <w:bCs/>
                <w:lang w:val="en-IN"/>
              </w:rPr>
              <w:t>2520030155</w:t>
            </w:r>
          </w:p>
        </w:tc>
        <w:tc>
          <w:tcPr>
            <w:tcW w:w="3127" w:type="dxa"/>
          </w:tcPr>
          <w:p w:rsidR="00E73513" w:rsidRPr="00F13083" w:rsidRDefault="00E73513" w:rsidP="008B3B0D">
            <w:pPr>
              <w:rPr>
                <w:b/>
                <w:bCs/>
                <w:lang w:val="en-IN"/>
              </w:rPr>
            </w:pPr>
          </w:p>
        </w:tc>
      </w:tr>
      <w:tr w:rsidR="00916B4F" w:rsidTr="00E73513">
        <w:tc>
          <w:tcPr>
            <w:tcW w:w="3357" w:type="dxa"/>
          </w:tcPr>
          <w:p w:rsidR="00916B4F" w:rsidRPr="004F6AB4" w:rsidRDefault="00916B4F" w:rsidP="008B3B0D">
            <w:pPr>
              <w:rPr>
                <w:b/>
                <w:bCs/>
                <w:color w:val="000000"/>
              </w:rPr>
            </w:pPr>
            <w:r w:rsidRPr="004F6AB4">
              <w:rPr>
                <w:b/>
                <w:bCs/>
                <w:color w:val="000000"/>
              </w:rPr>
              <w:t>Notification Engine</w:t>
            </w:r>
          </w:p>
        </w:tc>
        <w:tc>
          <w:tcPr>
            <w:tcW w:w="3452" w:type="dxa"/>
            <w:vAlign w:val="center"/>
          </w:tcPr>
          <w:p w:rsidR="00916B4F" w:rsidRPr="00F13083" w:rsidRDefault="00916B4F" w:rsidP="008B3B0D">
            <w:pPr>
              <w:rPr>
                <w:b/>
                <w:bCs/>
                <w:lang w:val="en-IN"/>
              </w:rPr>
            </w:pPr>
            <w:r>
              <w:rPr>
                <w:b/>
                <w:bCs/>
                <w:lang w:val="en-IN"/>
              </w:rPr>
              <w:t>2520030351</w:t>
            </w:r>
          </w:p>
        </w:tc>
        <w:tc>
          <w:tcPr>
            <w:tcW w:w="3127" w:type="dxa"/>
          </w:tcPr>
          <w:p w:rsidR="00916B4F" w:rsidRPr="00F13083" w:rsidRDefault="00916B4F" w:rsidP="008B3B0D">
            <w:pPr>
              <w:rPr>
                <w:b/>
                <w:bCs/>
                <w:lang w:val="en-IN"/>
              </w:rPr>
            </w:pPr>
          </w:p>
        </w:tc>
      </w:tr>
      <w:tr w:rsidR="00916B4F" w:rsidTr="00E73513">
        <w:tc>
          <w:tcPr>
            <w:tcW w:w="3357" w:type="dxa"/>
          </w:tcPr>
          <w:p w:rsidR="00916B4F" w:rsidRPr="004F6AB4" w:rsidRDefault="00916B4F" w:rsidP="008B3B0D">
            <w:pPr>
              <w:rPr>
                <w:b/>
                <w:bCs/>
                <w:color w:val="000000"/>
              </w:rPr>
            </w:pPr>
            <w:r w:rsidRPr="004F6AB4">
              <w:rPr>
                <w:b/>
                <w:bCs/>
                <w:color w:val="000000"/>
              </w:rPr>
              <w:t>Data Management Module</w:t>
            </w:r>
          </w:p>
        </w:tc>
        <w:tc>
          <w:tcPr>
            <w:tcW w:w="3452" w:type="dxa"/>
            <w:vAlign w:val="center"/>
          </w:tcPr>
          <w:p w:rsidR="00916B4F" w:rsidRPr="00F13083" w:rsidRDefault="00916B4F" w:rsidP="008B3B0D">
            <w:pPr>
              <w:rPr>
                <w:b/>
                <w:bCs/>
                <w:lang w:val="en-IN"/>
              </w:rPr>
            </w:pPr>
            <w:r>
              <w:rPr>
                <w:b/>
                <w:bCs/>
                <w:lang w:val="en-IN"/>
              </w:rPr>
              <w:t>2520030351</w:t>
            </w:r>
          </w:p>
        </w:tc>
        <w:tc>
          <w:tcPr>
            <w:tcW w:w="3127" w:type="dxa"/>
          </w:tcPr>
          <w:p w:rsidR="00916B4F" w:rsidRPr="00F13083" w:rsidRDefault="00916B4F" w:rsidP="008B3B0D">
            <w:pPr>
              <w:rPr>
                <w:b/>
                <w:bCs/>
                <w:lang w:val="en-IN"/>
              </w:rPr>
            </w:pPr>
          </w:p>
        </w:tc>
      </w:tr>
      <w:tr w:rsidR="00916B4F" w:rsidTr="00E73513">
        <w:tc>
          <w:tcPr>
            <w:tcW w:w="3357" w:type="dxa"/>
          </w:tcPr>
          <w:p w:rsidR="00916B4F" w:rsidRPr="004F6AB4" w:rsidRDefault="00916B4F" w:rsidP="008B3B0D">
            <w:pPr>
              <w:rPr>
                <w:b/>
                <w:bCs/>
                <w:color w:val="000000"/>
              </w:rPr>
            </w:pPr>
            <w:r w:rsidRPr="004F6AB4">
              <w:rPr>
                <w:b/>
                <w:bCs/>
                <w:color w:val="000000"/>
              </w:rPr>
              <w:t>Impact Dashboard Module</w:t>
            </w:r>
          </w:p>
        </w:tc>
        <w:tc>
          <w:tcPr>
            <w:tcW w:w="3452" w:type="dxa"/>
            <w:vAlign w:val="center"/>
          </w:tcPr>
          <w:p w:rsidR="00916B4F" w:rsidRPr="00F13083" w:rsidRDefault="00916B4F" w:rsidP="008B3B0D">
            <w:pPr>
              <w:rPr>
                <w:b/>
                <w:bCs/>
                <w:lang w:val="en-IN"/>
              </w:rPr>
            </w:pPr>
            <w:r>
              <w:rPr>
                <w:b/>
                <w:bCs/>
                <w:lang w:val="en-IN"/>
              </w:rPr>
              <w:t>2520030351</w:t>
            </w:r>
          </w:p>
        </w:tc>
        <w:tc>
          <w:tcPr>
            <w:tcW w:w="3127" w:type="dxa"/>
          </w:tcPr>
          <w:p w:rsidR="00916B4F" w:rsidRPr="00F13083" w:rsidRDefault="00916B4F" w:rsidP="008B3B0D">
            <w:pPr>
              <w:rPr>
                <w:b/>
                <w:bCs/>
                <w:lang w:val="en-IN"/>
              </w:rPr>
            </w:pPr>
          </w:p>
        </w:tc>
      </w:tr>
    </w:tbl>
    <w:p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tblPr>
      <w:tblGrid>
        <w:gridCol w:w="81"/>
        <w:gridCol w:w="81"/>
      </w:tblGrid>
      <w:tr w:rsidR="00E73513" w:rsidRPr="00F13083" w:rsidTr="008B3B0D">
        <w:trPr>
          <w:tblHeader/>
          <w:tblCellSpacing w:w="15" w:type="dxa"/>
        </w:trPr>
        <w:tc>
          <w:tcPr>
            <w:tcW w:w="0" w:type="auto"/>
            <w:vAlign w:val="center"/>
            <w:hideMark/>
          </w:tcPr>
          <w:p w:rsidR="00E73513" w:rsidRPr="00F13083" w:rsidRDefault="00E73513" w:rsidP="008B3B0D">
            <w:pPr>
              <w:rPr>
                <w:b/>
                <w:bCs/>
                <w:lang w:val="en-IN"/>
              </w:rPr>
            </w:pPr>
          </w:p>
        </w:tc>
        <w:tc>
          <w:tcPr>
            <w:tcW w:w="0" w:type="auto"/>
            <w:vAlign w:val="center"/>
          </w:tcPr>
          <w:p w:rsidR="00E73513" w:rsidRPr="00F13083" w:rsidRDefault="00E73513" w:rsidP="008B3B0D">
            <w:pPr>
              <w:rPr>
                <w:b/>
                <w:bCs/>
                <w:lang w:val="en-IN"/>
              </w:rPr>
            </w:pPr>
          </w:p>
        </w:tc>
      </w:tr>
      <w:tr w:rsidR="00E73513" w:rsidRPr="00F13083" w:rsidTr="008B3B0D">
        <w:trPr>
          <w:tblCellSpacing w:w="15" w:type="dxa"/>
        </w:trPr>
        <w:tc>
          <w:tcPr>
            <w:tcW w:w="0" w:type="auto"/>
            <w:vAlign w:val="center"/>
            <w:hideMark/>
          </w:tcPr>
          <w:p w:rsidR="00E73513" w:rsidRPr="00F13083" w:rsidRDefault="00E73513" w:rsidP="008B3B0D">
            <w:pPr>
              <w:rPr>
                <w:b/>
                <w:bCs/>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bl>
    <w:p w:rsidR="00E73513" w:rsidRPr="00F13083" w:rsidRDefault="00E73513" w:rsidP="00E73513">
      <w:pPr>
        <w:rPr>
          <w:lang w:val="en-IN"/>
        </w:rPr>
      </w:pPr>
    </w:p>
    <w:p w:rsidR="00E73513" w:rsidRPr="00916B4F" w:rsidRDefault="005B6CD6" w:rsidP="00E73513">
      <w:pPr>
        <w:rPr>
          <w:b/>
          <w:bCs/>
          <w:sz w:val="24"/>
          <w:lang w:val="en-IN"/>
        </w:rPr>
      </w:pPr>
      <w:r w:rsidRPr="00916B4F">
        <w:rPr>
          <w:b/>
          <w:bCs/>
          <w:sz w:val="24"/>
          <w:lang w:val="en-IN"/>
        </w:rPr>
        <w:t>3</w:t>
      </w:r>
      <w:r w:rsidR="00E73513" w:rsidRPr="00916B4F">
        <w:rPr>
          <w:b/>
          <w:bCs/>
          <w:sz w:val="24"/>
          <w:lang w:val="en-IN"/>
        </w:rPr>
        <w:t>. Module Details</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1. Donor Listing Module: </w:t>
      </w:r>
      <w:r w:rsidRPr="004F6AB4">
        <w:rPr>
          <w:color w:val="000000"/>
          <w:sz w:val="22"/>
          <w:szCs w:val="22"/>
        </w:rPr>
        <w:t>lets restaurants and households list surplus food with quantity, type, and pickup window.</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2. NGO Registration &amp; Verification Module: </w:t>
      </w:r>
      <w:proofErr w:type="spellStart"/>
      <w:r w:rsidRPr="004F6AB4">
        <w:rPr>
          <w:color w:val="000000"/>
          <w:sz w:val="22"/>
          <w:szCs w:val="22"/>
        </w:rPr>
        <w:t>onboards</w:t>
      </w:r>
      <w:proofErr w:type="spellEnd"/>
      <w:r w:rsidRPr="004F6AB4">
        <w:rPr>
          <w:color w:val="000000"/>
          <w:sz w:val="22"/>
          <w:szCs w:val="22"/>
        </w:rPr>
        <w:t xml:space="preserve"> NGOs and validates their credentials before granting platform access.</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3. Geo Matching Module: </w:t>
      </w:r>
      <w:r w:rsidRPr="004F6AB4">
        <w:rPr>
          <w:color w:val="000000"/>
          <w:sz w:val="22"/>
          <w:szCs w:val="22"/>
        </w:rPr>
        <w:t>uses the Google Maps SDK to locate and notify the nearest verified NGOs for each new listing.</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4. Pickup Scheduling Module: </w:t>
      </w:r>
      <w:r w:rsidRPr="004F6AB4">
        <w:rPr>
          <w:color w:val="000000"/>
          <w:sz w:val="22"/>
          <w:szCs w:val="22"/>
        </w:rPr>
        <w:t>coordinates collection date, time, and location between donors and NGOs.</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5. Notification Engine: </w:t>
      </w:r>
      <w:r w:rsidRPr="004F6AB4">
        <w:rPr>
          <w:color w:val="000000"/>
          <w:sz w:val="22"/>
          <w:szCs w:val="22"/>
        </w:rPr>
        <w:t>sends real-time alerts via Firebase Cloud Messaging (FCM) for listings, matches, and schedule changes.</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6. Data Management Module: </w:t>
      </w:r>
      <w:r w:rsidRPr="004F6AB4">
        <w:rPr>
          <w:color w:val="000000"/>
          <w:sz w:val="22"/>
          <w:szCs w:val="22"/>
        </w:rPr>
        <w:t xml:space="preserve">stores and </w:t>
      </w:r>
      <w:proofErr w:type="spellStart"/>
      <w:r w:rsidRPr="004F6AB4">
        <w:rPr>
          <w:color w:val="000000"/>
          <w:sz w:val="22"/>
          <w:szCs w:val="22"/>
        </w:rPr>
        <w:t>synchronises</w:t>
      </w:r>
      <w:proofErr w:type="spellEnd"/>
      <w:r w:rsidRPr="004F6AB4">
        <w:rPr>
          <w:color w:val="000000"/>
          <w:sz w:val="22"/>
          <w:szCs w:val="22"/>
        </w:rPr>
        <w:t xml:space="preserve"> all donation records in real time using Firebase.</w:t>
      </w:r>
    </w:p>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b/>
          <w:bCs/>
          <w:color w:val="000000"/>
          <w:sz w:val="22"/>
          <w:szCs w:val="22"/>
        </w:rPr>
        <w:t xml:space="preserve">7. Impact Dashboard Module: </w:t>
      </w:r>
      <w:proofErr w:type="spellStart"/>
      <w:r w:rsidRPr="004F6AB4">
        <w:rPr>
          <w:color w:val="000000"/>
          <w:sz w:val="22"/>
          <w:szCs w:val="22"/>
        </w:rPr>
        <w:t>visualises</w:t>
      </w:r>
      <w:proofErr w:type="spellEnd"/>
      <w:r w:rsidRPr="004F6AB4">
        <w:rPr>
          <w:color w:val="000000"/>
          <w:sz w:val="22"/>
          <w:szCs w:val="22"/>
        </w:rPr>
        <w:t xml:space="preserve"> total food saved, successful pickups, and NGOs served.</w:t>
      </w:r>
    </w:p>
    <w:p w:rsidR="00E73513" w:rsidRPr="00F13083" w:rsidRDefault="00E73513" w:rsidP="00E73513">
      <w:pPr>
        <w:rPr>
          <w:lang w:val="en-IN"/>
        </w:rPr>
      </w:pPr>
    </w:p>
    <w:p w:rsidR="00E73513" w:rsidRPr="00F1308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F13083" w:rsidRDefault="005B6CD6" w:rsidP="00E73513">
      <w:pPr>
        <w:rPr>
          <w:b/>
          <w:bCs/>
          <w:lang w:val="en-IN"/>
        </w:rPr>
      </w:pPr>
      <w:r>
        <w:rPr>
          <w:b/>
          <w:bCs/>
          <w:lang w:val="en-IN"/>
        </w:rPr>
        <w:t>4</w:t>
      </w:r>
      <w:r w:rsidR="00E73513" w:rsidRPr="00F13083">
        <w:rPr>
          <w:b/>
          <w:bCs/>
          <w:lang w:val="en-IN"/>
        </w:rPr>
        <w:t>. Frameworks / Platforms / Software Used</w:t>
      </w:r>
    </w:p>
    <w:p w:rsidR="00E73513" w:rsidRDefault="00E73513" w:rsidP="00E73513">
      <w:pPr>
        <w:rPr>
          <w:lang w:val="en-IN"/>
        </w:rPr>
      </w:pPr>
    </w:p>
    <w:tbl>
      <w:tblPr>
        <w:tblStyle w:val="TableGrid"/>
        <w:tblW w:w="0" w:type="auto"/>
        <w:tblLook w:val="04A0"/>
      </w:tblPr>
      <w:tblGrid>
        <w:gridCol w:w="4968"/>
        <w:gridCol w:w="4968"/>
      </w:tblGrid>
      <w:tr w:rsidR="004F6AB4" w:rsidTr="004F6AB4">
        <w:trPr>
          <w:trHeight w:val="816"/>
        </w:trPr>
        <w:tc>
          <w:tcPr>
            <w:tcW w:w="4968" w:type="dxa"/>
          </w:tcPr>
          <w:p w:rsidR="004F6AB4" w:rsidRPr="004F6AB4" w:rsidRDefault="004F6AB4" w:rsidP="00E73513">
            <w:pPr>
              <w:rPr>
                <w:b/>
                <w:lang w:val="en-IN"/>
              </w:rPr>
            </w:pPr>
            <w:r w:rsidRPr="004F6AB4">
              <w:rPr>
                <w:b/>
                <w:lang w:val="en-IN"/>
              </w:rPr>
              <w:t xml:space="preserve">Operating System </w:t>
            </w:r>
          </w:p>
        </w:tc>
        <w:tc>
          <w:tcPr>
            <w:tcW w:w="4968" w:type="dxa"/>
          </w:tcPr>
          <w:p w:rsidR="004F6AB4" w:rsidRPr="004F6AB4" w:rsidRDefault="004F6AB4" w:rsidP="004F6AB4">
            <w:pPr>
              <w:pStyle w:val="NormalWeb"/>
              <w:spacing w:before="200" w:beforeAutospacing="0" w:after="0" w:afterAutospacing="0"/>
              <w:textAlignment w:val="baseline"/>
              <w:rPr>
                <w:b/>
                <w:bCs/>
                <w:color w:val="000000"/>
                <w:sz w:val="22"/>
                <w:szCs w:val="22"/>
              </w:rPr>
            </w:pPr>
            <w:r w:rsidRPr="004F6AB4">
              <w:rPr>
                <w:color w:val="000000"/>
                <w:sz w:val="22"/>
                <w:szCs w:val="22"/>
              </w:rPr>
              <w:t xml:space="preserve">Windows / </w:t>
            </w:r>
            <w:proofErr w:type="spellStart"/>
            <w:r w:rsidRPr="004F6AB4">
              <w:rPr>
                <w:color w:val="000000"/>
                <w:sz w:val="22"/>
                <w:szCs w:val="22"/>
              </w:rPr>
              <w:t>macOS</w:t>
            </w:r>
            <w:proofErr w:type="spellEnd"/>
            <w:r w:rsidRPr="004F6AB4">
              <w:rPr>
                <w:color w:val="000000"/>
                <w:sz w:val="22"/>
                <w:szCs w:val="22"/>
              </w:rPr>
              <w:t xml:space="preserve"> / Linux for development; Android 8.0 (Oreo) and above for the target device.</w:t>
            </w:r>
          </w:p>
          <w:p w:rsidR="004F6AB4" w:rsidRPr="004F6AB4" w:rsidRDefault="004F6AB4" w:rsidP="00E73513">
            <w:pPr>
              <w:rPr>
                <w:lang w:val="en-IN"/>
              </w:rPr>
            </w:pPr>
          </w:p>
        </w:tc>
      </w:tr>
      <w:tr w:rsidR="004F6AB4" w:rsidTr="004F6AB4">
        <w:tc>
          <w:tcPr>
            <w:tcW w:w="4968" w:type="dxa"/>
          </w:tcPr>
          <w:p w:rsidR="004F6AB4" w:rsidRPr="004F6AB4" w:rsidRDefault="004F6AB4" w:rsidP="00E73513">
            <w:pPr>
              <w:rPr>
                <w:b/>
                <w:lang w:val="en-IN"/>
              </w:rPr>
            </w:pPr>
            <w:r w:rsidRPr="004F6AB4">
              <w:rPr>
                <w:b/>
                <w:lang w:val="en-IN"/>
              </w:rPr>
              <w:t xml:space="preserve">IDE </w:t>
            </w:r>
          </w:p>
        </w:tc>
        <w:tc>
          <w:tcPr>
            <w:tcW w:w="4968" w:type="dxa"/>
          </w:tcPr>
          <w:p w:rsidR="004F6AB4" w:rsidRPr="004F6AB4" w:rsidRDefault="004F6AB4" w:rsidP="00E73513">
            <w:pPr>
              <w:rPr>
                <w:lang w:val="en-IN"/>
              </w:rPr>
            </w:pPr>
            <w:r w:rsidRPr="004F6AB4">
              <w:rPr>
                <w:color w:val="000000"/>
              </w:rPr>
              <w:t>Android Studio.</w:t>
            </w:r>
          </w:p>
        </w:tc>
      </w:tr>
      <w:tr w:rsidR="004F6AB4" w:rsidTr="004F6AB4">
        <w:tc>
          <w:tcPr>
            <w:tcW w:w="4968" w:type="dxa"/>
          </w:tcPr>
          <w:p w:rsidR="004F6AB4" w:rsidRPr="004F6AB4" w:rsidRDefault="004F6AB4" w:rsidP="00E73513">
            <w:pPr>
              <w:rPr>
                <w:b/>
                <w:lang w:val="en-IN"/>
              </w:rPr>
            </w:pPr>
            <w:r w:rsidRPr="004F6AB4">
              <w:rPr>
                <w:b/>
                <w:lang w:val="en-IN"/>
              </w:rPr>
              <w:t>Programming Language</w:t>
            </w:r>
          </w:p>
        </w:tc>
        <w:tc>
          <w:tcPr>
            <w:tcW w:w="4968" w:type="dxa"/>
          </w:tcPr>
          <w:p w:rsidR="004F6AB4" w:rsidRPr="004F6AB4" w:rsidRDefault="004F6AB4" w:rsidP="004F6AB4">
            <w:pPr>
              <w:pStyle w:val="NormalWeb"/>
              <w:spacing w:before="200" w:beforeAutospacing="0" w:after="0" w:afterAutospacing="0"/>
              <w:textAlignment w:val="baseline"/>
              <w:rPr>
                <w:b/>
                <w:bCs/>
                <w:color w:val="000000"/>
                <w:sz w:val="22"/>
                <w:szCs w:val="22"/>
              </w:rPr>
            </w:pPr>
            <w:proofErr w:type="spellStart"/>
            <w:r w:rsidRPr="004F6AB4">
              <w:rPr>
                <w:color w:val="000000"/>
                <w:sz w:val="22"/>
                <w:szCs w:val="22"/>
              </w:rPr>
              <w:t>Kotlin</w:t>
            </w:r>
            <w:proofErr w:type="spellEnd"/>
          </w:p>
          <w:p w:rsidR="004F6AB4" w:rsidRPr="004F6AB4" w:rsidRDefault="004F6AB4" w:rsidP="00E73513">
            <w:pPr>
              <w:rPr>
                <w:lang w:val="en-IN"/>
              </w:rPr>
            </w:pPr>
          </w:p>
        </w:tc>
      </w:tr>
      <w:tr w:rsidR="004F6AB4" w:rsidTr="004F6AB4">
        <w:tc>
          <w:tcPr>
            <w:tcW w:w="4968" w:type="dxa"/>
          </w:tcPr>
          <w:p w:rsidR="004F6AB4" w:rsidRPr="004F6AB4" w:rsidRDefault="004F6AB4" w:rsidP="00E73513">
            <w:pPr>
              <w:rPr>
                <w:b/>
                <w:lang w:val="en-IN"/>
              </w:rPr>
            </w:pPr>
            <w:r w:rsidRPr="004F6AB4">
              <w:rPr>
                <w:b/>
                <w:lang w:val="en-IN"/>
              </w:rPr>
              <w:t>Backend &amp; Database</w:t>
            </w:r>
          </w:p>
        </w:tc>
        <w:tc>
          <w:tcPr>
            <w:tcW w:w="4968" w:type="dxa"/>
          </w:tcPr>
          <w:p w:rsidR="004F6AB4" w:rsidRPr="004F6AB4" w:rsidRDefault="004F6AB4" w:rsidP="00E73513">
            <w:pPr>
              <w:rPr>
                <w:lang w:val="en-IN"/>
              </w:rPr>
            </w:pPr>
            <w:r w:rsidRPr="004F6AB4">
              <w:rPr>
                <w:b/>
                <w:bCs/>
                <w:color w:val="000000"/>
              </w:rPr>
              <w:t> </w:t>
            </w:r>
            <w:r w:rsidRPr="004F6AB4">
              <w:rPr>
                <w:color w:val="000000"/>
              </w:rPr>
              <w:t>Firebase (</w:t>
            </w:r>
            <w:proofErr w:type="spellStart"/>
            <w:r w:rsidRPr="004F6AB4">
              <w:rPr>
                <w:color w:val="000000"/>
              </w:rPr>
              <w:t>Firestore</w:t>
            </w:r>
            <w:proofErr w:type="spellEnd"/>
            <w:r w:rsidRPr="004F6AB4">
              <w:rPr>
                <w:color w:val="000000"/>
              </w:rPr>
              <w:t xml:space="preserve"> / </w:t>
            </w:r>
            <w:proofErr w:type="spellStart"/>
            <w:r w:rsidRPr="004F6AB4">
              <w:rPr>
                <w:color w:val="000000"/>
              </w:rPr>
              <w:t>Realtime</w:t>
            </w:r>
            <w:proofErr w:type="spellEnd"/>
            <w:r w:rsidRPr="004F6AB4">
              <w:rPr>
                <w:color w:val="000000"/>
              </w:rPr>
              <w:t xml:space="preserve"> Database) for data storage and </w:t>
            </w:r>
            <w:proofErr w:type="spellStart"/>
            <w:r w:rsidRPr="004F6AB4">
              <w:rPr>
                <w:color w:val="000000"/>
              </w:rPr>
              <w:t>synchronisation</w:t>
            </w:r>
            <w:proofErr w:type="spellEnd"/>
            <w:r w:rsidRPr="004F6AB4">
              <w:rPr>
                <w:color w:val="000000"/>
              </w:rPr>
              <w:t>.</w:t>
            </w:r>
          </w:p>
        </w:tc>
      </w:tr>
      <w:tr w:rsidR="004F6AB4" w:rsidTr="004F6AB4">
        <w:tc>
          <w:tcPr>
            <w:tcW w:w="4968" w:type="dxa"/>
          </w:tcPr>
          <w:p w:rsidR="004F6AB4" w:rsidRPr="004F6AB4" w:rsidRDefault="004F6AB4" w:rsidP="00E73513">
            <w:pPr>
              <w:rPr>
                <w:b/>
                <w:lang w:val="en-IN"/>
              </w:rPr>
            </w:pPr>
            <w:r w:rsidRPr="004F6AB4">
              <w:rPr>
                <w:b/>
                <w:lang w:val="en-IN"/>
              </w:rPr>
              <w:t>Cloud Messaging</w:t>
            </w:r>
          </w:p>
        </w:tc>
        <w:tc>
          <w:tcPr>
            <w:tcW w:w="4968" w:type="dxa"/>
          </w:tcPr>
          <w:p w:rsidR="004F6AB4" w:rsidRPr="004F6AB4" w:rsidRDefault="004F6AB4" w:rsidP="00E73513">
            <w:pPr>
              <w:rPr>
                <w:lang w:val="en-IN"/>
              </w:rPr>
            </w:pPr>
            <w:r w:rsidRPr="004F6AB4">
              <w:rPr>
                <w:color w:val="000000"/>
              </w:rPr>
              <w:t>Firebase Cloud Messaging (FCM) for real-time notifications.</w:t>
            </w:r>
          </w:p>
        </w:tc>
      </w:tr>
      <w:tr w:rsidR="004F6AB4" w:rsidTr="004F6AB4">
        <w:tc>
          <w:tcPr>
            <w:tcW w:w="4968" w:type="dxa"/>
          </w:tcPr>
          <w:p w:rsidR="004F6AB4" w:rsidRPr="004F6AB4" w:rsidRDefault="004F6AB4" w:rsidP="00E73513">
            <w:pPr>
              <w:rPr>
                <w:b/>
                <w:lang w:val="en-IN"/>
              </w:rPr>
            </w:pPr>
            <w:r w:rsidRPr="004F6AB4">
              <w:rPr>
                <w:b/>
                <w:lang w:val="en-IN"/>
              </w:rPr>
              <w:t>Maps &amp; Location Services</w:t>
            </w:r>
          </w:p>
        </w:tc>
        <w:tc>
          <w:tcPr>
            <w:tcW w:w="4968" w:type="dxa"/>
          </w:tcPr>
          <w:p w:rsidR="004F6AB4" w:rsidRPr="004F6AB4" w:rsidRDefault="004F6AB4" w:rsidP="00E73513">
            <w:pPr>
              <w:rPr>
                <w:lang w:val="en-IN"/>
              </w:rPr>
            </w:pPr>
            <w:r w:rsidRPr="004F6AB4">
              <w:rPr>
                <w:color w:val="000000"/>
              </w:rPr>
              <w:t>Google Maps SDK for Android for geo-matching.</w:t>
            </w:r>
          </w:p>
        </w:tc>
      </w:tr>
      <w:tr w:rsidR="004F6AB4" w:rsidTr="004F6AB4">
        <w:tc>
          <w:tcPr>
            <w:tcW w:w="4968" w:type="dxa"/>
          </w:tcPr>
          <w:p w:rsidR="004F6AB4" w:rsidRPr="004F6AB4" w:rsidRDefault="004F6AB4" w:rsidP="00E73513">
            <w:pPr>
              <w:rPr>
                <w:b/>
                <w:lang w:val="en-IN"/>
              </w:rPr>
            </w:pPr>
            <w:r w:rsidRPr="004F6AB4">
              <w:rPr>
                <w:b/>
                <w:lang w:val="en-IN"/>
              </w:rPr>
              <w:t xml:space="preserve">Version Control </w:t>
            </w:r>
          </w:p>
        </w:tc>
        <w:tc>
          <w:tcPr>
            <w:tcW w:w="4968" w:type="dxa"/>
          </w:tcPr>
          <w:p w:rsidR="004F6AB4" w:rsidRPr="004F6AB4" w:rsidRDefault="004F6AB4" w:rsidP="00E73513">
            <w:pPr>
              <w:rPr>
                <w:lang w:val="en-IN"/>
              </w:rPr>
            </w:pPr>
            <w:proofErr w:type="spellStart"/>
            <w:r w:rsidRPr="004F6AB4">
              <w:rPr>
                <w:color w:val="000000"/>
              </w:rPr>
              <w:t>Git</w:t>
            </w:r>
            <w:proofErr w:type="spellEnd"/>
            <w:r w:rsidRPr="004F6AB4">
              <w:rPr>
                <w:color w:val="000000"/>
              </w:rPr>
              <w:t xml:space="preserve"> and </w:t>
            </w:r>
            <w:proofErr w:type="spellStart"/>
            <w:r w:rsidRPr="004F6AB4">
              <w:rPr>
                <w:color w:val="000000"/>
              </w:rPr>
              <w:t>GitHub</w:t>
            </w:r>
            <w:proofErr w:type="spellEnd"/>
            <w:r w:rsidRPr="004F6AB4">
              <w:rPr>
                <w:color w:val="000000"/>
              </w:rPr>
              <w:t>.</w:t>
            </w:r>
          </w:p>
        </w:tc>
      </w:tr>
      <w:tr w:rsidR="004F6AB4" w:rsidTr="004F6AB4">
        <w:tc>
          <w:tcPr>
            <w:tcW w:w="4968" w:type="dxa"/>
          </w:tcPr>
          <w:p w:rsidR="004F6AB4" w:rsidRPr="004F6AB4" w:rsidRDefault="004F6AB4" w:rsidP="00E73513">
            <w:pPr>
              <w:rPr>
                <w:b/>
                <w:lang w:val="en-IN"/>
              </w:rPr>
            </w:pPr>
            <w:r w:rsidRPr="004F6AB4">
              <w:rPr>
                <w:b/>
                <w:lang w:val="en-IN"/>
              </w:rPr>
              <w:t>Design Tools</w:t>
            </w:r>
          </w:p>
        </w:tc>
        <w:tc>
          <w:tcPr>
            <w:tcW w:w="4968" w:type="dxa"/>
          </w:tcPr>
          <w:p w:rsidR="004F6AB4" w:rsidRPr="004F6AB4" w:rsidRDefault="004F6AB4" w:rsidP="00E73513">
            <w:pPr>
              <w:rPr>
                <w:lang w:val="en-IN"/>
              </w:rPr>
            </w:pPr>
            <w:proofErr w:type="spellStart"/>
            <w:r w:rsidRPr="004F6AB4">
              <w:rPr>
                <w:color w:val="000000"/>
              </w:rPr>
              <w:t>Figma</w:t>
            </w:r>
            <w:proofErr w:type="spellEnd"/>
            <w:r w:rsidRPr="004F6AB4">
              <w:rPr>
                <w:color w:val="000000"/>
              </w:rPr>
              <w:t xml:space="preserve"> for UI/UX prototyping.</w:t>
            </w:r>
          </w:p>
        </w:tc>
      </w:tr>
    </w:tbl>
    <w:p w:rsidR="004F6AB4" w:rsidRPr="00F13083" w:rsidRDefault="004F6AB4" w:rsidP="00E73513">
      <w:pPr>
        <w:rPr>
          <w:lang w:val="en-IN"/>
        </w:rPr>
      </w:pPr>
    </w:p>
    <w:p w:rsidR="00E73513" w:rsidRPr="00F13083" w:rsidRDefault="00E73513" w:rsidP="00E73513">
      <w:pPr>
        <w:rPr>
          <w:lang w:val="en-IN"/>
        </w:rPr>
      </w:pPr>
    </w:p>
    <w:p w:rsidR="00E73513" w:rsidRDefault="00E73513"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E73513" w:rsidRPr="00F13083" w:rsidRDefault="00E73513" w:rsidP="00E73513">
      <w:pPr>
        <w:rPr>
          <w:b/>
          <w:bCs/>
          <w:lang w:val="en-IN"/>
        </w:rPr>
      </w:pPr>
    </w:p>
    <w:p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rsidSect="00322D46">
      <w:headerReference w:type="default" r:id="rId7"/>
      <w:pgSz w:w="12240" w:h="15840"/>
      <w:pgMar w:top="1020" w:right="1080" w:bottom="2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2013" w:rsidRDefault="00082013" w:rsidP="00E73513">
      <w:r>
        <w:separator/>
      </w:r>
    </w:p>
  </w:endnote>
  <w:endnote w:type="continuationSeparator" w:id="0">
    <w:p w:rsidR="00082013" w:rsidRDefault="00082013" w:rsidP="00E7351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2013" w:rsidRDefault="00082013" w:rsidP="00E73513">
      <w:r>
        <w:separator/>
      </w:r>
    </w:p>
  </w:footnote>
  <w:footnote w:type="continuationSeparator" w:id="0">
    <w:p w:rsidR="00082013" w:rsidRDefault="00082013" w:rsidP="00E735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3513" w:rsidRDefault="00E73513" w:rsidP="00E73513">
    <w:pPr>
      <w:pStyle w:val="Header"/>
      <w:ind w:left="-567"/>
    </w:pPr>
    <w:r>
      <w:rPr>
        <w:noProof/>
        <w:sz w:val="20"/>
      </w:rPr>
      <w:drawing>
        <wp:inline distT="0" distB="0" distL="0" distR="0">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405D8D"/>
    <w:multiLevelType w:val="multilevel"/>
    <w:tmpl w:val="898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4B5E06"/>
    <w:multiLevelType w:val="multilevel"/>
    <w:tmpl w:val="32E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2C3198"/>
    <w:multiLevelType w:val="multilevel"/>
    <w:tmpl w:val="896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4098"/>
  </w:hdrShapeDefaults>
  <w:footnotePr>
    <w:footnote w:id="-1"/>
    <w:footnote w:id="0"/>
  </w:footnotePr>
  <w:endnotePr>
    <w:endnote w:id="-1"/>
    <w:endnote w:id="0"/>
  </w:endnotePr>
  <w:compat>
    <w:ulTrailSpace/>
  </w:compat>
  <w:rsids>
    <w:rsidRoot w:val="00CD5D5A"/>
    <w:rsid w:val="000709C3"/>
    <w:rsid w:val="00082013"/>
    <w:rsid w:val="00213D9A"/>
    <w:rsid w:val="00265BE4"/>
    <w:rsid w:val="00322D46"/>
    <w:rsid w:val="0038300E"/>
    <w:rsid w:val="00402F2F"/>
    <w:rsid w:val="004F6AB4"/>
    <w:rsid w:val="005949F1"/>
    <w:rsid w:val="005B6CD6"/>
    <w:rsid w:val="00833B32"/>
    <w:rsid w:val="00916B4F"/>
    <w:rsid w:val="0093739E"/>
    <w:rsid w:val="00CD5D5A"/>
    <w:rsid w:val="00D60287"/>
    <w:rsid w:val="00E73513"/>
    <w:rsid w:val="00F132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D46"/>
    <w:rPr>
      <w:rFonts w:ascii="Times New Roman" w:eastAsia="Times New Roman" w:hAnsi="Times New Roman" w:cs="Times New Roman"/>
    </w:rPr>
  </w:style>
  <w:style w:type="paragraph" w:styleId="Heading1">
    <w:name w:val="heading 1"/>
    <w:basedOn w:val="Normal"/>
    <w:uiPriority w:val="9"/>
    <w:qFormat/>
    <w:rsid w:val="00322D46"/>
    <w:pPr>
      <w:spacing w:before="325"/>
      <w:ind w:left="1486"/>
      <w:outlineLvl w:val="0"/>
    </w:pPr>
    <w:rPr>
      <w:b/>
      <w:bCs/>
      <w:sz w:val="52"/>
      <w:szCs w:val="52"/>
    </w:rPr>
  </w:style>
  <w:style w:type="paragraph" w:styleId="Heading2">
    <w:name w:val="heading 2"/>
    <w:basedOn w:val="Normal"/>
    <w:uiPriority w:val="9"/>
    <w:unhideWhenUsed/>
    <w:qFormat/>
    <w:rsid w:val="00322D46"/>
    <w:pPr>
      <w:spacing w:before="48"/>
      <w:ind w:right="361"/>
      <w:jc w:val="center"/>
      <w:outlineLvl w:val="1"/>
    </w:pPr>
    <w:rPr>
      <w:b/>
      <w:bCs/>
      <w:sz w:val="44"/>
      <w:szCs w:val="44"/>
    </w:rPr>
  </w:style>
  <w:style w:type="paragraph" w:styleId="Heading3">
    <w:name w:val="heading 3"/>
    <w:basedOn w:val="Normal"/>
    <w:uiPriority w:val="9"/>
    <w:unhideWhenUsed/>
    <w:qFormat/>
    <w:rsid w:val="00322D46"/>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22D46"/>
    <w:rPr>
      <w:b/>
      <w:bCs/>
    </w:rPr>
  </w:style>
  <w:style w:type="paragraph" w:styleId="ListParagraph">
    <w:name w:val="List Paragraph"/>
    <w:basedOn w:val="Normal"/>
    <w:uiPriority w:val="1"/>
    <w:qFormat/>
    <w:rsid w:val="00322D46"/>
  </w:style>
  <w:style w:type="paragraph" w:customStyle="1" w:styleId="TableParagraph">
    <w:name w:val="Table Paragraph"/>
    <w:basedOn w:val="Normal"/>
    <w:uiPriority w:val="1"/>
    <w:qFormat/>
    <w:rsid w:val="00322D46"/>
  </w:style>
  <w:style w:type="table" w:styleId="TableGrid">
    <w:name w:val="Table Grid"/>
    <w:basedOn w:val="TableNormal"/>
    <w:uiPriority w:val="59"/>
    <w:rsid w:val="00E73513"/>
    <w:pPr>
      <w:widowControl/>
      <w:suppressAutoHyphens/>
      <w:autoSpaceDE/>
      <w:autoSpaceDN/>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F6AB4"/>
    <w:rPr>
      <w:rFonts w:ascii="Tahoma" w:hAnsi="Tahoma" w:cs="Tahoma"/>
      <w:sz w:val="16"/>
      <w:szCs w:val="16"/>
    </w:rPr>
  </w:style>
  <w:style w:type="character" w:customStyle="1" w:styleId="BalloonTextChar">
    <w:name w:val="Balloon Text Char"/>
    <w:basedOn w:val="DefaultParagraphFont"/>
    <w:link w:val="BalloonText"/>
    <w:uiPriority w:val="99"/>
    <w:semiHidden/>
    <w:rsid w:val="004F6AB4"/>
    <w:rPr>
      <w:rFonts w:ascii="Tahoma" w:eastAsia="Times New Roman" w:hAnsi="Tahoma" w:cs="Tahoma"/>
      <w:sz w:val="16"/>
      <w:szCs w:val="16"/>
    </w:rPr>
  </w:style>
  <w:style w:type="paragraph" w:styleId="NormalWeb">
    <w:name w:val="Normal (Web)"/>
    <w:basedOn w:val="Normal"/>
    <w:uiPriority w:val="99"/>
    <w:semiHidden/>
    <w:unhideWhenUsed/>
    <w:rsid w:val="004F6AB4"/>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245002092">
      <w:bodyDiv w:val="1"/>
      <w:marLeft w:val="0"/>
      <w:marRight w:val="0"/>
      <w:marTop w:val="0"/>
      <w:marBottom w:val="0"/>
      <w:divBdr>
        <w:top w:val="none" w:sz="0" w:space="0" w:color="auto"/>
        <w:left w:val="none" w:sz="0" w:space="0" w:color="auto"/>
        <w:bottom w:val="none" w:sz="0" w:space="0" w:color="auto"/>
        <w:right w:val="none" w:sz="0" w:space="0" w:color="auto"/>
      </w:divBdr>
    </w:div>
    <w:div w:id="582111498">
      <w:bodyDiv w:val="1"/>
      <w:marLeft w:val="0"/>
      <w:marRight w:val="0"/>
      <w:marTop w:val="0"/>
      <w:marBottom w:val="0"/>
      <w:divBdr>
        <w:top w:val="none" w:sz="0" w:space="0" w:color="auto"/>
        <w:left w:val="none" w:sz="0" w:space="0" w:color="auto"/>
        <w:bottom w:val="none" w:sz="0" w:space="0" w:color="auto"/>
        <w:right w:val="none" w:sz="0" w:space="0" w:color="auto"/>
      </w:divBdr>
    </w:div>
    <w:div w:id="845904321">
      <w:bodyDiv w:val="1"/>
      <w:marLeft w:val="0"/>
      <w:marRight w:val="0"/>
      <w:marTop w:val="0"/>
      <w:marBottom w:val="0"/>
      <w:divBdr>
        <w:top w:val="none" w:sz="0" w:space="0" w:color="auto"/>
        <w:left w:val="none" w:sz="0" w:space="0" w:color="auto"/>
        <w:bottom w:val="none" w:sz="0" w:space="0" w:color="auto"/>
        <w:right w:val="none" w:sz="0" w:space="0" w:color="auto"/>
      </w:divBdr>
    </w:div>
    <w:div w:id="862668706">
      <w:bodyDiv w:val="1"/>
      <w:marLeft w:val="0"/>
      <w:marRight w:val="0"/>
      <w:marTop w:val="0"/>
      <w:marBottom w:val="0"/>
      <w:divBdr>
        <w:top w:val="none" w:sz="0" w:space="0" w:color="auto"/>
        <w:left w:val="none" w:sz="0" w:space="0" w:color="auto"/>
        <w:bottom w:val="none" w:sz="0" w:space="0" w:color="auto"/>
        <w:right w:val="none" w:sz="0" w:space="0" w:color="auto"/>
      </w:divBdr>
    </w:div>
    <w:div w:id="890505737">
      <w:bodyDiv w:val="1"/>
      <w:marLeft w:val="0"/>
      <w:marRight w:val="0"/>
      <w:marTop w:val="0"/>
      <w:marBottom w:val="0"/>
      <w:divBdr>
        <w:top w:val="none" w:sz="0" w:space="0" w:color="auto"/>
        <w:left w:val="none" w:sz="0" w:space="0" w:color="auto"/>
        <w:bottom w:val="none" w:sz="0" w:space="0" w:color="auto"/>
        <w:right w:val="none" w:sz="0" w:space="0" w:color="auto"/>
      </w:divBdr>
    </w:div>
    <w:div w:id="1038362388">
      <w:bodyDiv w:val="1"/>
      <w:marLeft w:val="0"/>
      <w:marRight w:val="0"/>
      <w:marTop w:val="0"/>
      <w:marBottom w:val="0"/>
      <w:divBdr>
        <w:top w:val="none" w:sz="0" w:space="0" w:color="auto"/>
        <w:left w:val="none" w:sz="0" w:space="0" w:color="auto"/>
        <w:bottom w:val="none" w:sz="0" w:space="0" w:color="auto"/>
        <w:right w:val="none" w:sz="0" w:space="0" w:color="auto"/>
      </w:divBdr>
    </w:div>
    <w:div w:id="1745951784">
      <w:bodyDiv w:val="1"/>
      <w:marLeft w:val="0"/>
      <w:marRight w:val="0"/>
      <w:marTop w:val="0"/>
      <w:marBottom w:val="0"/>
      <w:divBdr>
        <w:top w:val="none" w:sz="0" w:space="0" w:color="auto"/>
        <w:left w:val="none" w:sz="0" w:space="0" w:color="auto"/>
        <w:bottom w:val="none" w:sz="0" w:space="0" w:color="auto"/>
        <w:right w:val="none" w:sz="0" w:space="0" w:color="auto"/>
      </w:divBdr>
    </w:div>
    <w:div w:id="1759862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Ananya</cp:lastModifiedBy>
  <cp:revision>6</cp:revision>
  <dcterms:created xsi:type="dcterms:W3CDTF">2026-04-22T04:36:00Z</dcterms:created>
  <dcterms:modified xsi:type="dcterms:W3CDTF">2026-08-25T03:29:00Z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