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D2EA" w14:textId="77777777" w:rsidR="001A1F44" w:rsidRPr="00DE4020" w:rsidRDefault="001A1F44" w:rsidP="001A1F44">
      <w:pPr>
        <w:jc w:val="center"/>
        <w:rPr>
          <w:rFonts w:ascii="Times New Roman" w:hAnsi="Times New Roman" w:cs="Times New Roman"/>
          <w:sz w:val="28"/>
          <w:szCs w:val="28"/>
        </w:rPr>
      </w:pPr>
      <w:r w:rsidRPr="00DE4020">
        <w:rPr>
          <w:rFonts w:ascii="Times New Roman" w:hAnsi="Times New Roman" w:cs="Times New Roman"/>
          <w:sz w:val="28"/>
          <w:szCs w:val="28"/>
        </w:rPr>
        <w:t>Київський національний університет імені Тараса Шевченка</w:t>
      </w:r>
    </w:p>
    <w:p w14:paraId="20992D35" w14:textId="77777777" w:rsidR="001A1F44" w:rsidRPr="00DE4020" w:rsidRDefault="001A1F44" w:rsidP="001A1F44">
      <w:pPr>
        <w:jc w:val="center"/>
        <w:rPr>
          <w:rFonts w:ascii="Times New Roman" w:hAnsi="Times New Roman" w:cs="Times New Roman"/>
          <w:sz w:val="28"/>
          <w:szCs w:val="28"/>
        </w:rPr>
      </w:pPr>
      <w:r w:rsidRPr="00DE4020">
        <w:rPr>
          <w:rFonts w:ascii="Times New Roman" w:hAnsi="Times New Roman" w:cs="Times New Roman"/>
          <w:sz w:val="28"/>
          <w:szCs w:val="28"/>
        </w:rPr>
        <w:t>Факультет комп`ютерних наук та кібернетики</w:t>
      </w:r>
    </w:p>
    <w:p w14:paraId="73487D3E" w14:textId="77777777" w:rsidR="00BD01B3" w:rsidRDefault="00BD01B3" w:rsidP="001A1F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37476B" w14:textId="6BB4D3E4" w:rsidR="001A4391" w:rsidRDefault="001A1F44" w:rsidP="00BD01B3">
      <w:pPr>
        <w:rPr>
          <w:rFonts w:ascii="Times New Roman" w:hAnsi="Times New Roman" w:cs="Times New Roman"/>
          <w:sz w:val="28"/>
          <w:szCs w:val="28"/>
        </w:rPr>
      </w:pPr>
      <w:r w:rsidRPr="00DE4020">
        <w:rPr>
          <w:rFonts w:ascii="Times New Roman" w:hAnsi="Times New Roman" w:cs="Times New Roman"/>
          <w:sz w:val="28"/>
          <w:szCs w:val="28"/>
        </w:rPr>
        <w:br/>
      </w:r>
      <w:r w:rsidRPr="00DE4020">
        <w:rPr>
          <w:rFonts w:ascii="Times New Roman" w:hAnsi="Times New Roman" w:cs="Times New Roman"/>
          <w:sz w:val="28"/>
          <w:szCs w:val="28"/>
        </w:rPr>
        <w:br/>
      </w:r>
    </w:p>
    <w:p w14:paraId="02E9387B" w14:textId="77777777" w:rsidR="001A4391" w:rsidRDefault="001A4391" w:rsidP="001A1F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CED274" w14:textId="77777777" w:rsidR="001A4391" w:rsidRDefault="001A4391" w:rsidP="001A1F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9EB15F" w14:textId="77777777" w:rsidR="001A4391" w:rsidRDefault="001A4391" w:rsidP="001A1F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41C7F5" w14:textId="77777777" w:rsidR="001A4391" w:rsidRDefault="001A4391" w:rsidP="001A1F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E7D729" w14:textId="44A0BABA" w:rsidR="001A1F44" w:rsidRPr="00DE4020" w:rsidRDefault="001A1F44" w:rsidP="001A1F44">
      <w:pPr>
        <w:jc w:val="center"/>
        <w:rPr>
          <w:rFonts w:ascii="Times New Roman" w:hAnsi="Times New Roman" w:cs="Times New Roman"/>
          <w:sz w:val="28"/>
          <w:szCs w:val="28"/>
        </w:rPr>
      </w:pPr>
      <w:r w:rsidRPr="00DE4020">
        <w:rPr>
          <w:rFonts w:ascii="Times New Roman" w:hAnsi="Times New Roman" w:cs="Times New Roman"/>
          <w:sz w:val="28"/>
          <w:szCs w:val="28"/>
        </w:rPr>
        <w:br/>
      </w:r>
    </w:p>
    <w:p w14:paraId="572651E2" w14:textId="74203486" w:rsidR="001A1F44" w:rsidRPr="00DE4020" w:rsidRDefault="001A1F44" w:rsidP="001A1F44">
      <w:pPr>
        <w:jc w:val="center"/>
        <w:rPr>
          <w:rFonts w:ascii="Times New Roman" w:hAnsi="Times New Roman" w:cs="Times New Roman"/>
          <w:sz w:val="28"/>
          <w:szCs w:val="28"/>
        </w:rPr>
      </w:pPr>
      <w:r w:rsidRPr="00DE4020">
        <w:rPr>
          <w:rFonts w:ascii="Times New Roman" w:hAnsi="Times New Roman" w:cs="Times New Roman"/>
          <w:sz w:val="28"/>
          <w:szCs w:val="28"/>
        </w:rPr>
        <w:t>Лабораторна робота №1</w:t>
      </w:r>
    </w:p>
    <w:p w14:paraId="1311940E" w14:textId="3A3D833A" w:rsidR="001A1F44" w:rsidRPr="00DE4020" w:rsidRDefault="001A1F44" w:rsidP="001A1F44">
      <w:pPr>
        <w:jc w:val="center"/>
        <w:rPr>
          <w:rFonts w:ascii="Times New Roman" w:hAnsi="Times New Roman" w:cs="Times New Roman"/>
          <w:sz w:val="28"/>
          <w:szCs w:val="28"/>
        </w:rPr>
      </w:pPr>
      <w:r w:rsidRPr="00DE4020">
        <w:rPr>
          <w:rFonts w:ascii="Times New Roman" w:hAnsi="Times New Roman" w:cs="Times New Roman"/>
          <w:sz w:val="28"/>
          <w:szCs w:val="28"/>
        </w:rPr>
        <w:t>Викона</w:t>
      </w:r>
      <w:r w:rsidR="00183B60">
        <w:rPr>
          <w:rFonts w:ascii="Times New Roman" w:hAnsi="Times New Roman" w:cs="Times New Roman"/>
          <w:sz w:val="28"/>
          <w:szCs w:val="28"/>
        </w:rPr>
        <w:t>в</w:t>
      </w:r>
      <w:r w:rsidRPr="00DE4020">
        <w:rPr>
          <w:rFonts w:ascii="Times New Roman" w:hAnsi="Times New Roman" w:cs="Times New Roman"/>
          <w:sz w:val="28"/>
          <w:szCs w:val="28"/>
        </w:rPr>
        <w:t xml:space="preserve"> студент 2-го курсу</w:t>
      </w:r>
    </w:p>
    <w:p w14:paraId="24698985" w14:textId="28F7664F" w:rsidR="001A1F44" w:rsidRPr="00BD01B3" w:rsidRDefault="001A1F44" w:rsidP="001A1F4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4020">
        <w:rPr>
          <w:rFonts w:ascii="Times New Roman" w:hAnsi="Times New Roman" w:cs="Times New Roman"/>
          <w:sz w:val="28"/>
          <w:szCs w:val="28"/>
        </w:rPr>
        <w:t>Групи ІПС-2</w:t>
      </w:r>
      <w:r w:rsidR="00BD01B3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7FCD8223" w14:textId="3901A574" w:rsidR="001A1F44" w:rsidRPr="00BD01B3" w:rsidRDefault="00BD01B3" w:rsidP="001A1F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Левашов Андрій Дмитрович</w:t>
      </w:r>
    </w:p>
    <w:p w14:paraId="0A067C38" w14:textId="77777777" w:rsidR="001A1F44" w:rsidRPr="00DE4020" w:rsidRDefault="001A1F44" w:rsidP="001A1F44">
      <w:pPr>
        <w:jc w:val="center"/>
        <w:rPr>
          <w:rFonts w:ascii="Times New Roman" w:hAnsi="Times New Roman" w:cs="Times New Roman"/>
          <w:sz w:val="28"/>
          <w:szCs w:val="28"/>
        </w:rPr>
      </w:pPr>
      <w:r w:rsidRPr="00DE4020">
        <w:rPr>
          <w:rFonts w:ascii="Times New Roman" w:hAnsi="Times New Roman" w:cs="Times New Roman"/>
          <w:sz w:val="28"/>
          <w:szCs w:val="28"/>
        </w:rPr>
        <w:br/>
      </w:r>
      <w:r w:rsidRPr="00DE4020">
        <w:rPr>
          <w:rFonts w:ascii="Times New Roman" w:hAnsi="Times New Roman" w:cs="Times New Roman"/>
          <w:sz w:val="28"/>
          <w:szCs w:val="28"/>
        </w:rPr>
        <w:br/>
      </w:r>
      <w:r w:rsidRPr="00DE4020">
        <w:rPr>
          <w:rFonts w:ascii="Times New Roman" w:hAnsi="Times New Roman" w:cs="Times New Roman"/>
          <w:sz w:val="28"/>
          <w:szCs w:val="28"/>
        </w:rPr>
        <w:br/>
      </w:r>
      <w:r w:rsidRPr="00DE4020">
        <w:rPr>
          <w:rFonts w:ascii="Times New Roman" w:hAnsi="Times New Roman" w:cs="Times New Roman"/>
          <w:sz w:val="28"/>
          <w:szCs w:val="28"/>
        </w:rPr>
        <w:br/>
      </w:r>
      <w:r w:rsidRPr="00DE4020">
        <w:rPr>
          <w:rFonts w:ascii="Times New Roman" w:hAnsi="Times New Roman" w:cs="Times New Roman"/>
          <w:sz w:val="28"/>
          <w:szCs w:val="28"/>
        </w:rPr>
        <w:br/>
      </w:r>
      <w:r w:rsidRPr="00DE4020">
        <w:rPr>
          <w:rFonts w:ascii="Times New Roman" w:hAnsi="Times New Roman" w:cs="Times New Roman"/>
          <w:sz w:val="28"/>
          <w:szCs w:val="28"/>
        </w:rPr>
        <w:br/>
      </w:r>
    </w:p>
    <w:p w14:paraId="35D81B6E" w14:textId="77777777" w:rsidR="001A1F44" w:rsidRPr="00DE4020" w:rsidRDefault="001A1F44" w:rsidP="001A1F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A10F72" w14:textId="77777777" w:rsidR="001A1F44" w:rsidRPr="00DE4020" w:rsidRDefault="001A1F44" w:rsidP="001A1F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DA6301" w14:textId="77777777" w:rsidR="001A1F44" w:rsidRPr="00DE4020" w:rsidRDefault="001A1F44" w:rsidP="001A1F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14E7FE" w14:textId="77777777" w:rsidR="001A1F44" w:rsidRPr="00DE4020" w:rsidRDefault="001A1F44" w:rsidP="001A1F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14D1D1" w14:textId="77777777" w:rsidR="001A1F44" w:rsidRPr="00DE4020" w:rsidRDefault="001A1F44" w:rsidP="001A1F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4B3EFC" w14:textId="77777777" w:rsidR="001A1F44" w:rsidRPr="00DE4020" w:rsidRDefault="001A1F44" w:rsidP="001A1F44">
      <w:pPr>
        <w:rPr>
          <w:rFonts w:ascii="Times New Roman" w:hAnsi="Times New Roman" w:cs="Times New Roman"/>
          <w:sz w:val="28"/>
          <w:szCs w:val="28"/>
        </w:rPr>
      </w:pPr>
    </w:p>
    <w:p w14:paraId="5DDA8E65" w14:textId="77777777" w:rsidR="001A1F44" w:rsidRPr="00DE4020" w:rsidRDefault="001A1F44" w:rsidP="001A1F44">
      <w:pPr>
        <w:rPr>
          <w:rFonts w:ascii="Times New Roman" w:hAnsi="Times New Roman" w:cs="Times New Roman"/>
          <w:sz w:val="28"/>
          <w:szCs w:val="28"/>
        </w:rPr>
      </w:pPr>
    </w:p>
    <w:p w14:paraId="358F76DC" w14:textId="77777777" w:rsidR="001A1F44" w:rsidRPr="00DE4020" w:rsidRDefault="001A1F44" w:rsidP="001A1F44">
      <w:pPr>
        <w:jc w:val="center"/>
        <w:rPr>
          <w:rFonts w:ascii="Times New Roman" w:hAnsi="Times New Roman" w:cs="Times New Roman"/>
          <w:sz w:val="28"/>
          <w:szCs w:val="28"/>
        </w:rPr>
      </w:pPr>
      <w:r w:rsidRPr="00DE4020">
        <w:rPr>
          <w:rFonts w:ascii="Times New Roman" w:hAnsi="Times New Roman" w:cs="Times New Roman"/>
          <w:sz w:val="28"/>
          <w:szCs w:val="28"/>
        </w:rPr>
        <w:t>Київ - 2025</w:t>
      </w:r>
    </w:p>
    <w:p w14:paraId="5E709070" w14:textId="77777777" w:rsidR="001A1F44" w:rsidRPr="001A1F44" w:rsidRDefault="001A1F44" w:rsidP="00BD2872">
      <w:pPr>
        <w:ind w:right="567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A1F4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Тема:</w:t>
      </w:r>
    </w:p>
    <w:p w14:paraId="1F6211A0" w14:textId="77777777" w:rsidR="001A1F44" w:rsidRPr="001A1F44" w:rsidRDefault="001A1F44" w:rsidP="00BD2872">
      <w:pPr>
        <w:ind w:left="284" w:right="567" w:firstLine="397"/>
        <w:rPr>
          <w:rFonts w:ascii="Times New Roman" w:hAnsi="Times New Roman" w:cs="Times New Roman"/>
          <w:sz w:val="28"/>
          <w:szCs w:val="28"/>
        </w:rPr>
      </w:pPr>
      <w:r w:rsidRPr="001A1F44">
        <w:rPr>
          <w:rFonts w:ascii="Times New Roman" w:hAnsi="Times New Roman" w:cs="Times New Roman"/>
          <w:sz w:val="28"/>
          <w:szCs w:val="28"/>
          <w:lang w:val="ru-RU"/>
        </w:rPr>
        <w:t xml:space="preserve">Практичне застосування системи контролю версій </w:t>
      </w:r>
      <w:r w:rsidRPr="001A1F4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A1F44">
        <w:rPr>
          <w:rFonts w:ascii="Times New Roman" w:hAnsi="Times New Roman" w:cs="Times New Roman"/>
          <w:sz w:val="28"/>
          <w:szCs w:val="28"/>
          <w:lang w:val="ru-RU"/>
        </w:rPr>
        <w:t xml:space="preserve"> та юніт-тестування у процесі розробки програмного забезпечення.</w:t>
      </w:r>
      <w:r w:rsidRPr="001A1F44">
        <w:rPr>
          <w:rFonts w:ascii="Times New Roman" w:hAnsi="Times New Roman" w:cs="Times New Roman"/>
          <w:sz w:val="28"/>
          <w:szCs w:val="28"/>
          <w:lang w:val="ru-RU"/>
        </w:rPr>
        <w:br/>
        <w:t xml:space="preserve">Формування повного робочого циклу з </w:t>
      </w:r>
      <w:r w:rsidRPr="001A1F44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1A1F44">
        <w:rPr>
          <w:rFonts w:ascii="Times New Roman" w:hAnsi="Times New Roman" w:cs="Times New Roman"/>
          <w:sz w:val="28"/>
          <w:szCs w:val="28"/>
          <w:lang w:val="ru-RU"/>
        </w:rPr>
        <w:t xml:space="preserve"> — від створення репозиторію до </w:t>
      </w:r>
      <w:r w:rsidRPr="001A1F44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1A1F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1F44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1A1F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4AE10C" w14:textId="77777777" w:rsidR="001A1F44" w:rsidRPr="001A1F44" w:rsidRDefault="001A1F44" w:rsidP="00BD2872">
      <w:pPr>
        <w:ind w:right="567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A1F44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Мета роботи:</w:t>
      </w:r>
    </w:p>
    <w:p w14:paraId="23A84C7F" w14:textId="77777777" w:rsidR="001A1F44" w:rsidRPr="001A1F44" w:rsidRDefault="001A1F44" w:rsidP="00BD2872">
      <w:pPr>
        <w:ind w:left="284" w:right="567" w:firstLine="397"/>
        <w:rPr>
          <w:rFonts w:ascii="Times New Roman" w:hAnsi="Times New Roman" w:cs="Times New Roman"/>
          <w:sz w:val="28"/>
          <w:szCs w:val="28"/>
          <w:lang w:val="ru-RU"/>
        </w:rPr>
      </w:pPr>
      <w:r w:rsidRPr="001A1F44">
        <w:rPr>
          <w:rFonts w:ascii="Times New Roman" w:hAnsi="Times New Roman" w:cs="Times New Roman"/>
          <w:sz w:val="28"/>
          <w:szCs w:val="28"/>
          <w:lang w:val="ru-RU"/>
        </w:rPr>
        <w:t>Отримати практичні навички використання сучасних інструментів розробки ПЗ, а саме:</w:t>
      </w:r>
    </w:p>
    <w:p w14:paraId="0A8B7463" w14:textId="77777777" w:rsidR="001A1F44" w:rsidRPr="001A1F44" w:rsidRDefault="001A1F44" w:rsidP="00BD2872">
      <w:pPr>
        <w:numPr>
          <w:ilvl w:val="0"/>
          <w:numId w:val="1"/>
        </w:numPr>
        <w:ind w:left="284" w:right="567" w:firstLine="397"/>
        <w:rPr>
          <w:rFonts w:ascii="Times New Roman" w:hAnsi="Times New Roman" w:cs="Times New Roman"/>
          <w:sz w:val="28"/>
          <w:szCs w:val="28"/>
          <w:lang w:val="ru-RU"/>
        </w:rPr>
      </w:pPr>
      <w:r w:rsidRPr="001A1F44">
        <w:rPr>
          <w:rFonts w:ascii="Times New Roman" w:hAnsi="Times New Roman" w:cs="Times New Roman"/>
          <w:sz w:val="28"/>
          <w:szCs w:val="28"/>
          <w:lang w:val="ru-RU"/>
        </w:rPr>
        <w:t xml:space="preserve">роботи з системою контролю версій </w:t>
      </w:r>
      <w:r w:rsidRPr="001A1F4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1A1F44">
        <w:rPr>
          <w:rFonts w:ascii="Times New Roman" w:hAnsi="Times New Roman" w:cs="Times New Roman"/>
          <w:sz w:val="28"/>
          <w:szCs w:val="28"/>
          <w:lang w:val="ru-RU"/>
        </w:rPr>
        <w:t xml:space="preserve"> та сервісом </w:t>
      </w:r>
      <w:r w:rsidRPr="001A1F44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1A1F4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2FCC20C" w14:textId="77777777" w:rsidR="001A1F44" w:rsidRPr="001A1F44" w:rsidRDefault="001A1F44" w:rsidP="00BD2872">
      <w:pPr>
        <w:numPr>
          <w:ilvl w:val="0"/>
          <w:numId w:val="1"/>
        </w:numPr>
        <w:ind w:left="284" w:right="567" w:firstLine="397"/>
        <w:rPr>
          <w:rFonts w:ascii="Times New Roman" w:hAnsi="Times New Roman" w:cs="Times New Roman"/>
          <w:sz w:val="28"/>
          <w:szCs w:val="28"/>
          <w:lang w:val="ru-RU"/>
        </w:rPr>
      </w:pPr>
      <w:r w:rsidRPr="001A1F44">
        <w:rPr>
          <w:rFonts w:ascii="Times New Roman" w:hAnsi="Times New Roman" w:cs="Times New Roman"/>
          <w:sz w:val="28"/>
          <w:szCs w:val="28"/>
          <w:lang w:val="ru-RU"/>
        </w:rPr>
        <w:t>побудови історії комітів і гілок проєкту;</w:t>
      </w:r>
    </w:p>
    <w:p w14:paraId="55AD1628" w14:textId="77777777" w:rsidR="001A1F44" w:rsidRPr="001A1F44" w:rsidRDefault="001A1F44" w:rsidP="00BD2872">
      <w:pPr>
        <w:numPr>
          <w:ilvl w:val="0"/>
          <w:numId w:val="1"/>
        </w:numPr>
        <w:ind w:left="284" w:right="567" w:firstLine="397"/>
        <w:rPr>
          <w:rFonts w:ascii="Times New Roman" w:hAnsi="Times New Roman" w:cs="Times New Roman"/>
          <w:sz w:val="28"/>
          <w:szCs w:val="28"/>
          <w:lang w:val="ru-RU"/>
        </w:rPr>
      </w:pPr>
      <w:r w:rsidRPr="001A1F44">
        <w:rPr>
          <w:rFonts w:ascii="Times New Roman" w:hAnsi="Times New Roman" w:cs="Times New Roman"/>
          <w:sz w:val="28"/>
          <w:szCs w:val="28"/>
          <w:lang w:val="ru-RU"/>
        </w:rPr>
        <w:t>написання юніт-тестів до існуючого коду;</w:t>
      </w:r>
    </w:p>
    <w:p w14:paraId="6C37E787" w14:textId="77777777" w:rsidR="001A1F44" w:rsidRPr="001A1F44" w:rsidRDefault="001A1F44" w:rsidP="00BD2872">
      <w:pPr>
        <w:numPr>
          <w:ilvl w:val="0"/>
          <w:numId w:val="1"/>
        </w:numPr>
        <w:ind w:left="284" w:right="567" w:firstLine="397"/>
        <w:rPr>
          <w:rFonts w:ascii="Times New Roman" w:hAnsi="Times New Roman" w:cs="Times New Roman"/>
          <w:sz w:val="28"/>
          <w:szCs w:val="28"/>
          <w:lang w:val="ru-RU"/>
        </w:rPr>
      </w:pPr>
      <w:r w:rsidRPr="001A1F44">
        <w:rPr>
          <w:rFonts w:ascii="Times New Roman" w:hAnsi="Times New Roman" w:cs="Times New Roman"/>
          <w:sz w:val="28"/>
          <w:szCs w:val="28"/>
          <w:lang w:val="ru-RU"/>
        </w:rPr>
        <w:t xml:space="preserve">формування правильного процесу створення </w:t>
      </w:r>
      <w:r w:rsidRPr="001A1F44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1A1F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1F44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1A1F44">
        <w:rPr>
          <w:rFonts w:ascii="Times New Roman" w:hAnsi="Times New Roman" w:cs="Times New Roman"/>
          <w:sz w:val="28"/>
          <w:szCs w:val="28"/>
          <w:lang w:val="ru-RU"/>
        </w:rPr>
        <w:t xml:space="preserve"> та командної взаємодії у </w:t>
      </w:r>
      <w:r w:rsidRPr="001A1F44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1A1F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F41186" w14:textId="23D76A2F" w:rsidR="00FB68D4" w:rsidRPr="00DE4020" w:rsidRDefault="001A1F44" w:rsidP="00BD2872">
      <w:pPr>
        <w:ind w:right="567"/>
        <w:rPr>
          <w:rFonts w:ascii="Times New Roman" w:hAnsi="Times New Roman" w:cs="Times New Roman"/>
          <w:b/>
          <w:bCs/>
          <w:sz w:val="28"/>
          <w:szCs w:val="28"/>
        </w:rPr>
      </w:pPr>
      <w:r w:rsidRPr="00DE4020">
        <w:rPr>
          <w:rFonts w:ascii="Times New Roman" w:hAnsi="Times New Roman" w:cs="Times New Roman"/>
          <w:b/>
          <w:bCs/>
          <w:sz w:val="28"/>
          <w:szCs w:val="28"/>
        </w:rPr>
        <w:t>Теорія</w:t>
      </w:r>
    </w:p>
    <w:p w14:paraId="1D16356B" w14:textId="01C35153" w:rsidR="00584270" w:rsidRPr="00DE4020" w:rsidRDefault="00584270" w:rsidP="00BD2872">
      <w:pPr>
        <w:ind w:left="284" w:right="567" w:firstLine="397"/>
        <w:rPr>
          <w:rFonts w:ascii="Times New Roman" w:hAnsi="Times New Roman" w:cs="Times New Roman"/>
          <w:b/>
          <w:bCs/>
          <w:sz w:val="28"/>
          <w:szCs w:val="28"/>
        </w:rPr>
      </w:pPr>
      <w:r w:rsidRPr="00DE4020">
        <w:rPr>
          <w:rFonts w:ascii="Times New Roman" w:hAnsi="Times New Roman" w:cs="Times New Roman"/>
          <w:b/>
          <w:bCs/>
          <w:sz w:val="28"/>
          <w:szCs w:val="28"/>
        </w:rPr>
        <w:t xml:space="preserve">Система контролю версій </w:t>
      </w:r>
      <w:r w:rsidRPr="00DE4020">
        <w:rPr>
          <w:rFonts w:ascii="Times New Roman" w:hAnsi="Times New Roman" w:cs="Times New Roman"/>
          <w:sz w:val="28"/>
          <w:szCs w:val="28"/>
        </w:rPr>
        <w:t>– це система, що записує зміни у файл або набір файлів протягом певного часу, дозволяючи відновлювати попередні версії, порівнювати зміни та відстежувати історію роботи. Вона може бути централізованою або розподіленою, і особливо корисна для командної розробки, оскільки дозволяє кільком розробникам одночасно працювати над одним проєктом без конфліктів.</w:t>
      </w:r>
    </w:p>
    <w:p w14:paraId="6D49F219" w14:textId="4C34B525" w:rsidR="00584270" w:rsidRPr="00DE4020" w:rsidRDefault="00584270" w:rsidP="00BD2872">
      <w:pPr>
        <w:ind w:left="284" w:right="567" w:firstLine="39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40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Git</w:t>
      </w:r>
      <w:r w:rsidRPr="00DE40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це розподілена система керування версіями, створена для зручного відстеження змін у файлах, спільної роботи кількох розробників та надійного збереження історії проекту. Кожен учасник отримує повну локальну копію репозиторію з повною історією, тому робота залишається швидкою, стійкою до збоїв та гнучкою щодо організації процесів.</w:t>
      </w:r>
    </w:p>
    <w:p w14:paraId="6C9C878C" w14:textId="04209BFE" w:rsidR="00584270" w:rsidRPr="00DE4020" w:rsidRDefault="00584270" w:rsidP="00BD2872">
      <w:pPr>
        <w:ind w:left="284" w:right="567" w:firstLine="39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40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GitHub</w:t>
      </w:r>
      <w:r w:rsidRPr="00DE40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це платформа, що поєднує можливості Git із зручним веб-інтерфейсом, яка дозволяє зберігати та керувати репозиторіями, відстежувати зміни в коді, працювати над проєктами в команді, вести документацію та обговорення, а також публікувати та розгортати проєкти.</w:t>
      </w:r>
    </w:p>
    <w:p w14:paraId="345DA481" w14:textId="43D6334F" w:rsidR="001A1F44" w:rsidRPr="00DE4020" w:rsidRDefault="00584270" w:rsidP="00BD2872">
      <w:pPr>
        <w:ind w:left="284" w:right="567" w:firstLine="39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40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Юніт-тестування</w:t>
      </w:r>
      <w:r w:rsidRPr="00DE40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це метод тестування програмного забезпечення, який полягає в окремому тестуванні кожного модуля коду програми. Модулем називають найменшу частину програми, яка може бути протестованою. Основні принципи: ізоляція – тест перевіряє лише один </w:t>
      </w:r>
      <w:r w:rsidRPr="00DE402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елемент коду; повторюваність – тести можна запускати багаторазово з однаковим результатом; автоматизація – виконуються без ручного втручання.</w:t>
      </w:r>
    </w:p>
    <w:p w14:paraId="30BD57E4" w14:textId="4C5D2B07" w:rsidR="00584270" w:rsidRPr="00DE4020" w:rsidRDefault="00584270" w:rsidP="00BD2872">
      <w:pPr>
        <w:ind w:right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40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Посилання на репозиторій </w:t>
      </w:r>
      <w:r w:rsidRPr="00DE402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GitHub</w:t>
      </w:r>
    </w:p>
    <w:p w14:paraId="45096821" w14:textId="134B500E" w:rsidR="00BD01B3" w:rsidRDefault="00BD01B3" w:rsidP="00BD01B3">
      <w:pPr>
        <w:ind w:right="567"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5" w:history="1">
        <w:r w:rsidRPr="009027F1">
          <w:rPr>
            <w:rStyle w:val="ae"/>
            <w:rFonts w:ascii="Times New Roman" w:hAnsi="Times New Roman" w:cs="Times New Roman"/>
            <w:sz w:val="28"/>
            <w:szCs w:val="28"/>
          </w:rPr>
          <w:t>https://github.com/tallchildvi/spell/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09C446D5" w14:textId="0E53EF20" w:rsidR="00EE6293" w:rsidRPr="00DE4020" w:rsidRDefault="002D7E22" w:rsidP="00BD2872">
      <w:pPr>
        <w:ind w:right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40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Основні етапи роботи</w:t>
      </w:r>
    </w:p>
    <w:p w14:paraId="7EBDE977" w14:textId="74C89B02" w:rsidR="002D7E22" w:rsidRPr="00DE4020" w:rsidRDefault="002D7E22" w:rsidP="00BD2872">
      <w:pPr>
        <w:pStyle w:val="a9"/>
        <w:numPr>
          <w:ilvl w:val="0"/>
          <w:numId w:val="2"/>
        </w:numPr>
        <w:ind w:left="284" w:right="567" w:firstLine="39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4020">
        <w:rPr>
          <w:rFonts w:ascii="Times New Roman" w:hAnsi="Times New Roman" w:cs="Times New Roman"/>
          <w:color w:val="000000" w:themeColor="text1"/>
          <w:sz w:val="28"/>
          <w:szCs w:val="28"/>
        </w:rPr>
        <w:t>Створення гілки</w:t>
      </w:r>
    </w:p>
    <w:p w14:paraId="1E5CD888" w14:textId="7D86FCE6" w:rsidR="002D7E22" w:rsidRPr="00BD01B3" w:rsidRDefault="002D7E22" w:rsidP="00BD2872">
      <w:pPr>
        <w:ind w:left="284" w:right="567" w:firstLine="39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E40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юніт-тестування була створена окрема гілка </w:t>
      </w:r>
      <w:r w:rsidRPr="00DE402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</w:t>
      </w:r>
      <w:r w:rsidR="00BD01B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</w:p>
    <w:p w14:paraId="4769005E" w14:textId="3B0578E6" w:rsidR="000E2991" w:rsidRPr="00DE4020" w:rsidRDefault="00BD01B3" w:rsidP="000E2991">
      <w:pPr>
        <w:ind w:right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E728AB6" wp14:editId="660C6B44">
            <wp:extent cx="5407660" cy="3281279"/>
            <wp:effectExtent l="0" t="0" r="2540" b="0"/>
            <wp:docPr id="1482186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130" cy="328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F4A2F" w14:textId="115FC9F6" w:rsidR="00BD2872" w:rsidRPr="00DE4020" w:rsidRDefault="00BD2872" w:rsidP="00BD2872">
      <w:pPr>
        <w:pStyle w:val="a9"/>
        <w:numPr>
          <w:ilvl w:val="0"/>
          <w:numId w:val="2"/>
        </w:numPr>
        <w:ind w:left="284" w:right="567" w:firstLine="39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40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Історія комітів </w:t>
      </w:r>
    </w:p>
    <w:p w14:paraId="2D448D52" w14:textId="53A1CE9E" w:rsidR="00BD2872" w:rsidRDefault="00BD01B3" w:rsidP="00BD2872">
      <w:pPr>
        <w:ind w:left="284" w:right="567" w:firstLine="39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Послідовно </w:t>
      </w:r>
      <w:r w:rsidR="00BD2872" w:rsidRPr="00DE4020">
        <w:rPr>
          <w:rFonts w:ascii="Times New Roman" w:hAnsi="Times New Roman" w:cs="Times New Roman"/>
          <w:color w:val="000000" w:themeColor="text1"/>
          <w:sz w:val="28"/>
          <w:szCs w:val="28"/>
        </w:rPr>
        <w:t>дода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BD2872" w:rsidRPr="00DE40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коміти для </w:t>
      </w:r>
      <w:r w:rsidR="00BD2872" w:rsidRPr="00DE4020">
        <w:rPr>
          <w:rFonts w:ascii="Times New Roman" w:hAnsi="Times New Roman" w:cs="Times New Roman"/>
          <w:color w:val="000000" w:themeColor="text1"/>
          <w:sz w:val="28"/>
          <w:szCs w:val="28"/>
        </w:rPr>
        <w:t>юніт-тест</w:t>
      </w:r>
      <w:r w:rsidR="00183B60">
        <w:rPr>
          <w:rFonts w:ascii="Times New Roman" w:hAnsi="Times New Roman" w:cs="Times New Roman"/>
          <w:color w:val="000000" w:themeColor="text1"/>
          <w:sz w:val="28"/>
          <w:szCs w:val="28"/>
        </w:rPr>
        <w:t>ів1</w:t>
      </w:r>
      <w:r w:rsidR="00BD2872" w:rsidRPr="00DE40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77F3E68A" w14:textId="751CD6A7" w:rsidR="000E2991" w:rsidRPr="000E2991" w:rsidRDefault="00BD01B3" w:rsidP="000E2991">
      <w:pPr>
        <w:ind w:right="56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D01B3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12CBB6B" wp14:editId="31B7D96C">
            <wp:extent cx="6120765" cy="2331720"/>
            <wp:effectExtent l="0" t="0" r="0" b="0"/>
            <wp:docPr id="1921642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42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CB30" w14:textId="77777777" w:rsidR="00BD01B3" w:rsidRDefault="00BD01B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0E6F997A" w14:textId="6384DAFB" w:rsidR="00BD2872" w:rsidRDefault="00BD2872" w:rsidP="00BD2872">
      <w:pPr>
        <w:pStyle w:val="a9"/>
        <w:numPr>
          <w:ilvl w:val="0"/>
          <w:numId w:val="2"/>
        </w:numPr>
        <w:ind w:left="284" w:right="567" w:firstLine="39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402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Pull Request</w:t>
      </w:r>
    </w:p>
    <w:p w14:paraId="79BC96A2" w14:textId="00577C45" w:rsidR="00B12C8B" w:rsidRPr="00183B60" w:rsidRDefault="00183B60" w:rsidP="00B12C8B">
      <w:pPr>
        <w:ind w:right="56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83B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37472454" wp14:editId="5EF0257A">
            <wp:extent cx="6120765" cy="6692265"/>
            <wp:effectExtent l="0" t="0" r="0" b="0"/>
            <wp:docPr id="772043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43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9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D2F2" w14:textId="77777777" w:rsidR="000E2991" w:rsidRPr="000E2991" w:rsidRDefault="000E2991" w:rsidP="000E2991">
      <w:pPr>
        <w:ind w:left="284" w:right="567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FE1E36A" w14:textId="30020F63" w:rsidR="00AC562D" w:rsidRPr="00DE4020" w:rsidRDefault="00AC562D" w:rsidP="000442A6">
      <w:pPr>
        <w:ind w:right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40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Висновок </w:t>
      </w:r>
    </w:p>
    <w:p w14:paraId="25F43F5A" w14:textId="26156F22" w:rsidR="00183B60" w:rsidRPr="00183B60" w:rsidRDefault="00183B60" w:rsidP="00183B60">
      <w:pPr>
        <w:ind w:right="567"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3B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процесі виконання лабораторної роботи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було здобуто </w:t>
      </w:r>
      <w:r w:rsidRPr="00183B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практичні навички роботи з системами контролю версій, створення узагальнених класів та написання юніт-тестів.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Також було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розвинено</w:t>
      </w:r>
      <w:r w:rsidRPr="00183B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вміння ефективно керувати репозиторієм: працювати з окремими гілками для реалізації нового функціоналу, фіксувати зміни за допомогою комітів та виконувати злиття через Pull Request.</w:t>
      </w:r>
    </w:p>
    <w:p w14:paraId="0684759B" w14:textId="522D3FDF" w:rsidR="00BD2872" w:rsidRPr="00183B60" w:rsidRDefault="00183B60" w:rsidP="00183B60">
      <w:pPr>
        <w:ind w:right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Був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тий досвід</w:t>
      </w:r>
      <w:r w:rsidRPr="00183B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тестуванні програмного забезпечення: перевір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ено</w:t>
      </w:r>
      <w:r w:rsidRPr="00183B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коректність роботи методів як на стандартних, так і на граничних випадках. Це допомогло краще зрозуміти принципи підвищення надійності, передбачуваності та якості програмного коду.</w:t>
      </w:r>
    </w:p>
    <w:sectPr w:rsidR="00BD2872" w:rsidRPr="00183B6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67F8"/>
    <w:multiLevelType w:val="multilevel"/>
    <w:tmpl w:val="A9C2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57ADB"/>
    <w:multiLevelType w:val="hybridMultilevel"/>
    <w:tmpl w:val="8812B18A"/>
    <w:lvl w:ilvl="0" w:tplc="18248B3A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F759F"/>
    <w:multiLevelType w:val="hybridMultilevel"/>
    <w:tmpl w:val="C19AE9EC"/>
    <w:lvl w:ilvl="0" w:tplc="9A262A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D1E61"/>
    <w:multiLevelType w:val="multilevel"/>
    <w:tmpl w:val="4504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96CB0"/>
    <w:multiLevelType w:val="hybridMultilevel"/>
    <w:tmpl w:val="B972E30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E664F5"/>
    <w:multiLevelType w:val="multilevel"/>
    <w:tmpl w:val="C1404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5598297">
    <w:abstractNumId w:val="3"/>
  </w:num>
  <w:num w:numId="2" w16cid:durableId="1711150393">
    <w:abstractNumId w:val="2"/>
  </w:num>
  <w:num w:numId="3" w16cid:durableId="1205559013">
    <w:abstractNumId w:val="4"/>
  </w:num>
  <w:num w:numId="4" w16cid:durableId="1846893265">
    <w:abstractNumId w:val="1"/>
  </w:num>
  <w:num w:numId="5" w16cid:durableId="160317076">
    <w:abstractNumId w:val="5"/>
  </w:num>
  <w:num w:numId="6" w16cid:durableId="1764565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8D4"/>
    <w:rsid w:val="000442A6"/>
    <w:rsid w:val="00046E8D"/>
    <w:rsid w:val="000E2991"/>
    <w:rsid w:val="001236E1"/>
    <w:rsid w:val="00183B60"/>
    <w:rsid w:val="001A1F44"/>
    <w:rsid w:val="001A4391"/>
    <w:rsid w:val="002D7E22"/>
    <w:rsid w:val="0036514E"/>
    <w:rsid w:val="00464F8D"/>
    <w:rsid w:val="00584270"/>
    <w:rsid w:val="005C68A8"/>
    <w:rsid w:val="009531C2"/>
    <w:rsid w:val="00AC562D"/>
    <w:rsid w:val="00B12C8B"/>
    <w:rsid w:val="00B13785"/>
    <w:rsid w:val="00B64A11"/>
    <w:rsid w:val="00BD01B3"/>
    <w:rsid w:val="00BD2872"/>
    <w:rsid w:val="00C0335F"/>
    <w:rsid w:val="00C53EBA"/>
    <w:rsid w:val="00DE4020"/>
    <w:rsid w:val="00EE6293"/>
    <w:rsid w:val="00FB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E5A95"/>
  <w15:chartTrackingRefBased/>
  <w15:docId w15:val="{C88845BF-7C37-4342-A2C6-FE565B3C6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1F44"/>
  </w:style>
  <w:style w:type="paragraph" w:styleId="1">
    <w:name w:val="heading 1"/>
    <w:basedOn w:val="a"/>
    <w:next w:val="a"/>
    <w:link w:val="10"/>
    <w:uiPriority w:val="9"/>
    <w:qFormat/>
    <w:rsid w:val="00FB6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6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6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6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68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68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68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68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68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68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6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B6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B6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6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B68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68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68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6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B68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68D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8427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8427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E62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tallchildvi/spell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1953</Words>
  <Characters>1114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Порва</dc:creator>
  <cp:keywords/>
  <dc:description/>
  <cp:lastModifiedBy>Andrew Levashov</cp:lastModifiedBy>
  <cp:revision>2</cp:revision>
  <dcterms:created xsi:type="dcterms:W3CDTF">2025-11-18T06:07:00Z</dcterms:created>
  <dcterms:modified xsi:type="dcterms:W3CDTF">2025-11-18T06:07:00Z</dcterms:modified>
</cp:coreProperties>
</file>