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48978FA5" w:rsidR="00865EFC" w:rsidRPr="00B01E44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>
        <w:rPr>
          <w:b/>
          <w:color w:val="00467F"/>
          <w:sz w:val="36"/>
          <w:szCs w:val="36"/>
        </w:rPr>
        <w:t xml:space="preserve"> </w:t>
      </w:r>
      <w:r w:rsidRPr="00D86B2A">
        <w:rPr>
          <w:b/>
          <w:color w:val="00467F"/>
          <w:sz w:val="28"/>
          <w:szCs w:val="28"/>
        </w:rPr>
        <w:t>CHRIS TALLENT</w:t>
      </w:r>
      <w:r>
        <w:rPr>
          <w:b/>
          <w:color w:val="00467F"/>
          <w:sz w:val="21"/>
        </w:rPr>
        <w:br/>
      </w:r>
      <w:r w:rsidR="006B129C" w:rsidRPr="00B01E44">
        <w:rPr>
          <w:i/>
          <w:sz w:val="21"/>
          <w:szCs w:val="21"/>
        </w:rPr>
        <w:t>Chief Technology Officer</w:t>
      </w:r>
      <w:r w:rsidR="00A13BB8" w:rsidRPr="00B01E44">
        <w:rPr>
          <w:i/>
          <w:sz w:val="21"/>
          <w:szCs w:val="21"/>
        </w:rPr>
        <w:t xml:space="preserve"> | Cloud</w:t>
      </w:r>
      <w:r w:rsidR="00462E21">
        <w:rPr>
          <w:i/>
          <w:sz w:val="21"/>
          <w:szCs w:val="21"/>
        </w:rPr>
        <w:t xml:space="preserve">, </w:t>
      </w:r>
      <w:r w:rsidR="00A13BB8" w:rsidRPr="00B01E44">
        <w:rPr>
          <w:i/>
          <w:sz w:val="21"/>
          <w:szCs w:val="21"/>
        </w:rPr>
        <w:t>AI</w:t>
      </w:r>
      <w:r w:rsidR="00462E21">
        <w:rPr>
          <w:i/>
          <w:sz w:val="21"/>
          <w:szCs w:val="21"/>
        </w:rPr>
        <w:t xml:space="preserve"> &amp; Commerce Platform</w:t>
      </w:r>
      <w:r w:rsidR="00A13BB8" w:rsidRPr="00B01E44">
        <w:rPr>
          <w:i/>
          <w:sz w:val="21"/>
          <w:szCs w:val="21"/>
        </w:rPr>
        <w:t xml:space="preserve"> Leader</w:t>
      </w:r>
      <w:r w:rsidRPr="00B01E44">
        <w:rPr>
          <w:i/>
          <w:sz w:val="21"/>
          <w:szCs w:val="21"/>
        </w:rPr>
        <w:br/>
      </w:r>
      <w:r w:rsidR="007F0D2F" w:rsidRPr="00B01E44">
        <w:rPr>
          <w:sz w:val="21"/>
          <w:szCs w:val="21"/>
        </w:rPr>
        <w:t>Cincinnati, OH</w:t>
      </w:r>
      <w:r w:rsidRPr="00B01E44">
        <w:rPr>
          <w:sz w:val="21"/>
          <w:szCs w:val="21"/>
        </w:rPr>
        <w:t xml:space="preserve"> • 859.394.2923 • chris@provenedge.com</w:t>
      </w:r>
      <w:r w:rsidR="00767AB7" w:rsidRPr="00B01E44">
        <w:rPr>
          <w:sz w:val="21"/>
          <w:szCs w:val="21"/>
        </w:rPr>
        <w:t xml:space="preserve"> • linkedin.com/in/</w:t>
      </w:r>
      <w:proofErr w:type="spellStart"/>
      <w:r w:rsidR="00767AB7" w:rsidRPr="00B01E44">
        <w:rPr>
          <w:sz w:val="21"/>
          <w:szCs w:val="21"/>
        </w:rPr>
        <w:t>tallented</w:t>
      </w:r>
      <w:proofErr w:type="spellEnd"/>
    </w:p>
    <w:p w14:paraId="30B1A5E7" w14:textId="395A5A88" w:rsidR="00865EFC" w:rsidRPr="00B01E44" w:rsidRDefault="00000000">
      <w:pPr>
        <w:spacing w:before="20" w:after="60"/>
        <w:rPr>
          <w:sz w:val="21"/>
          <w:szCs w:val="21"/>
        </w:rPr>
      </w:pPr>
      <w:r w:rsidRPr="00B01E44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B01E44">
        <w:rPr>
          <w:sz w:val="21"/>
          <w:szCs w:val="21"/>
        </w:rPr>
        <w:t>──────────────────────────────</w:t>
      </w:r>
      <w:r w:rsidR="002D392A" w:rsidRPr="00B01E44">
        <w:rPr>
          <w:rFonts w:asciiTheme="majorHAnsi" w:hAnsiTheme="majorHAnsi" w:cstheme="majorHAnsi"/>
          <w:sz w:val="21"/>
          <w:szCs w:val="21"/>
        </w:rPr>
        <w:t>───────</w:t>
      </w:r>
    </w:p>
    <w:p w14:paraId="2A365F65" w14:textId="77777777" w:rsidR="00865EFC" w:rsidRPr="00B01E44" w:rsidRDefault="00000000" w:rsidP="00402DDB">
      <w:pPr>
        <w:keepNext/>
        <w:keepLines/>
        <w:spacing w:before="320" w:after="80"/>
        <w:rPr>
          <w:sz w:val="21"/>
          <w:szCs w:val="21"/>
        </w:rPr>
      </w:pPr>
      <w:r w:rsidRPr="00B01E44">
        <w:rPr>
          <w:b/>
          <w:color w:val="00467F"/>
          <w:sz w:val="21"/>
          <w:szCs w:val="21"/>
        </w:rPr>
        <w:t>PROFESSIONAL SUMMARY</w:t>
      </w:r>
    </w:p>
    <w:p w14:paraId="02F65C51" w14:textId="7F376FC2" w:rsidR="00865EFC" w:rsidRPr="00B01E44" w:rsidRDefault="00EE4E82">
      <w:pPr>
        <w:spacing w:before="20" w:after="60"/>
        <w:rPr>
          <w:sz w:val="21"/>
          <w:szCs w:val="21"/>
        </w:rPr>
      </w:pPr>
      <w:r w:rsidRPr="00B01E44">
        <w:rPr>
          <w:sz w:val="21"/>
          <w:szCs w:val="21"/>
        </w:rPr>
        <w:t>Technology executive with 20+ years leading digital product engineering, eCommerce platform architecture, and AI-driven personalization systems. Proven record scaling consumer-facing platforms, integrating data pipelines and marketing automation to drive conversion and lifetime value. Experienced in modern JavaScript frameworks, API-first commerce architectures, and AWS/GCP cloud infrastructure</w:t>
      </w:r>
      <w:r w:rsidR="00661176">
        <w:rPr>
          <w:sz w:val="21"/>
          <w:szCs w:val="21"/>
        </w:rPr>
        <w:t>,</w:t>
      </w:r>
      <w:r w:rsidRPr="00B01E44">
        <w:rPr>
          <w:sz w:val="21"/>
          <w:szCs w:val="21"/>
        </w:rPr>
        <w:t xml:space="preserve"> supporting omnichannel growth.</w:t>
      </w:r>
    </w:p>
    <w:p w14:paraId="404052DD" w14:textId="77777777" w:rsidR="00865EFC" w:rsidRPr="00B01E44" w:rsidRDefault="00000000" w:rsidP="00402DDB">
      <w:pPr>
        <w:keepNext/>
        <w:keepLines/>
        <w:spacing w:before="320" w:after="80"/>
        <w:rPr>
          <w:sz w:val="21"/>
          <w:szCs w:val="21"/>
        </w:rPr>
      </w:pPr>
      <w:r w:rsidRPr="00B01E44">
        <w:rPr>
          <w:b/>
          <w:color w:val="00467F"/>
          <w:sz w:val="21"/>
          <w:szCs w:val="21"/>
        </w:rPr>
        <w:t>CORE SKILLS</w:t>
      </w:r>
    </w:p>
    <w:p w14:paraId="75FA1D9D" w14:textId="77777777" w:rsidR="00A97DD9" w:rsidRDefault="00000000" w:rsidP="00A97DD9">
      <w:pPr>
        <w:spacing w:before="20" w:after="80"/>
        <w:ind w:right="-331"/>
        <w:rPr>
          <w:sz w:val="21"/>
          <w:szCs w:val="21"/>
        </w:rPr>
      </w:pPr>
      <w:r w:rsidRPr="00B01E44">
        <w:rPr>
          <w:sz w:val="21"/>
          <w:szCs w:val="21"/>
        </w:rPr>
        <w:t>Leadership: Fractional &amp; Startup CTO • Team Building • Agile Delivery • DevOps Strategy • ISO 27001</w:t>
      </w:r>
      <w:r w:rsidR="00246D04" w:rsidRPr="00B01E44">
        <w:rPr>
          <w:sz w:val="21"/>
          <w:szCs w:val="21"/>
        </w:rPr>
        <w:t xml:space="preserve"> </w:t>
      </w:r>
      <w:r w:rsidRPr="00B01E44">
        <w:rPr>
          <w:sz w:val="21"/>
          <w:szCs w:val="21"/>
        </w:rPr>
        <w:t>Complian</w:t>
      </w:r>
      <w:r w:rsidR="00246D04" w:rsidRPr="00B01E44">
        <w:rPr>
          <w:sz w:val="21"/>
          <w:szCs w:val="21"/>
        </w:rPr>
        <w:t>ce</w:t>
      </w:r>
    </w:p>
    <w:p w14:paraId="704ED3F1" w14:textId="77777777" w:rsidR="00A97DD9" w:rsidRDefault="00000000" w:rsidP="00A97DD9">
      <w:pPr>
        <w:spacing w:before="20" w:after="80"/>
        <w:ind w:right="-331"/>
        <w:rPr>
          <w:sz w:val="21"/>
          <w:szCs w:val="21"/>
        </w:rPr>
      </w:pPr>
      <w:r w:rsidRPr="00B01E44">
        <w:rPr>
          <w:sz w:val="21"/>
          <w:szCs w:val="21"/>
        </w:rPr>
        <w:t xml:space="preserve">Technical: </w:t>
      </w:r>
      <w:r w:rsidR="00EC1935" w:rsidRPr="00B01E44">
        <w:rPr>
          <w:sz w:val="21"/>
          <w:szCs w:val="21"/>
        </w:rPr>
        <w:t>Java / Spring Framework</w:t>
      </w:r>
      <w:r w:rsidR="009F61A1" w:rsidRPr="00B01E44">
        <w:rPr>
          <w:sz w:val="21"/>
          <w:szCs w:val="21"/>
        </w:rPr>
        <w:t xml:space="preserve"> • Python</w:t>
      </w:r>
      <w:r w:rsidR="00EC1935" w:rsidRPr="00B01E44">
        <w:rPr>
          <w:sz w:val="21"/>
          <w:szCs w:val="21"/>
        </w:rPr>
        <w:t xml:space="preserve"> • TypeScript / JavaScript (Vue.js, React, Angular, Next.js, Node.js</w:t>
      </w:r>
      <w:r w:rsidR="00252BF9" w:rsidRPr="00B01E44">
        <w:rPr>
          <w:sz w:val="21"/>
          <w:szCs w:val="21"/>
        </w:rPr>
        <w:t>)</w:t>
      </w:r>
    </w:p>
    <w:p w14:paraId="5D172FCD" w14:textId="77777777" w:rsidR="00A97DD9" w:rsidRDefault="00000000" w:rsidP="00A97DD9">
      <w:pPr>
        <w:spacing w:before="20" w:after="80"/>
        <w:ind w:right="-331"/>
        <w:rPr>
          <w:sz w:val="21"/>
          <w:szCs w:val="21"/>
        </w:rPr>
      </w:pPr>
      <w:r w:rsidRPr="00B01E44">
        <w:rPr>
          <w:sz w:val="21"/>
          <w:szCs w:val="21"/>
        </w:rPr>
        <w:t>Cloud &amp; Data: AWS (</w:t>
      </w:r>
      <w:r w:rsidR="00246D04" w:rsidRPr="00B01E44">
        <w:rPr>
          <w:sz w:val="21"/>
          <w:szCs w:val="21"/>
        </w:rPr>
        <w:t xml:space="preserve">ECS, </w:t>
      </w:r>
      <w:r w:rsidR="00EC1935" w:rsidRPr="00B01E44">
        <w:rPr>
          <w:sz w:val="21"/>
          <w:szCs w:val="21"/>
        </w:rPr>
        <w:t xml:space="preserve">Lambda, Bedrock, </w:t>
      </w:r>
      <w:proofErr w:type="spellStart"/>
      <w:r w:rsidR="00EC1935" w:rsidRPr="00B01E44">
        <w:rPr>
          <w:sz w:val="21"/>
          <w:szCs w:val="21"/>
        </w:rPr>
        <w:t>Textract</w:t>
      </w:r>
      <w:proofErr w:type="spellEnd"/>
      <w:r w:rsidR="00246D04" w:rsidRPr="00B01E44">
        <w:rPr>
          <w:sz w:val="21"/>
          <w:szCs w:val="21"/>
        </w:rPr>
        <w:t xml:space="preserve">, RDS, </w:t>
      </w:r>
      <w:r w:rsidRPr="00B01E44">
        <w:rPr>
          <w:sz w:val="21"/>
          <w:szCs w:val="21"/>
        </w:rPr>
        <w:t>S3</w:t>
      </w:r>
      <w:r w:rsidR="00EC1935" w:rsidRPr="00B01E44">
        <w:rPr>
          <w:sz w:val="21"/>
          <w:szCs w:val="21"/>
        </w:rPr>
        <w:t>, Kubernetes</w:t>
      </w:r>
      <w:r w:rsidRPr="00B01E44">
        <w:rPr>
          <w:sz w:val="21"/>
          <w:szCs w:val="21"/>
        </w:rPr>
        <w:t>) • PostgreSQL</w:t>
      </w:r>
      <w:r w:rsidR="00793DA6" w:rsidRPr="00B01E44">
        <w:rPr>
          <w:sz w:val="21"/>
          <w:szCs w:val="21"/>
        </w:rPr>
        <w:t xml:space="preserve"> • MySQL</w:t>
      </w:r>
      <w:r w:rsidRPr="00B01E44">
        <w:rPr>
          <w:sz w:val="21"/>
          <w:szCs w:val="21"/>
        </w:rPr>
        <w:t xml:space="preserve"> • MongoDB</w:t>
      </w:r>
      <w:r w:rsidR="00793DA6" w:rsidRPr="00B01E44">
        <w:rPr>
          <w:sz w:val="21"/>
          <w:szCs w:val="21"/>
        </w:rPr>
        <w:t xml:space="preserve"> </w:t>
      </w:r>
    </w:p>
    <w:p w14:paraId="3C55D853" w14:textId="77777777" w:rsidR="00A97DD9" w:rsidRDefault="00000000" w:rsidP="00A97DD9">
      <w:pPr>
        <w:spacing w:before="20" w:after="80"/>
        <w:ind w:right="-331"/>
        <w:rPr>
          <w:sz w:val="21"/>
          <w:szCs w:val="21"/>
        </w:rPr>
      </w:pPr>
      <w:r w:rsidRPr="00B01E44">
        <w:rPr>
          <w:sz w:val="21"/>
          <w:szCs w:val="21"/>
        </w:rPr>
        <w:t>AI &amp; Automation: Retrieval-Augmented Generation (RAG) • Claude / Bedrock Integration • NLP Applications</w:t>
      </w:r>
    </w:p>
    <w:p w14:paraId="40BFDBF6" w14:textId="3AD29974" w:rsidR="00A97DD9" w:rsidRDefault="00000000" w:rsidP="00A97DD9">
      <w:pPr>
        <w:spacing w:before="20" w:after="80"/>
        <w:ind w:right="-331"/>
      </w:pPr>
      <w:r w:rsidRPr="00B01E44">
        <w:rPr>
          <w:sz w:val="21"/>
          <w:szCs w:val="21"/>
        </w:rPr>
        <w:t xml:space="preserve">Tools: Docker </w:t>
      </w:r>
      <w:r w:rsidR="00246D04" w:rsidRPr="00B01E44">
        <w:rPr>
          <w:sz w:val="21"/>
          <w:szCs w:val="21"/>
        </w:rPr>
        <w:t xml:space="preserve">/ </w:t>
      </w:r>
      <w:proofErr w:type="spellStart"/>
      <w:r w:rsidR="000F4591" w:rsidRPr="00B01E44">
        <w:rPr>
          <w:sz w:val="21"/>
          <w:szCs w:val="21"/>
        </w:rPr>
        <w:t>Pulumi</w:t>
      </w:r>
      <w:proofErr w:type="spellEnd"/>
      <w:r w:rsidR="00246D04" w:rsidRPr="00B01E44">
        <w:rPr>
          <w:sz w:val="21"/>
          <w:szCs w:val="21"/>
        </w:rPr>
        <w:t xml:space="preserve"> </w:t>
      </w:r>
      <w:r w:rsidRPr="00B01E44">
        <w:rPr>
          <w:sz w:val="21"/>
          <w:szCs w:val="21"/>
        </w:rPr>
        <w:t xml:space="preserve">• </w:t>
      </w:r>
      <w:r w:rsidR="000F4591" w:rsidRPr="00B01E44">
        <w:rPr>
          <w:sz w:val="21"/>
          <w:szCs w:val="21"/>
        </w:rPr>
        <w:t xml:space="preserve">GitHub Actions / </w:t>
      </w:r>
      <w:r w:rsidR="00246D04" w:rsidRPr="00B01E44">
        <w:rPr>
          <w:sz w:val="21"/>
          <w:szCs w:val="21"/>
        </w:rPr>
        <w:t>Bitbucket Pipelines</w:t>
      </w:r>
      <w:r w:rsidR="00EC1935" w:rsidRPr="00B01E44">
        <w:rPr>
          <w:sz w:val="21"/>
          <w:szCs w:val="21"/>
        </w:rPr>
        <w:t xml:space="preserve"> • SonarQube </w:t>
      </w:r>
      <w:r w:rsidRPr="00B01E44">
        <w:rPr>
          <w:sz w:val="21"/>
          <w:szCs w:val="21"/>
        </w:rPr>
        <w:t xml:space="preserve">• </w:t>
      </w:r>
      <w:r w:rsidR="000F4591" w:rsidRPr="00B01E44">
        <w:rPr>
          <w:sz w:val="21"/>
          <w:szCs w:val="21"/>
        </w:rPr>
        <w:t>New Relic • CloudWatch</w:t>
      </w:r>
    </w:p>
    <w:p w14:paraId="77FAAB02" w14:textId="1E75FFB9" w:rsidR="00A97DD9" w:rsidRPr="00B01E44" w:rsidRDefault="00A97DD9" w:rsidP="00A97DD9">
      <w:pPr>
        <w:spacing w:before="20" w:after="80"/>
        <w:ind w:right="-331"/>
        <w:rPr>
          <w:sz w:val="21"/>
          <w:szCs w:val="21"/>
        </w:rPr>
      </w:pPr>
      <w:r w:rsidRPr="00A97DD9">
        <w:rPr>
          <w:sz w:val="21"/>
          <w:szCs w:val="21"/>
        </w:rPr>
        <w:t xml:space="preserve">Commerce &amp; Data: Product Catalog APIs • Headless / Composable Commerce • Event Tracking (GTM, GA4, </w:t>
      </w:r>
      <w:proofErr w:type="spellStart"/>
      <w:r w:rsidR="00656741">
        <w:rPr>
          <w:sz w:val="21"/>
          <w:szCs w:val="21"/>
        </w:rPr>
        <w:t>Mixpanel</w:t>
      </w:r>
      <w:proofErr w:type="spellEnd"/>
      <w:r w:rsidRPr="00A97DD9">
        <w:rPr>
          <w:sz w:val="21"/>
          <w:szCs w:val="21"/>
        </w:rPr>
        <w:t>) • Marketing &amp; Personalization Automation</w:t>
      </w:r>
    </w:p>
    <w:p w14:paraId="679CD0F5" w14:textId="77777777" w:rsidR="00865EFC" w:rsidRPr="00B01E44" w:rsidRDefault="00000000" w:rsidP="00402DDB">
      <w:pPr>
        <w:keepNext/>
        <w:keepLines/>
        <w:spacing w:before="320" w:after="80"/>
        <w:rPr>
          <w:sz w:val="21"/>
          <w:szCs w:val="21"/>
        </w:rPr>
      </w:pPr>
      <w:r w:rsidRPr="00B01E44">
        <w:rPr>
          <w:b/>
          <w:color w:val="00467F"/>
          <w:sz w:val="21"/>
          <w:szCs w:val="21"/>
        </w:rPr>
        <w:t>PROFESSIONAL EXPERIENCE</w:t>
      </w:r>
    </w:p>
    <w:p w14:paraId="060935AD" w14:textId="638A23B6" w:rsidR="00865EFC" w:rsidRPr="00B01E44" w:rsidRDefault="00000000">
      <w:pPr>
        <w:keepNext/>
        <w:keepLines/>
        <w:spacing w:before="120" w:after="40"/>
        <w:rPr>
          <w:sz w:val="21"/>
          <w:szCs w:val="21"/>
        </w:rPr>
      </w:pPr>
      <w:r w:rsidRPr="00B01E44">
        <w:rPr>
          <w:b/>
          <w:sz w:val="21"/>
          <w:szCs w:val="21"/>
        </w:rPr>
        <w:t>Chief Technology Officer | Pitchstone Technology LLC</w:t>
      </w:r>
      <w:r w:rsidRPr="00B01E44">
        <w:rPr>
          <w:i/>
          <w:sz w:val="21"/>
          <w:szCs w:val="21"/>
        </w:rPr>
        <w:br/>
      </w:r>
      <w:r w:rsidR="00C06A74" w:rsidRPr="00B01E44">
        <w:rPr>
          <w:i/>
          <w:sz w:val="21"/>
          <w:szCs w:val="21"/>
        </w:rPr>
        <w:t>Seattle, WA</w:t>
      </w:r>
      <w:r w:rsidRPr="00B01E44">
        <w:rPr>
          <w:i/>
          <w:sz w:val="21"/>
          <w:szCs w:val="21"/>
        </w:rPr>
        <w:t xml:space="preserve"> • </w:t>
      </w:r>
      <w:r w:rsidR="00FD739F" w:rsidRPr="00B01E44">
        <w:rPr>
          <w:i/>
          <w:sz w:val="21"/>
          <w:szCs w:val="21"/>
        </w:rPr>
        <w:t>February</w:t>
      </w:r>
      <w:r w:rsidRPr="00B01E44">
        <w:rPr>
          <w:i/>
          <w:sz w:val="21"/>
          <w:szCs w:val="21"/>
        </w:rPr>
        <w:t xml:space="preserve"> 2021 – Present</w:t>
      </w:r>
    </w:p>
    <w:p w14:paraId="2A5CEC31" w14:textId="61D078BE" w:rsidR="00865EFC" w:rsidRPr="00B01E44" w:rsidRDefault="006F1AB3">
      <w:pPr>
        <w:spacing w:before="20" w:after="60"/>
        <w:rPr>
          <w:sz w:val="21"/>
          <w:szCs w:val="21"/>
        </w:rPr>
      </w:pPr>
      <w:r w:rsidRPr="00B01E44">
        <w:rPr>
          <w:sz w:val="21"/>
          <w:szCs w:val="21"/>
        </w:rPr>
        <w:t>Founded and led technology strategy for an AI-enabled real-estate management platform built on TypeScript, Vue.js, Java, and PostgreSQL, overseeing architecture, DevOps, and ISO 27001 security while aligning product vision and roadmap with business goals</w:t>
      </w:r>
      <w:r w:rsidR="00091266" w:rsidRPr="00091266">
        <w:t xml:space="preserve"> </w:t>
      </w:r>
      <w:r w:rsidR="00091266" w:rsidRPr="00091266">
        <w:rPr>
          <w:sz w:val="21"/>
          <w:szCs w:val="21"/>
        </w:rPr>
        <w:t xml:space="preserve">and </w:t>
      </w:r>
      <w:r w:rsidR="00C30B41" w:rsidRPr="00C30B41">
        <w:rPr>
          <w:sz w:val="21"/>
          <w:szCs w:val="21"/>
        </w:rPr>
        <w:t>collaborating with enterprise clients to ensure scalability and satisfaction.</w:t>
      </w:r>
    </w:p>
    <w:p w14:paraId="777BB955" w14:textId="209953BB" w:rsidR="0007370F" w:rsidRDefault="0007370F" w:rsidP="0007370F">
      <w:pPr>
        <w:pStyle w:val="ListBullet"/>
        <w:rPr>
          <w:sz w:val="21"/>
          <w:szCs w:val="21"/>
        </w:rPr>
      </w:pPr>
      <w:r w:rsidRPr="00B01E44">
        <w:rPr>
          <w:sz w:val="21"/>
          <w:szCs w:val="21"/>
        </w:rPr>
        <w:t xml:space="preserve">Re-engineered </w:t>
      </w:r>
      <w:r w:rsidR="0019035A" w:rsidRPr="00B01E44">
        <w:rPr>
          <w:sz w:val="21"/>
          <w:szCs w:val="21"/>
        </w:rPr>
        <w:t xml:space="preserve">the </w:t>
      </w:r>
      <w:r w:rsidRPr="00B01E44">
        <w:rPr>
          <w:sz w:val="21"/>
          <w:szCs w:val="21"/>
        </w:rPr>
        <w:t>Agile delivery</w:t>
      </w:r>
      <w:r w:rsidR="0019035A" w:rsidRPr="00B01E44">
        <w:rPr>
          <w:sz w:val="21"/>
          <w:szCs w:val="21"/>
        </w:rPr>
        <w:t xml:space="preserve"> process</w:t>
      </w:r>
      <w:r w:rsidRPr="00B01E44">
        <w:rPr>
          <w:sz w:val="21"/>
          <w:szCs w:val="21"/>
        </w:rPr>
        <w:t xml:space="preserve">, </w:t>
      </w:r>
      <w:r w:rsidR="00F13D89">
        <w:rPr>
          <w:sz w:val="21"/>
          <w:szCs w:val="21"/>
        </w:rPr>
        <w:t xml:space="preserve">boosting retention and </w:t>
      </w:r>
      <w:r w:rsidRPr="00B01E44">
        <w:rPr>
          <w:sz w:val="21"/>
          <w:szCs w:val="21"/>
        </w:rPr>
        <w:t>raising team morale from 2/5 to 5/</w:t>
      </w:r>
      <w:r w:rsidR="00F13D89">
        <w:rPr>
          <w:sz w:val="21"/>
          <w:szCs w:val="21"/>
        </w:rPr>
        <w:t>5</w:t>
      </w:r>
      <w:r w:rsidRPr="00B01E44">
        <w:rPr>
          <w:sz w:val="21"/>
          <w:szCs w:val="21"/>
        </w:rPr>
        <w:t>.</w:t>
      </w:r>
    </w:p>
    <w:p w14:paraId="7FAA87E2" w14:textId="5E4FBA94" w:rsidR="005D0DCA" w:rsidRPr="00B01E44" w:rsidRDefault="005D0DCA" w:rsidP="0007370F">
      <w:pPr>
        <w:pStyle w:val="ListBullet"/>
        <w:rPr>
          <w:sz w:val="21"/>
          <w:szCs w:val="21"/>
        </w:rPr>
      </w:pPr>
      <w:r w:rsidRPr="005D0DCA">
        <w:rPr>
          <w:sz w:val="21"/>
          <w:szCs w:val="21"/>
        </w:rPr>
        <w:t>Designed configurable, multi-tenant workflows and AI-driven document parsing features, establishing the foundation for future client self-service and automation.</w:t>
      </w:r>
    </w:p>
    <w:p w14:paraId="74C93A72" w14:textId="592BB1EF" w:rsidR="0007370F" w:rsidRPr="00B01E44" w:rsidRDefault="0007370F" w:rsidP="0007370F">
      <w:pPr>
        <w:pStyle w:val="ListBullet"/>
        <w:rPr>
          <w:sz w:val="21"/>
          <w:szCs w:val="21"/>
        </w:rPr>
      </w:pPr>
      <w:r w:rsidRPr="00B01E44">
        <w:rPr>
          <w:sz w:val="21"/>
          <w:szCs w:val="21"/>
        </w:rPr>
        <w:t>Built</w:t>
      </w:r>
      <w:r w:rsidR="00AD463F">
        <w:rPr>
          <w:sz w:val="21"/>
          <w:szCs w:val="21"/>
        </w:rPr>
        <w:t xml:space="preserve"> an</w:t>
      </w:r>
      <w:r w:rsidR="0019035A" w:rsidRPr="00B01E44">
        <w:rPr>
          <w:sz w:val="21"/>
          <w:szCs w:val="21"/>
        </w:rPr>
        <w:t xml:space="preserve"> </w:t>
      </w:r>
      <w:r w:rsidRPr="00B01E44">
        <w:rPr>
          <w:sz w:val="21"/>
          <w:szCs w:val="21"/>
        </w:rPr>
        <w:t>AI knowledge</w:t>
      </w:r>
      <w:r w:rsidR="00AD463F">
        <w:rPr>
          <w:sz w:val="21"/>
          <w:szCs w:val="21"/>
        </w:rPr>
        <w:t>-</w:t>
      </w:r>
      <w:proofErr w:type="spellStart"/>
      <w:r w:rsidRPr="00B01E44">
        <w:rPr>
          <w:sz w:val="21"/>
          <w:szCs w:val="21"/>
        </w:rPr>
        <w:t>base</w:t>
      </w:r>
      <w:proofErr w:type="spellEnd"/>
      <w:r w:rsidRPr="00B01E44">
        <w:rPr>
          <w:sz w:val="21"/>
          <w:szCs w:val="21"/>
        </w:rPr>
        <w:t xml:space="preserve"> search</w:t>
      </w:r>
      <w:r w:rsidR="00AD463F">
        <w:rPr>
          <w:sz w:val="21"/>
          <w:szCs w:val="21"/>
        </w:rPr>
        <w:t xml:space="preserve"> tool</w:t>
      </w:r>
      <w:r w:rsidRPr="00B01E44">
        <w:rPr>
          <w:sz w:val="21"/>
          <w:szCs w:val="21"/>
        </w:rPr>
        <w:t xml:space="preserve"> and AWS </w:t>
      </w:r>
      <w:proofErr w:type="spellStart"/>
      <w:r w:rsidRPr="00B01E44">
        <w:rPr>
          <w:sz w:val="21"/>
          <w:szCs w:val="21"/>
        </w:rPr>
        <w:t>Textract</w:t>
      </w:r>
      <w:proofErr w:type="spellEnd"/>
      <w:r w:rsidRPr="00B01E44">
        <w:rPr>
          <w:sz w:val="21"/>
          <w:szCs w:val="21"/>
        </w:rPr>
        <w:t xml:space="preserve"> lease-parser</w:t>
      </w:r>
      <w:r w:rsidR="00AD463F">
        <w:rPr>
          <w:sz w:val="21"/>
          <w:szCs w:val="21"/>
        </w:rPr>
        <w:t xml:space="preserve">, </w:t>
      </w:r>
      <w:r w:rsidRPr="00B01E44">
        <w:rPr>
          <w:sz w:val="21"/>
          <w:szCs w:val="21"/>
        </w:rPr>
        <w:t xml:space="preserve">validating </w:t>
      </w:r>
      <w:r w:rsidR="00AD463F">
        <w:rPr>
          <w:sz w:val="21"/>
          <w:szCs w:val="21"/>
        </w:rPr>
        <w:t xml:space="preserve">organizational </w:t>
      </w:r>
      <w:r w:rsidRPr="00B01E44">
        <w:rPr>
          <w:sz w:val="21"/>
          <w:szCs w:val="21"/>
        </w:rPr>
        <w:t>AI readiness.</w:t>
      </w:r>
    </w:p>
    <w:p w14:paraId="6FF2F8E7" w14:textId="1EE5DAD9" w:rsidR="0007370F" w:rsidRPr="00B01E44" w:rsidRDefault="0007370F" w:rsidP="0007370F">
      <w:pPr>
        <w:pStyle w:val="ListBullet"/>
        <w:rPr>
          <w:sz w:val="21"/>
          <w:szCs w:val="21"/>
        </w:rPr>
      </w:pPr>
      <w:r w:rsidRPr="00B01E44">
        <w:rPr>
          <w:rFonts w:hint="eastAsia"/>
          <w:sz w:val="21"/>
          <w:szCs w:val="21"/>
        </w:rPr>
        <w:t xml:space="preserve">Drove AI-assisted code modernization with Claude Code, cutting delivery time </w:t>
      </w:r>
      <w:r w:rsidRPr="00B01E44">
        <w:rPr>
          <w:sz w:val="21"/>
          <w:szCs w:val="21"/>
        </w:rPr>
        <w:t>from 4 months to 3 weeks</w:t>
      </w:r>
      <w:r w:rsidR="00837170">
        <w:rPr>
          <w:sz w:val="21"/>
          <w:szCs w:val="21"/>
        </w:rPr>
        <w:t xml:space="preserve"> </w:t>
      </w:r>
      <w:r w:rsidR="00837170" w:rsidRPr="00837170">
        <w:rPr>
          <w:sz w:val="21"/>
          <w:szCs w:val="21"/>
        </w:rPr>
        <w:t>and accelerating feature iteration across teams</w:t>
      </w:r>
      <w:r w:rsidRPr="00B01E44">
        <w:rPr>
          <w:sz w:val="21"/>
          <w:szCs w:val="21"/>
        </w:rPr>
        <w:t>.</w:t>
      </w:r>
    </w:p>
    <w:p w14:paraId="50B57D34" w14:textId="45C20037" w:rsidR="0007370F" w:rsidRPr="00B01E44" w:rsidRDefault="0007370F" w:rsidP="0007370F">
      <w:pPr>
        <w:pStyle w:val="ListBullet"/>
        <w:rPr>
          <w:sz w:val="21"/>
          <w:szCs w:val="21"/>
        </w:rPr>
      </w:pPr>
      <w:r w:rsidRPr="00B01E44">
        <w:rPr>
          <w:sz w:val="21"/>
          <w:szCs w:val="21"/>
        </w:rPr>
        <w:t xml:space="preserve">Consolidated </w:t>
      </w:r>
      <w:r w:rsidR="00E07055">
        <w:rPr>
          <w:sz w:val="21"/>
          <w:szCs w:val="21"/>
        </w:rPr>
        <w:t xml:space="preserve">AWS </w:t>
      </w:r>
      <w:r w:rsidRPr="00B01E44">
        <w:rPr>
          <w:sz w:val="21"/>
          <w:szCs w:val="21"/>
        </w:rPr>
        <w:t>clusters and optimized CI/CD</w:t>
      </w:r>
      <w:r w:rsidR="0019035A" w:rsidRPr="00B01E44">
        <w:rPr>
          <w:sz w:val="21"/>
          <w:szCs w:val="21"/>
        </w:rPr>
        <w:t xml:space="preserve"> pipelines</w:t>
      </w:r>
      <w:r w:rsidRPr="00B01E44">
        <w:rPr>
          <w:sz w:val="21"/>
          <w:szCs w:val="21"/>
        </w:rPr>
        <w:t xml:space="preserve">, </w:t>
      </w:r>
      <w:r w:rsidR="00E07055">
        <w:rPr>
          <w:sz w:val="21"/>
          <w:szCs w:val="21"/>
        </w:rPr>
        <w:t>cutting</w:t>
      </w:r>
      <w:r w:rsidRPr="00B01E44">
        <w:rPr>
          <w:sz w:val="21"/>
          <w:szCs w:val="21"/>
        </w:rPr>
        <w:t xml:space="preserve"> infrastructure cost</w:t>
      </w:r>
      <w:r w:rsidR="00231742">
        <w:rPr>
          <w:sz w:val="21"/>
          <w:szCs w:val="21"/>
        </w:rPr>
        <w:t>s by</w:t>
      </w:r>
      <w:r w:rsidRPr="00B01E44">
        <w:rPr>
          <w:sz w:val="21"/>
          <w:szCs w:val="21"/>
        </w:rPr>
        <w:t xml:space="preserve"> 35–40%.</w:t>
      </w:r>
    </w:p>
    <w:p w14:paraId="111B706A" w14:textId="04E8DEFF" w:rsidR="00091266" w:rsidRPr="00C951E4" w:rsidRDefault="002E53FB" w:rsidP="00091266">
      <w:pPr>
        <w:pStyle w:val="ListBullet"/>
        <w:rPr>
          <w:sz w:val="21"/>
          <w:szCs w:val="21"/>
        </w:rPr>
      </w:pPr>
      <w:r w:rsidRPr="00B01E44">
        <w:rPr>
          <w:rFonts w:cs="Calibri"/>
          <w:sz w:val="21"/>
          <w:szCs w:val="21"/>
        </w:rPr>
        <w:t>Directed ISO 27001 security program, overseeing penetration testing, audit readiness, and vulnerability remediation; implemented data anonymization and privacy safeguards consistent with GDPR/CCPA principles.</w:t>
      </w:r>
    </w:p>
    <w:p w14:paraId="36277697" w14:textId="60F12F5E" w:rsidR="00C951E4" w:rsidRPr="00091266" w:rsidRDefault="00C951E4" w:rsidP="00091266">
      <w:pPr>
        <w:pStyle w:val="ListBullet"/>
        <w:rPr>
          <w:sz w:val="21"/>
          <w:szCs w:val="21"/>
        </w:rPr>
      </w:pPr>
      <w:r w:rsidRPr="00C951E4">
        <w:rPr>
          <w:sz w:val="21"/>
          <w:szCs w:val="21"/>
        </w:rPr>
        <w:t>Partnered cross-functionally with Product and Operations to align technology initiatives with long-term business growth and scalability goals.</w:t>
      </w:r>
    </w:p>
    <w:p w14:paraId="425FE596" w14:textId="4622804E" w:rsidR="00865EFC" w:rsidRPr="00B01E44" w:rsidRDefault="00000000" w:rsidP="00A12112">
      <w:pPr>
        <w:keepNext/>
        <w:keepLines/>
        <w:spacing w:before="340" w:after="40"/>
        <w:rPr>
          <w:sz w:val="21"/>
          <w:szCs w:val="21"/>
        </w:rPr>
      </w:pPr>
      <w:r w:rsidRPr="00B01E44">
        <w:rPr>
          <w:b/>
          <w:sz w:val="21"/>
          <w:szCs w:val="21"/>
        </w:rPr>
        <w:t>Chief Technology Officer | Automobile Consumer Services Inc</w:t>
      </w:r>
      <w:r w:rsidRPr="00B01E44">
        <w:rPr>
          <w:i/>
          <w:sz w:val="21"/>
          <w:szCs w:val="21"/>
        </w:rPr>
        <w:br/>
        <w:t>Cincinnati, OH • Ju</w:t>
      </w:r>
      <w:r w:rsidR="00FD739F" w:rsidRPr="00B01E44">
        <w:rPr>
          <w:i/>
          <w:sz w:val="21"/>
          <w:szCs w:val="21"/>
        </w:rPr>
        <w:t>ly</w:t>
      </w:r>
      <w:r w:rsidRPr="00B01E44">
        <w:rPr>
          <w:i/>
          <w:sz w:val="21"/>
          <w:szCs w:val="21"/>
        </w:rPr>
        <w:t xml:space="preserve"> 2016 – </w:t>
      </w:r>
      <w:r w:rsidR="00FD739F" w:rsidRPr="00B01E44">
        <w:rPr>
          <w:i/>
          <w:sz w:val="21"/>
          <w:szCs w:val="21"/>
        </w:rPr>
        <w:t>February</w:t>
      </w:r>
      <w:r w:rsidRPr="00B01E44">
        <w:rPr>
          <w:i/>
          <w:sz w:val="21"/>
          <w:szCs w:val="21"/>
        </w:rPr>
        <w:t xml:space="preserve"> 2021</w:t>
      </w:r>
    </w:p>
    <w:p w14:paraId="73F7960A" w14:textId="1FC1CEA3" w:rsidR="00865EFC" w:rsidRPr="00B01E44" w:rsidRDefault="00000000">
      <w:pPr>
        <w:spacing w:before="20" w:after="60"/>
        <w:rPr>
          <w:sz w:val="21"/>
          <w:szCs w:val="21"/>
        </w:rPr>
      </w:pPr>
      <w:r w:rsidRPr="00B01E44">
        <w:rPr>
          <w:sz w:val="21"/>
          <w:szCs w:val="21"/>
        </w:rPr>
        <w:t xml:space="preserve">Led technology transformation for a fintech organization, </w:t>
      </w:r>
      <w:r w:rsidR="00DB644A" w:rsidRPr="00B01E44">
        <w:rPr>
          <w:sz w:val="21"/>
          <w:szCs w:val="21"/>
        </w:rPr>
        <w:t>overseeing development, cloud migration, and agile adoption — completely revamping and modernizing</w:t>
      </w:r>
      <w:r w:rsidR="0086199B" w:rsidRPr="00B01E44">
        <w:rPr>
          <w:sz w:val="21"/>
          <w:szCs w:val="21"/>
        </w:rPr>
        <w:t xml:space="preserve"> the technology stack and development process</w:t>
      </w:r>
      <w:r w:rsidRPr="00B01E44">
        <w:rPr>
          <w:sz w:val="21"/>
          <w:szCs w:val="21"/>
        </w:rPr>
        <w:t>.</w:t>
      </w:r>
    </w:p>
    <w:p w14:paraId="7C43E2B5" w14:textId="02A58D21" w:rsidR="00865EFC" w:rsidRPr="00B01E44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B01E44">
        <w:rPr>
          <w:sz w:val="21"/>
          <w:szCs w:val="21"/>
        </w:rPr>
        <w:lastRenderedPageBreak/>
        <w:t>Built a new automotive fintech platform using AngularJS, Java, Spring MVC, PostgreSQL, Docker, and Kubernetes on AWS, providing a modular foundation for rapid feature rollout and improved reliability.</w:t>
      </w:r>
    </w:p>
    <w:p w14:paraId="535D3B4E" w14:textId="77777777" w:rsidR="00865EFC" w:rsidRPr="00B01E44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B01E44">
        <w:rPr>
          <w:sz w:val="21"/>
          <w:szCs w:val="21"/>
        </w:rPr>
        <w:t>Introduced CI/CD and agile methodology, reducing deployment cycle from weeks to hours.</w:t>
      </w:r>
    </w:p>
    <w:p w14:paraId="3AB8FB6C" w14:textId="08E78D58" w:rsidR="00865EFC" w:rsidRPr="00B01E44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B01E44">
        <w:rPr>
          <w:sz w:val="21"/>
          <w:szCs w:val="21"/>
        </w:rPr>
        <w:t>Delivered NADA 2017 proof-of-concept in two months</w:t>
      </w:r>
      <w:r w:rsidR="00B84866" w:rsidRPr="00B01E44">
        <w:rPr>
          <w:sz w:val="21"/>
          <w:szCs w:val="21"/>
        </w:rPr>
        <w:t>,</w:t>
      </w:r>
      <w:r w:rsidR="0086199B" w:rsidRPr="00B01E44">
        <w:rPr>
          <w:sz w:val="21"/>
          <w:szCs w:val="21"/>
        </w:rPr>
        <w:t xml:space="preserve"> allowing MVP showcase on</w:t>
      </w:r>
      <w:r w:rsidR="00DF6172">
        <w:rPr>
          <w:sz w:val="21"/>
          <w:szCs w:val="21"/>
        </w:rPr>
        <w:t xml:space="preserve"> the</w:t>
      </w:r>
      <w:r w:rsidR="0086199B" w:rsidRPr="00B01E44">
        <w:rPr>
          <w:sz w:val="21"/>
          <w:szCs w:val="21"/>
        </w:rPr>
        <w:t xml:space="preserve"> conference floor</w:t>
      </w:r>
      <w:r w:rsidRPr="00B01E44">
        <w:rPr>
          <w:sz w:val="21"/>
          <w:szCs w:val="21"/>
        </w:rPr>
        <w:t>.</w:t>
      </w:r>
    </w:p>
    <w:p w14:paraId="55923CCD" w14:textId="47581FB2" w:rsidR="00C47E06" w:rsidRPr="00B01E44" w:rsidRDefault="00000000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B01E44">
        <w:rPr>
          <w:sz w:val="21"/>
          <w:szCs w:val="21"/>
        </w:rPr>
        <w:t>Migrated legacy PHP systems to AWS Kubernetes clusters, improving scalability and uptime</w:t>
      </w:r>
      <w:r w:rsidR="0086199B" w:rsidRPr="00B01E44">
        <w:rPr>
          <w:sz w:val="21"/>
          <w:szCs w:val="21"/>
        </w:rPr>
        <w:t xml:space="preserve"> to 99.99%</w:t>
      </w:r>
      <w:r w:rsidRPr="00B01E44">
        <w:rPr>
          <w:sz w:val="21"/>
          <w:szCs w:val="21"/>
        </w:rPr>
        <w:t>.</w:t>
      </w:r>
    </w:p>
    <w:p w14:paraId="490638C0" w14:textId="67433A4E" w:rsidR="0013121E" w:rsidRPr="00B01E44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B01E44">
        <w:rPr>
          <w:b/>
          <w:sz w:val="21"/>
          <w:szCs w:val="21"/>
        </w:rPr>
        <w:t>Owner &amp; Fractional CTO | Proven Edge LLC</w:t>
      </w:r>
      <w:r w:rsidRPr="00B01E44">
        <w:rPr>
          <w:i/>
          <w:sz w:val="21"/>
          <w:szCs w:val="21"/>
        </w:rPr>
        <w:br/>
        <w:t xml:space="preserve">Fort Thomas, KY • </w:t>
      </w:r>
      <w:r w:rsidR="00FD739F" w:rsidRPr="00B01E44">
        <w:rPr>
          <w:i/>
          <w:sz w:val="21"/>
          <w:szCs w:val="21"/>
        </w:rPr>
        <w:t>November</w:t>
      </w:r>
      <w:r w:rsidRPr="00B01E44">
        <w:rPr>
          <w:i/>
          <w:sz w:val="21"/>
          <w:szCs w:val="21"/>
        </w:rPr>
        <w:t xml:space="preserve"> 2015 – Present</w:t>
      </w:r>
    </w:p>
    <w:p w14:paraId="5CF2ACBF" w14:textId="0E5EED4F" w:rsidR="0007370F" w:rsidRPr="00B01E44" w:rsidRDefault="0007370F" w:rsidP="00750D74">
      <w:pPr>
        <w:pStyle w:val="ListBullet"/>
        <w:numPr>
          <w:ilvl w:val="0"/>
          <w:numId w:val="0"/>
        </w:numPr>
        <w:rPr>
          <w:sz w:val="21"/>
          <w:szCs w:val="21"/>
        </w:rPr>
      </w:pPr>
      <w:r w:rsidRPr="00B01E44">
        <w:rPr>
          <w:sz w:val="21"/>
          <w:szCs w:val="21"/>
        </w:rPr>
        <w:t xml:space="preserve">Led architecture and DevOps for multiple SaaS clients, cutting implementation costs </w:t>
      </w:r>
      <w:r w:rsidR="00231742">
        <w:rPr>
          <w:sz w:val="21"/>
          <w:szCs w:val="21"/>
        </w:rPr>
        <w:t xml:space="preserve">by </w:t>
      </w:r>
      <w:r w:rsidRPr="00B01E44">
        <w:rPr>
          <w:sz w:val="21"/>
          <w:szCs w:val="21"/>
        </w:rPr>
        <w:t>50%</w:t>
      </w:r>
      <w:r w:rsidR="009D6814">
        <w:rPr>
          <w:sz w:val="21"/>
          <w:szCs w:val="21"/>
        </w:rPr>
        <w:t>,</w:t>
      </w:r>
      <w:r w:rsidRPr="00B01E44">
        <w:rPr>
          <w:sz w:val="21"/>
          <w:szCs w:val="21"/>
        </w:rPr>
        <w:t xml:space="preserve"> improving delivery predictability</w:t>
      </w:r>
      <w:r w:rsidR="00120160" w:rsidRPr="00B01E44">
        <w:rPr>
          <w:sz w:val="21"/>
          <w:szCs w:val="21"/>
        </w:rPr>
        <w:t>, and accelerating time-to-market through standardized CI/CD and cloud automation.</w:t>
      </w:r>
    </w:p>
    <w:p w14:paraId="1B6A63AC" w14:textId="1FE63853" w:rsidR="0007370F" w:rsidRDefault="0007370F" w:rsidP="0007370F">
      <w:pPr>
        <w:pStyle w:val="ListBullet"/>
        <w:rPr>
          <w:sz w:val="21"/>
          <w:szCs w:val="21"/>
        </w:rPr>
      </w:pPr>
      <w:r w:rsidRPr="00B01E44">
        <w:rPr>
          <w:sz w:val="21"/>
          <w:szCs w:val="21"/>
        </w:rPr>
        <w:t>Provided engineering-process governance and hands-on development across React, Next.js, and Angular projects, including legal SaaS MVP and golf-handicapping platform.</w:t>
      </w:r>
    </w:p>
    <w:p w14:paraId="7356A338" w14:textId="3DA47672" w:rsidR="00F07168" w:rsidRPr="00B01E44" w:rsidRDefault="00F07168" w:rsidP="0007370F">
      <w:pPr>
        <w:pStyle w:val="ListBullet"/>
        <w:rPr>
          <w:sz w:val="21"/>
          <w:szCs w:val="21"/>
        </w:rPr>
      </w:pPr>
      <w:r w:rsidRPr="00F07168">
        <w:rPr>
          <w:sz w:val="21"/>
          <w:szCs w:val="21"/>
        </w:rPr>
        <w:t>Partnered directly with founders and product leads to translate business goals into scalable architectures and MVP roadmaps, improving technical alignment and delivery confidence.</w:t>
      </w:r>
    </w:p>
    <w:p w14:paraId="3A472B61" w14:textId="5B7E7E4C" w:rsidR="00862771" w:rsidRPr="00B01E44" w:rsidRDefault="0007370F" w:rsidP="0007370F">
      <w:pPr>
        <w:pStyle w:val="ListBullet"/>
        <w:rPr>
          <w:sz w:val="21"/>
          <w:szCs w:val="21"/>
        </w:rPr>
      </w:pPr>
      <w:r w:rsidRPr="00B01E44">
        <w:rPr>
          <w:sz w:val="21"/>
          <w:szCs w:val="21"/>
        </w:rPr>
        <w:t>Mentored developers and filled critical back-end gaps to stabilize delivery velocity.</w:t>
      </w:r>
    </w:p>
    <w:p w14:paraId="3DB53AB3" w14:textId="77777777" w:rsidR="00117804" w:rsidRPr="00B01E44" w:rsidRDefault="00000000" w:rsidP="00117804">
      <w:pPr>
        <w:spacing w:before="340" w:after="40"/>
        <w:rPr>
          <w:sz w:val="21"/>
          <w:szCs w:val="21"/>
        </w:rPr>
      </w:pPr>
      <w:r w:rsidRPr="00B01E44">
        <w:rPr>
          <w:b/>
          <w:sz w:val="21"/>
          <w:szCs w:val="21"/>
        </w:rPr>
        <w:t>Technical Co-Founder &amp; CTO | Glamhive</w:t>
      </w:r>
      <w:r w:rsidRPr="00B01E44">
        <w:rPr>
          <w:i/>
          <w:sz w:val="21"/>
          <w:szCs w:val="21"/>
        </w:rPr>
        <w:br/>
        <w:t>Seattle, WA • Nov</w:t>
      </w:r>
      <w:r w:rsidR="00FD739F" w:rsidRPr="00B01E44">
        <w:rPr>
          <w:i/>
          <w:sz w:val="21"/>
          <w:szCs w:val="21"/>
        </w:rPr>
        <w:t>ember</w:t>
      </w:r>
      <w:r w:rsidRPr="00B01E44">
        <w:rPr>
          <w:i/>
          <w:sz w:val="21"/>
          <w:szCs w:val="21"/>
        </w:rPr>
        <w:t xml:space="preserve"> 2013 – </w:t>
      </w:r>
      <w:r w:rsidR="00FD739F" w:rsidRPr="00B01E44">
        <w:rPr>
          <w:i/>
          <w:sz w:val="21"/>
          <w:szCs w:val="21"/>
        </w:rPr>
        <w:t>November</w:t>
      </w:r>
      <w:r w:rsidRPr="00B01E44">
        <w:rPr>
          <w:i/>
          <w:sz w:val="21"/>
          <w:szCs w:val="21"/>
        </w:rPr>
        <w:t xml:space="preserve"> 2015</w:t>
      </w:r>
    </w:p>
    <w:p w14:paraId="2C1635F6" w14:textId="69524E63" w:rsidR="00B01E44" w:rsidRPr="00B01E44" w:rsidRDefault="00B01E44" w:rsidP="00B01E44">
      <w:pPr>
        <w:pStyle w:val="ListBullet"/>
        <w:numPr>
          <w:ilvl w:val="0"/>
          <w:numId w:val="0"/>
        </w:numPr>
        <w:rPr>
          <w:sz w:val="21"/>
          <w:szCs w:val="21"/>
        </w:rPr>
      </w:pPr>
      <w:r w:rsidRPr="00B01E44">
        <w:rPr>
          <w:sz w:val="21"/>
          <w:szCs w:val="21"/>
        </w:rPr>
        <w:t xml:space="preserve">Co-founded a fashion-tech eCommerce platform integrating product catalogs from major retailers through affiliate APIs. Normalized SKUs and </w:t>
      </w:r>
      <w:r w:rsidRPr="00B01E44">
        <w:rPr>
          <w:sz w:val="21"/>
          <w:szCs w:val="21"/>
        </w:rPr>
        <w:t>product</w:t>
      </w:r>
      <w:r w:rsidRPr="00B01E44">
        <w:rPr>
          <w:sz w:val="21"/>
          <w:szCs w:val="21"/>
        </w:rPr>
        <w:t xml:space="preserve"> data to </w:t>
      </w:r>
      <w:r w:rsidR="005E469B">
        <w:rPr>
          <w:sz w:val="21"/>
          <w:szCs w:val="21"/>
        </w:rPr>
        <w:t>unify</w:t>
      </w:r>
      <w:r w:rsidRPr="00B01E44">
        <w:rPr>
          <w:sz w:val="21"/>
          <w:szCs w:val="21"/>
        </w:rPr>
        <w:t xml:space="preserve"> search terms</w:t>
      </w:r>
      <w:r w:rsidR="005E469B">
        <w:rPr>
          <w:sz w:val="21"/>
          <w:szCs w:val="21"/>
        </w:rPr>
        <w:t>, metadata,</w:t>
      </w:r>
      <w:r w:rsidRPr="00B01E44">
        <w:rPr>
          <w:sz w:val="21"/>
          <w:szCs w:val="21"/>
        </w:rPr>
        <w:t xml:space="preserve"> and UI </w:t>
      </w:r>
      <w:r w:rsidR="005E469B">
        <w:rPr>
          <w:sz w:val="21"/>
          <w:szCs w:val="21"/>
        </w:rPr>
        <w:t>elements</w:t>
      </w:r>
      <w:r w:rsidR="005E469B" w:rsidRPr="005E469B">
        <w:t xml:space="preserve"> </w:t>
      </w:r>
      <w:r w:rsidR="005E469B" w:rsidRPr="005E469B">
        <w:rPr>
          <w:sz w:val="21"/>
          <w:szCs w:val="21"/>
        </w:rPr>
        <w:t>—</w:t>
      </w:r>
      <w:r w:rsidR="005E469B">
        <w:rPr>
          <w:sz w:val="21"/>
          <w:szCs w:val="21"/>
        </w:rPr>
        <w:t xml:space="preserve"> </w:t>
      </w:r>
      <w:r w:rsidR="005E469B" w:rsidRPr="005E469B">
        <w:rPr>
          <w:sz w:val="21"/>
          <w:szCs w:val="21"/>
        </w:rPr>
        <w:t>enhancing discovery and driving revenue through performance marketing integrations and conversion tracking.</w:t>
      </w:r>
    </w:p>
    <w:p w14:paraId="6A69003A" w14:textId="7C91114D" w:rsidR="00B01E44" w:rsidRPr="00B01E44" w:rsidRDefault="00B01E44" w:rsidP="00B01E44">
      <w:pPr>
        <w:pStyle w:val="ListBullet"/>
        <w:rPr>
          <w:sz w:val="21"/>
          <w:szCs w:val="21"/>
        </w:rPr>
      </w:pPr>
      <w:r w:rsidRPr="00B01E44">
        <w:rPr>
          <w:sz w:val="21"/>
          <w:szCs w:val="21"/>
        </w:rPr>
        <w:t>Architected and delivered full technology stack using AngularJS, Java, and Spring MVC on AWS, managing full-stack delivery and data pipelines supporting thousands of concurrent shoppers.</w:t>
      </w:r>
    </w:p>
    <w:p w14:paraId="7DD96DA6" w14:textId="593A9A0B" w:rsidR="00865EFC" w:rsidRPr="00B01E44" w:rsidRDefault="00B01E44" w:rsidP="00B01E44">
      <w:pPr>
        <w:pStyle w:val="ListBullet"/>
        <w:rPr>
          <w:sz w:val="21"/>
          <w:szCs w:val="21"/>
        </w:rPr>
      </w:pPr>
      <w:r w:rsidRPr="00B01E44">
        <w:rPr>
          <w:sz w:val="21"/>
          <w:szCs w:val="21"/>
        </w:rPr>
        <w:t>Unified mobile codebases using Cordova and Ionic, reducing development cost 70% compared with separate native apps, and led distributed Agile teams across the U.S. and South America to cut staffing costs 60%.</w:t>
      </w:r>
    </w:p>
    <w:p w14:paraId="19507743" w14:textId="665A19AD" w:rsidR="00865EFC" w:rsidRPr="00B01E44" w:rsidRDefault="00000000" w:rsidP="00A12112">
      <w:pPr>
        <w:keepNext/>
        <w:keepLines/>
        <w:spacing w:before="340" w:after="40"/>
        <w:rPr>
          <w:sz w:val="21"/>
          <w:szCs w:val="21"/>
        </w:rPr>
      </w:pPr>
      <w:r w:rsidRPr="00B01E44">
        <w:rPr>
          <w:b/>
          <w:sz w:val="21"/>
          <w:szCs w:val="21"/>
        </w:rPr>
        <w:t>Chief Technology Officer | Lela.com</w:t>
      </w:r>
      <w:r w:rsidRPr="00B01E44">
        <w:rPr>
          <w:i/>
          <w:sz w:val="21"/>
          <w:szCs w:val="21"/>
        </w:rPr>
        <w:br/>
      </w:r>
      <w:r w:rsidR="00891A33" w:rsidRPr="00B01E44">
        <w:rPr>
          <w:rFonts w:cs="Calibri"/>
          <w:sz w:val="21"/>
          <w:szCs w:val="21"/>
        </w:rPr>
        <w:t>New York, NY</w:t>
      </w:r>
      <w:r w:rsidRPr="00B01E44">
        <w:rPr>
          <w:i/>
          <w:sz w:val="21"/>
          <w:szCs w:val="21"/>
        </w:rPr>
        <w:t xml:space="preserve"> • </w:t>
      </w:r>
      <w:r w:rsidR="00FD739F" w:rsidRPr="00B01E44">
        <w:rPr>
          <w:i/>
          <w:sz w:val="21"/>
          <w:szCs w:val="21"/>
        </w:rPr>
        <w:t>November</w:t>
      </w:r>
      <w:r w:rsidRPr="00B01E44">
        <w:rPr>
          <w:i/>
          <w:sz w:val="21"/>
          <w:szCs w:val="21"/>
        </w:rPr>
        <w:t xml:space="preserve"> 2011 – May 2014</w:t>
      </w:r>
    </w:p>
    <w:p w14:paraId="3EFC05DA" w14:textId="338B0C62" w:rsidR="00865EFC" w:rsidRPr="00B01E44" w:rsidRDefault="00634FDC">
      <w:pPr>
        <w:spacing w:before="20" w:after="60"/>
        <w:rPr>
          <w:sz w:val="21"/>
          <w:szCs w:val="21"/>
        </w:rPr>
      </w:pPr>
      <w:r w:rsidRPr="00B01E44">
        <w:rPr>
          <w:sz w:val="21"/>
          <w:szCs w:val="21"/>
        </w:rPr>
        <w:t>Directed software development for a personalized shopping recommendation engine embedded on eCommerce retailer sites. Designed Java</w:t>
      </w:r>
      <w:r w:rsidR="00E07055">
        <w:rPr>
          <w:sz w:val="21"/>
          <w:szCs w:val="21"/>
        </w:rPr>
        <w:t xml:space="preserve"> / </w:t>
      </w:r>
      <w:r w:rsidRPr="00B01E44">
        <w:rPr>
          <w:sz w:val="21"/>
          <w:szCs w:val="21"/>
        </w:rPr>
        <w:t>Spring</w:t>
      </w:r>
      <w:r w:rsidR="00AD463F">
        <w:rPr>
          <w:sz w:val="21"/>
          <w:szCs w:val="21"/>
        </w:rPr>
        <w:t xml:space="preserve"> </w:t>
      </w:r>
      <w:r w:rsidR="00E07055">
        <w:rPr>
          <w:sz w:val="21"/>
          <w:szCs w:val="21"/>
        </w:rPr>
        <w:t>and</w:t>
      </w:r>
      <w:r w:rsidRPr="00B01E44">
        <w:rPr>
          <w:sz w:val="21"/>
          <w:szCs w:val="21"/>
        </w:rPr>
        <w:t xml:space="preserve"> Angular systems powering behavioral data capture, recommendation algorithms, and A/B-tested widget performance.</w:t>
      </w:r>
    </w:p>
    <w:p w14:paraId="65796518" w14:textId="4CED88B1" w:rsidR="00865EFC" w:rsidRPr="00B01E44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B01E44">
        <w:rPr>
          <w:sz w:val="21"/>
          <w:szCs w:val="21"/>
        </w:rPr>
        <w:t xml:space="preserve">Rebuilt engineering organization post-pivot to improve budget discipline and efficiency, increasing delivery speed by </w:t>
      </w:r>
      <w:r w:rsidR="00CF7374" w:rsidRPr="00B01E44">
        <w:rPr>
          <w:sz w:val="21"/>
          <w:szCs w:val="21"/>
        </w:rPr>
        <w:t xml:space="preserve">approximately </w:t>
      </w:r>
      <w:r w:rsidRPr="00B01E44">
        <w:rPr>
          <w:sz w:val="21"/>
          <w:szCs w:val="21"/>
        </w:rPr>
        <w:t>25% while introducing Agile practices and coordinating cross-functional teams</w:t>
      </w:r>
      <w:r w:rsidR="00180D3B" w:rsidRPr="00B01E44">
        <w:rPr>
          <w:sz w:val="21"/>
          <w:szCs w:val="21"/>
        </w:rPr>
        <w:t>.</w:t>
      </w:r>
    </w:p>
    <w:p w14:paraId="0A66A682" w14:textId="3EE7DAFA" w:rsidR="00E30BF1" w:rsidRPr="00B01E44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B01E44">
        <w:rPr>
          <w:sz w:val="21"/>
          <w:szCs w:val="21"/>
        </w:rPr>
        <w:t xml:space="preserve">Guided executive management team through product prioritization and presented roadmap to Board of Directors. </w:t>
      </w:r>
    </w:p>
    <w:p w14:paraId="6BDD53F5" w14:textId="2A4C10F1" w:rsidR="00122F1A" w:rsidRPr="00B01E44" w:rsidRDefault="0049190F" w:rsidP="0049190F">
      <w:pPr>
        <w:spacing w:before="340" w:after="40"/>
        <w:rPr>
          <w:sz w:val="21"/>
          <w:szCs w:val="21"/>
        </w:rPr>
      </w:pPr>
      <w:r w:rsidRPr="00B01E44">
        <w:rPr>
          <w:b/>
          <w:bCs/>
          <w:sz w:val="21"/>
          <w:szCs w:val="21"/>
        </w:rPr>
        <w:t>Earlier Roles</w:t>
      </w:r>
      <w:r w:rsidRPr="00B01E44">
        <w:rPr>
          <w:sz w:val="21"/>
          <w:szCs w:val="21"/>
        </w:rPr>
        <w:t>: Led custom eCommerce and analytics solutions (</w:t>
      </w:r>
      <w:proofErr w:type="spellStart"/>
      <w:r w:rsidRPr="00B01E44">
        <w:rPr>
          <w:sz w:val="21"/>
          <w:szCs w:val="21"/>
        </w:rPr>
        <w:t>Tallented</w:t>
      </w:r>
      <w:proofErr w:type="spellEnd"/>
      <w:r w:rsidRPr="00B01E44">
        <w:rPr>
          <w:sz w:val="21"/>
          <w:szCs w:val="21"/>
        </w:rPr>
        <w:t xml:space="preserve"> Software LLC, 2010–2011); senior engineering positions at dunnhumby and Fidelity Investments; early eCommerce leadership as Java developer for eCampus.com, an early online textbook retailer.</w:t>
      </w:r>
    </w:p>
    <w:p w14:paraId="1081776E" w14:textId="77777777" w:rsidR="00865EFC" w:rsidRPr="00B01E44" w:rsidRDefault="00000000" w:rsidP="00402DDB">
      <w:pPr>
        <w:keepNext/>
        <w:keepLines/>
        <w:spacing w:before="320" w:after="80"/>
        <w:rPr>
          <w:sz w:val="21"/>
          <w:szCs w:val="21"/>
        </w:rPr>
      </w:pPr>
      <w:r w:rsidRPr="00B01E44">
        <w:rPr>
          <w:b/>
          <w:color w:val="00467F"/>
          <w:sz w:val="21"/>
          <w:szCs w:val="21"/>
        </w:rPr>
        <w:t>EDUCATION</w:t>
      </w:r>
    </w:p>
    <w:p w14:paraId="51CF6B43" w14:textId="3445D72E" w:rsidR="00865EFC" w:rsidRPr="00B01E44" w:rsidRDefault="00000000">
      <w:pPr>
        <w:spacing w:before="20" w:after="60"/>
        <w:rPr>
          <w:sz w:val="21"/>
          <w:szCs w:val="21"/>
        </w:rPr>
      </w:pPr>
      <w:r w:rsidRPr="00B01E44">
        <w:rPr>
          <w:sz w:val="21"/>
          <w:szCs w:val="21"/>
        </w:rPr>
        <w:t>Bachelor of Science</w:t>
      </w:r>
      <w:r w:rsidR="00B65FF8" w:rsidRPr="00B01E44">
        <w:rPr>
          <w:sz w:val="21"/>
          <w:szCs w:val="21"/>
        </w:rPr>
        <w:t xml:space="preserve"> in</w:t>
      </w:r>
      <w:r w:rsidRPr="00B01E44">
        <w:rPr>
          <w:sz w:val="21"/>
          <w:szCs w:val="21"/>
        </w:rPr>
        <w:t xml:space="preserve"> Computer Science — University of Kentucky, Lexington, KY</w:t>
      </w:r>
    </w:p>
    <w:p w14:paraId="1D52BAF0" w14:textId="77777777" w:rsidR="00865EFC" w:rsidRPr="00B01E44" w:rsidRDefault="00000000" w:rsidP="00402DDB">
      <w:pPr>
        <w:keepNext/>
        <w:keepLines/>
        <w:spacing w:before="320" w:after="80"/>
        <w:rPr>
          <w:sz w:val="21"/>
          <w:szCs w:val="21"/>
        </w:rPr>
      </w:pPr>
      <w:r w:rsidRPr="00B01E44">
        <w:rPr>
          <w:b/>
          <w:color w:val="00467F"/>
          <w:sz w:val="21"/>
          <w:szCs w:val="21"/>
        </w:rPr>
        <w:t>AWARDS</w:t>
      </w:r>
    </w:p>
    <w:p w14:paraId="78DDFA98" w14:textId="62189413" w:rsidR="009A101B" w:rsidRPr="00B01E44" w:rsidRDefault="00000000">
      <w:pPr>
        <w:spacing w:before="20" w:after="60"/>
        <w:rPr>
          <w:sz w:val="21"/>
          <w:szCs w:val="21"/>
        </w:rPr>
      </w:pPr>
      <w:r w:rsidRPr="00B01E44">
        <w:rPr>
          <w:sz w:val="21"/>
          <w:szCs w:val="21"/>
        </w:rPr>
        <w:t>Winner, Seattle Angel Conference VII (2015) — $205</w:t>
      </w:r>
      <w:r w:rsidR="001923D5">
        <w:rPr>
          <w:sz w:val="21"/>
          <w:szCs w:val="21"/>
        </w:rPr>
        <w:t>K</w:t>
      </w:r>
      <w:r w:rsidRPr="00B01E44">
        <w:rPr>
          <w:sz w:val="21"/>
          <w:szCs w:val="21"/>
        </w:rPr>
        <w:t xml:space="preserve"> as Technical Co-Founder of</w:t>
      </w:r>
      <w:r w:rsidR="001923D5">
        <w:rPr>
          <w:sz w:val="21"/>
          <w:szCs w:val="21"/>
        </w:rPr>
        <w:t xml:space="preserve"> fashion-tech startup </w:t>
      </w:r>
      <w:proofErr w:type="spellStart"/>
      <w:r w:rsidRPr="00B01E44">
        <w:rPr>
          <w:sz w:val="21"/>
          <w:szCs w:val="21"/>
        </w:rPr>
        <w:t>Glamhive</w:t>
      </w:r>
      <w:proofErr w:type="spellEnd"/>
      <w:r w:rsidR="001923D5">
        <w:rPr>
          <w:sz w:val="21"/>
          <w:szCs w:val="21"/>
        </w:rPr>
        <w:t xml:space="preserve">. </w:t>
      </w:r>
    </w:p>
    <w:sectPr w:rsidR="009A101B" w:rsidRPr="00B01E44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B347E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DE"/>
    <w:rsid w:val="0004743F"/>
    <w:rsid w:val="00051822"/>
    <w:rsid w:val="000572E3"/>
    <w:rsid w:val="0006063C"/>
    <w:rsid w:val="0007370F"/>
    <w:rsid w:val="00091266"/>
    <w:rsid w:val="00092C22"/>
    <w:rsid w:val="000A5B25"/>
    <w:rsid w:val="000D75BD"/>
    <w:rsid w:val="000E3E5C"/>
    <w:rsid w:val="000F4591"/>
    <w:rsid w:val="00117804"/>
    <w:rsid w:val="00120160"/>
    <w:rsid w:val="00122F1A"/>
    <w:rsid w:val="0013121E"/>
    <w:rsid w:val="00145F16"/>
    <w:rsid w:val="00146819"/>
    <w:rsid w:val="0015074B"/>
    <w:rsid w:val="00180D3B"/>
    <w:rsid w:val="00184A15"/>
    <w:rsid w:val="0019035A"/>
    <w:rsid w:val="001923D5"/>
    <w:rsid w:val="001A324B"/>
    <w:rsid w:val="00231742"/>
    <w:rsid w:val="00240386"/>
    <w:rsid w:val="002467C2"/>
    <w:rsid w:val="00246D04"/>
    <w:rsid w:val="00252BF9"/>
    <w:rsid w:val="002568E3"/>
    <w:rsid w:val="0027441F"/>
    <w:rsid w:val="002901DB"/>
    <w:rsid w:val="00294E32"/>
    <w:rsid w:val="0029639D"/>
    <w:rsid w:val="002D392A"/>
    <w:rsid w:val="002E53FB"/>
    <w:rsid w:val="002E7772"/>
    <w:rsid w:val="002F42EA"/>
    <w:rsid w:val="0030599C"/>
    <w:rsid w:val="00326F90"/>
    <w:rsid w:val="003302CB"/>
    <w:rsid w:val="0034170C"/>
    <w:rsid w:val="0035515F"/>
    <w:rsid w:val="003947E5"/>
    <w:rsid w:val="0039516A"/>
    <w:rsid w:val="003C6F6E"/>
    <w:rsid w:val="003D4C7C"/>
    <w:rsid w:val="00402DDB"/>
    <w:rsid w:val="0040462D"/>
    <w:rsid w:val="00462E21"/>
    <w:rsid w:val="00475CA6"/>
    <w:rsid w:val="0049190F"/>
    <w:rsid w:val="004C4928"/>
    <w:rsid w:val="004E55E9"/>
    <w:rsid w:val="005357D5"/>
    <w:rsid w:val="0054306D"/>
    <w:rsid w:val="00570B5A"/>
    <w:rsid w:val="0057393C"/>
    <w:rsid w:val="005B6A2C"/>
    <w:rsid w:val="005D0DCA"/>
    <w:rsid w:val="005E469B"/>
    <w:rsid w:val="00634FDC"/>
    <w:rsid w:val="00641437"/>
    <w:rsid w:val="006414D6"/>
    <w:rsid w:val="00656741"/>
    <w:rsid w:val="00661176"/>
    <w:rsid w:val="006B0D50"/>
    <w:rsid w:val="006B129C"/>
    <w:rsid w:val="006B458B"/>
    <w:rsid w:val="006C47F3"/>
    <w:rsid w:val="006D110F"/>
    <w:rsid w:val="006D379C"/>
    <w:rsid w:val="006F07F4"/>
    <w:rsid w:val="006F1AB3"/>
    <w:rsid w:val="006F652E"/>
    <w:rsid w:val="007154B1"/>
    <w:rsid w:val="00715DE0"/>
    <w:rsid w:val="00746566"/>
    <w:rsid w:val="00750D74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167BB"/>
    <w:rsid w:val="00832238"/>
    <w:rsid w:val="00837170"/>
    <w:rsid w:val="0084159E"/>
    <w:rsid w:val="0086199B"/>
    <w:rsid w:val="00862771"/>
    <w:rsid w:val="00865EFC"/>
    <w:rsid w:val="00881065"/>
    <w:rsid w:val="00891A33"/>
    <w:rsid w:val="00892EAD"/>
    <w:rsid w:val="00895F07"/>
    <w:rsid w:val="008A11B3"/>
    <w:rsid w:val="008B71CF"/>
    <w:rsid w:val="0090604C"/>
    <w:rsid w:val="00915AF3"/>
    <w:rsid w:val="009419AB"/>
    <w:rsid w:val="009542DB"/>
    <w:rsid w:val="009607E1"/>
    <w:rsid w:val="00965222"/>
    <w:rsid w:val="009A101B"/>
    <w:rsid w:val="009B42FE"/>
    <w:rsid w:val="009D6814"/>
    <w:rsid w:val="009F61A1"/>
    <w:rsid w:val="00A12112"/>
    <w:rsid w:val="00A13BB8"/>
    <w:rsid w:val="00A2228E"/>
    <w:rsid w:val="00A32D58"/>
    <w:rsid w:val="00A50FEC"/>
    <w:rsid w:val="00A56DFE"/>
    <w:rsid w:val="00A97DD9"/>
    <w:rsid w:val="00AA1D8D"/>
    <w:rsid w:val="00AD463F"/>
    <w:rsid w:val="00B01E44"/>
    <w:rsid w:val="00B47730"/>
    <w:rsid w:val="00B65FF8"/>
    <w:rsid w:val="00B84866"/>
    <w:rsid w:val="00BC6DFC"/>
    <w:rsid w:val="00C06A74"/>
    <w:rsid w:val="00C30B41"/>
    <w:rsid w:val="00C4170D"/>
    <w:rsid w:val="00C47E06"/>
    <w:rsid w:val="00C60166"/>
    <w:rsid w:val="00C82351"/>
    <w:rsid w:val="00C87EAB"/>
    <w:rsid w:val="00C951E4"/>
    <w:rsid w:val="00C97C79"/>
    <w:rsid w:val="00CB0664"/>
    <w:rsid w:val="00CF7374"/>
    <w:rsid w:val="00D10AD3"/>
    <w:rsid w:val="00D46DA1"/>
    <w:rsid w:val="00D63D6F"/>
    <w:rsid w:val="00D819C3"/>
    <w:rsid w:val="00D86B2A"/>
    <w:rsid w:val="00DB644A"/>
    <w:rsid w:val="00DF6172"/>
    <w:rsid w:val="00E07055"/>
    <w:rsid w:val="00E3092F"/>
    <w:rsid w:val="00E30BF1"/>
    <w:rsid w:val="00E54636"/>
    <w:rsid w:val="00E92375"/>
    <w:rsid w:val="00EC1935"/>
    <w:rsid w:val="00ED3AF6"/>
    <w:rsid w:val="00ED7E71"/>
    <w:rsid w:val="00EE4E82"/>
    <w:rsid w:val="00F07168"/>
    <w:rsid w:val="00F13D89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4</cp:revision>
  <cp:lastPrinted>2025-11-05T15:31:00Z</cp:lastPrinted>
  <dcterms:created xsi:type="dcterms:W3CDTF">2025-11-05T15:31:00Z</dcterms:created>
  <dcterms:modified xsi:type="dcterms:W3CDTF">2025-11-05T15:32:00Z</dcterms:modified>
  <cp:category/>
</cp:coreProperties>
</file>