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93A9" w14:textId="77777777" w:rsidR="00061A10" w:rsidRDefault="00000000">
      <w:pPr>
        <w:pStyle w:val="Heading1"/>
        <w:spacing w:before="120" w:after="40"/>
        <w:jc w:val="center"/>
      </w:pPr>
      <w:r>
        <w:t>CHRIS TALLENT</w:t>
      </w:r>
    </w:p>
    <w:p w14:paraId="00FB828E" w14:textId="77777777" w:rsidR="00061A10" w:rsidRDefault="00000000">
      <w:pPr>
        <w:spacing w:before="40" w:after="40"/>
        <w:jc w:val="center"/>
      </w:pPr>
      <w:r>
        <w:rPr>
          <w:i/>
          <w:iCs/>
        </w:rPr>
        <w:t>Head of Engineering | AI Platform, Reliability &amp; Developer Systems</w:t>
      </w:r>
    </w:p>
    <w:p w14:paraId="4BCC31FD" w14:textId="77777777" w:rsidR="00061A10" w:rsidRDefault="00000000">
      <w:pPr>
        <w:spacing w:before="40" w:after="40"/>
        <w:jc w:val="center"/>
      </w:pPr>
      <w:r>
        <w:t>Cincinnati Metro Area • 859.394.2923 • chris@provenedge.com • linkedin.com/in/tallented</w:t>
      </w:r>
    </w:p>
    <w:p w14:paraId="73A69DC9" w14:textId="4741EB86" w:rsidR="00061A10" w:rsidRDefault="00000000">
      <w:r>
        <w:t>───────────────────────────────────────</w:t>
      </w:r>
      <w:r w:rsidR="008D5638">
        <w:t>────────────────────────────────────────────────────────────</w:t>
      </w:r>
      <w:r>
        <w:t>─</w:t>
      </w:r>
    </w:p>
    <w:p w14:paraId="5A001C62" w14:textId="77777777" w:rsidR="00061A10" w:rsidRDefault="00000000">
      <w:pPr>
        <w:pStyle w:val="Heading2"/>
        <w:spacing w:before="280"/>
      </w:pPr>
      <w:r>
        <w:t>PROFESSIONAL SUMMARY</w:t>
      </w:r>
    </w:p>
    <w:p w14:paraId="514DB8E3" w14:textId="77777777" w:rsidR="00061A10" w:rsidRDefault="00000000">
      <w:r>
        <w:t>Engineering leader and hands-on CTO with 20+ years building cloud-native platforms, workflow-heavy products, and AI-enabled services. Proven record delivering secure APIs, document and knowledge workflows, developer tooling, and modernization efforts on AWS using Java, Python, and TypeScript. Experience spans platform reliability, observability, delivery systems, and practical AI use in production.</w:t>
      </w:r>
    </w:p>
    <w:p w14:paraId="2DBABBC6" w14:textId="77777777" w:rsidR="00061A10" w:rsidRDefault="00000000">
      <w:pPr>
        <w:pStyle w:val="Heading2"/>
        <w:spacing w:before="280"/>
      </w:pPr>
      <w:r>
        <w:t>CORE SKILLS</w:t>
      </w:r>
    </w:p>
    <w:p w14:paraId="6FC27690" w14:textId="77777777" w:rsidR="00061A10" w:rsidRDefault="00000000">
      <w:pPr>
        <w:spacing w:after="120"/>
      </w:pPr>
      <w:r>
        <w:t>Leadership: Engineering Leadership • Hiring &amp; Team Building • Cross-Functional Delivery • Technical Strategy</w:t>
      </w:r>
    </w:p>
    <w:p w14:paraId="124B7823" w14:textId="77777777" w:rsidR="00061A10" w:rsidRDefault="00000000">
      <w:pPr>
        <w:spacing w:after="120"/>
      </w:pPr>
      <w:r>
        <w:t>AI Platform: MCP / Agent Tooling • RAG / Knowledge Systems • Document Intelligence • Workflow Automation</w:t>
      </w:r>
    </w:p>
    <w:p w14:paraId="744C99EC" w14:textId="77777777" w:rsidR="00061A10" w:rsidRDefault="00000000">
      <w:pPr>
        <w:spacing w:after="120"/>
      </w:pPr>
      <w:r>
        <w:t>Platform &amp; Reliability: Secure APIs • Developer Platforms • Reliability / Observability • Cost Optimization</w:t>
      </w:r>
    </w:p>
    <w:p w14:paraId="39B9F051" w14:textId="77777777" w:rsidR="00061A10" w:rsidRDefault="00000000">
      <w:pPr>
        <w:spacing w:after="120"/>
      </w:pPr>
      <w:r>
        <w:t>Technical: AWS (Bedrock, Textract, Comprehend, RDS/Aurora, ECS, Lambda, S3) • Java / Spring • Python • TypeScript / Node.js • PostgreSQL / MySQL / MongoDB</w:t>
      </w:r>
    </w:p>
    <w:p w14:paraId="2D451763" w14:textId="77777777" w:rsidR="00061A10" w:rsidRDefault="00000000">
      <w:pPr>
        <w:pStyle w:val="Heading2"/>
        <w:spacing w:before="280"/>
      </w:pPr>
      <w:r>
        <w:t>PROFESSIONAL EXPERIENCE</w:t>
      </w:r>
    </w:p>
    <w:p w14:paraId="4E9F0123" w14:textId="77777777" w:rsidR="00061A10" w:rsidRDefault="00000000">
      <w:pPr>
        <w:pStyle w:val="Heading3"/>
      </w:pPr>
      <w:r>
        <w:t>Chief Technology Officer &amp; Lead Architect | Pitchstone Technology LLC</w:t>
      </w:r>
    </w:p>
    <w:p w14:paraId="44FB8331" w14:textId="77777777" w:rsidR="00061A10" w:rsidRDefault="00000000">
      <w:pPr>
        <w:spacing w:after="40"/>
      </w:pPr>
      <w:r>
        <w:t>Seattle, WA • February 2021 – Present</w:t>
      </w:r>
    </w:p>
    <w:p w14:paraId="7FE4C2B8" w14:textId="77777777" w:rsidR="00061A10" w:rsidRDefault="00000000">
      <w:pPr>
        <w:pStyle w:val="ListBullet"/>
      </w:pPr>
      <w:r>
        <w:t>Architected the first version of an AI-enabled, multi-tenant real-estate platform on AWS, supporting Fortune 100 retail workflows across roughly 15,000 locations through secure APIs, document workflows, and knowledge retrieval.</w:t>
      </w:r>
    </w:p>
    <w:p w14:paraId="060EF778" w14:textId="3D7B4D2F" w:rsidR="00061A10" w:rsidRDefault="00000000">
      <w:pPr>
        <w:pStyle w:val="ListBullet"/>
      </w:pPr>
      <w:r>
        <w:t xml:space="preserve">Built </w:t>
      </w:r>
      <w:r w:rsidR="00DC4F1C">
        <w:t xml:space="preserve">AWS </w:t>
      </w:r>
      <w:r>
        <w:t xml:space="preserve">Bedrock knowledge workflows plus </w:t>
      </w:r>
      <w:proofErr w:type="spellStart"/>
      <w:r>
        <w:t>Textract</w:t>
      </w:r>
      <w:proofErr w:type="spellEnd"/>
      <w:r>
        <w:t xml:space="preserve"> / Comprehend-based lease extraction, turning workflow-heavy business problems into production AI capabilities.</w:t>
      </w:r>
    </w:p>
    <w:p w14:paraId="07387C5B" w14:textId="77777777" w:rsidR="00061A10" w:rsidRDefault="00000000">
      <w:pPr>
        <w:pStyle w:val="ListBullet"/>
      </w:pPr>
      <w:r>
        <w:t>Partnered with product, UX, and customers on roadmap, API design, technical risk, and live production support.</w:t>
      </w:r>
    </w:p>
    <w:p w14:paraId="1D0766A8" w14:textId="77777777" w:rsidR="00061A10" w:rsidRDefault="00000000">
      <w:pPr>
        <w:pStyle w:val="ListBullet"/>
      </w:pPr>
      <w:r>
        <w:t>Built out engineering from a small initial team into a four-team organization, establishing delivery cadence, team structure, and technical ownership.</w:t>
      </w:r>
    </w:p>
    <w:p w14:paraId="3FFA0C54" w14:textId="77777777" w:rsidR="00061A10" w:rsidRDefault="00000000">
      <w:pPr>
        <w:pStyle w:val="ListBullet"/>
      </w:pPr>
      <w:r>
        <w:t>Drove AI-assisted engineering with Claude Code for upgrades, test generation, and modernization planning, reducing delivery cycles from 4 months to 3 weeks.</w:t>
      </w:r>
    </w:p>
    <w:p w14:paraId="76B7CF6C" w14:textId="77777777" w:rsidR="00061A10" w:rsidRDefault="00000000">
      <w:pPr>
        <w:pStyle w:val="ListBullet"/>
      </w:pPr>
      <w:r>
        <w:t>Defined AWS account structure, RBAC, IAM Identity Center permission sets, and access boundaries across five AWS accounts while leading ISO 27001 controls and vulnerability remediation.</w:t>
      </w:r>
    </w:p>
    <w:p w14:paraId="049D6B6F" w14:textId="77777777" w:rsidR="00061A10" w:rsidRDefault="00000000">
      <w:pPr>
        <w:pStyle w:val="ListBullet"/>
      </w:pPr>
      <w:r>
        <w:t>Set up AWS alarms and missing-log alerts, helped define escalation and postmortem processes, and served as de facto on-call for backend and server-to-server production issues.</w:t>
      </w:r>
    </w:p>
    <w:p w14:paraId="0BEC1703" w14:textId="77777777" w:rsidR="00061A10" w:rsidRDefault="00000000">
      <w:pPr>
        <w:pStyle w:val="ListBullet"/>
      </w:pPr>
      <w:r>
        <w:t>Built Docker Compose-based local developer environments with anonymized data refresh, cutting update time from 3+ hours to 45 minutes and improving environment parity.</w:t>
      </w:r>
    </w:p>
    <w:p w14:paraId="262F24EB" w14:textId="77777777" w:rsidR="00061A10" w:rsidRDefault="00000000">
      <w:pPr>
        <w:pStyle w:val="Heading3"/>
      </w:pPr>
      <w:r>
        <w:t>Chief Technology Officer | Automobile Consumer Services Inc</w:t>
      </w:r>
    </w:p>
    <w:p w14:paraId="79A8098F" w14:textId="77777777" w:rsidR="00061A10" w:rsidRDefault="00000000">
      <w:pPr>
        <w:spacing w:after="40"/>
      </w:pPr>
      <w:r>
        <w:t>Cincinnati, OH • July 2016 – February 2021</w:t>
      </w:r>
    </w:p>
    <w:p w14:paraId="3E83AA03" w14:textId="77777777" w:rsidR="00061A10" w:rsidRDefault="00000000">
      <w:pPr>
        <w:pStyle w:val="ListBullet"/>
      </w:pPr>
      <w:r>
        <w:t>Modernized a legacy PHP fintech platform into a modern single-page application backed by REST APIs and microservices (AngularJS, Java, Spring MVC, Docker / Kubernetes on AWS), achieving 99.99% uptime with zero-downtime migration from legacy systems.</w:t>
      </w:r>
    </w:p>
    <w:p w14:paraId="5C1E00B1" w14:textId="77777777" w:rsidR="00061A10" w:rsidRDefault="00000000">
      <w:pPr>
        <w:pStyle w:val="ListBullet"/>
      </w:pPr>
      <w:r>
        <w:t>Implemented CI/CD pipelines with Bitbucket Pipelines and GitHub Actions, shortening deployment cycles from weeks to hours through Kubernetes rolling updates and safer rollback strategies.</w:t>
      </w:r>
    </w:p>
    <w:p w14:paraId="060D6AB5" w14:textId="77777777" w:rsidR="00061A10" w:rsidRDefault="00000000">
      <w:pPr>
        <w:pStyle w:val="ListBullet"/>
      </w:pPr>
      <w:r>
        <w:lastRenderedPageBreak/>
        <w:t>Led technology transformation for a platform handling PII, SSNs, payment data, and soft-credit workflows, balancing modernization, security, and delivery risk.</w:t>
      </w:r>
    </w:p>
    <w:p w14:paraId="7B3B80AA" w14:textId="77777777" w:rsidR="00061A10" w:rsidRDefault="00000000">
      <w:pPr>
        <w:pStyle w:val="ListBullet"/>
      </w:pPr>
      <w:r>
        <w:t>Designed a JSON-driven configuration system for financial settings and visual theming, enabling dealer-specific workflows and UI behavior without per-client code forks.</w:t>
      </w:r>
    </w:p>
    <w:p w14:paraId="4BC36484" w14:textId="77777777" w:rsidR="00061A10" w:rsidRDefault="00000000">
      <w:pPr>
        <w:pStyle w:val="ListBullet"/>
      </w:pPr>
      <w:r>
        <w:t>Delivered the NADA 2017 proof-of-concept in two months under a hard business deadline.</w:t>
      </w:r>
    </w:p>
    <w:p w14:paraId="21F3EFBA" w14:textId="77777777" w:rsidR="00061A10" w:rsidRDefault="00000000">
      <w:pPr>
        <w:pStyle w:val="Heading3"/>
      </w:pPr>
      <w:r>
        <w:t>Fractional CTO &amp; Lead Architect | Proven Edge LLC</w:t>
      </w:r>
    </w:p>
    <w:p w14:paraId="264068E5" w14:textId="77777777" w:rsidR="00061A10" w:rsidRDefault="00000000">
      <w:pPr>
        <w:spacing w:after="40"/>
      </w:pPr>
      <w:r>
        <w:t>Fort Thomas, KY • November 2015 – Present</w:t>
      </w:r>
    </w:p>
    <w:p w14:paraId="1004E71F" w14:textId="77777777" w:rsidR="00061A10" w:rsidRDefault="00000000">
      <w:pPr>
        <w:pStyle w:val="ListBullet"/>
      </w:pPr>
      <w:r>
        <w:t>Created a reusable multi-platform application scaffold across web, mobile, desktop, API, and AI services, with typed APIs, OIDC auth, RBAC, billing, documents, notifications, and webhooks.</w:t>
      </w:r>
    </w:p>
    <w:p w14:paraId="27234025" w14:textId="77777777" w:rsidR="00061A10" w:rsidRDefault="00000000">
      <w:pPr>
        <w:pStyle w:val="ListBullet"/>
      </w:pPr>
      <w:r>
        <w:t>Added Model Context Protocol (MCP)-integrated agent tooling on top of the scaffold and Entity Engine, enabling LLM-driven tools to query structured entity data and perform bounded admin actions through typed APIs.</w:t>
      </w:r>
    </w:p>
    <w:p w14:paraId="0E60818B" w14:textId="77777777" w:rsidR="00061A10" w:rsidRDefault="00000000">
      <w:pPr>
        <w:pStyle w:val="ListBullet"/>
      </w:pPr>
      <w:r>
        <w:t>Designed controlled AI admin tooling with confirmation-gated actions, RBAC, audit logging, and service-to-service auth, showing how LLM-driven tools can operate safely against production systems.</w:t>
      </w:r>
    </w:p>
    <w:p w14:paraId="54B19D2A" w14:textId="5749944C" w:rsidR="00061A10" w:rsidRDefault="00000000">
      <w:pPr>
        <w:pStyle w:val="ListBullet"/>
      </w:pPr>
      <w:bookmarkStart w:id="0" w:name="OLE_LINK8"/>
      <w:r>
        <w:t>Routed agent actions through the existing API rather than direct database access, exposing queue stats, job inspection, service status, and bounded retry / cancel actions while preserving RBAC, audit logging, and webhook behavior.</w:t>
      </w:r>
    </w:p>
    <w:bookmarkEnd w:id="0"/>
    <w:p w14:paraId="34C3EAE7" w14:textId="77777777" w:rsidR="00061A10" w:rsidRDefault="00000000">
      <w:pPr>
        <w:pStyle w:val="ListBullet"/>
      </w:pPr>
      <w:r>
        <w:t>Implemented generative search over help docs using chunking, embeddings, and a Python vector store, grounding responses in linked source documentation.</w:t>
      </w:r>
    </w:p>
    <w:p w14:paraId="5B175E08" w14:textId="77777777" w:rsidR="00061A10" w:rsidRDefault="00000000">
      <w:pPr>
        <w:pStyle w:val="ListBullet"/>
      </w:pPr>
      <w:r>
        <w:t>Oversaw architecture and engineering-process governance for a laboratory-testing client, restoring management confidence and ensuring platform stability during a staff transition.</w:t>
      </w:r>
    </w:p>
    <w:p w14:paraId="27566A85" w14:textId="77777777" w:rsidR="00061A10" w:rsidRDefault="00000000">
      <w:pPr>
        <w:pStyle w:val="ListBullet"/>
      </w:pPr>
      <w:r>
        <w:t>Engineered a React / Next.js / Prisma MVP for a legal SaaS platform under tight launch deadlines.</w:t>
      </w:r>
    </w:p>
    <w:p w14:paraId="39412C8F" w14:textId="77777777" w:rsidR="00061A10" w:rsidRDefault="00000000">
      <w:pPr>
        <w:pStyle w:val="Heading3"/>
      </w:pPr>
      <w:r>
        <w:t>Technical Co-Founder &amp; Chief Technology Officer | Glamhive</w:t>
      </w:r>
    </w:p>
    <w:p w14:paraId="1457454A" w14:textId="77777777" w:rsidR="00061A10" w:rsidRDefault="00000000">
      <w:pPr>
        <w:spacing w:after="40"/>
      </w:pPr>
      <w:r>
        <w:t>Seattle, WA • November 2013 – November 2015</w:t>
      </w:r>
    </w:p>
    <w:p w14:paraId="7309EB77" w14:textId="77777777" w:rsidR="00061A10" w:rsidRDefault="00000000">
      <w:pPr>
        <w:pStyle w:val="ListBullet"/>
      </w:pPr>
      <w:r>
        <w:t>Engineered and launched Glamhive.com on AWS (AngularJS, Java, Spring MVC, MongoDB), integrating external product inventory through a configuration-driven platform.</w:t>
      </w:r>
    </w:p>
    <w:p w14:paraId="5E9B2E4A" w14:textId="77777777" w:rsidR="00061A10" w:rsidRDefault="00000000">
      <w:pPr>
        <w:pStyle w:val="ListBullet"/>
      </w:pPr>
      <w:r>
        <w:t>Designed MongoDB data model and indexes for real-time search and personalized recommendations.</w:t>
      </w:r>
    </w:p>
    <w:p w14:paraId="024BA2AE" w14:textId="77777777" w:rsidR="00061A10" w:rsidRDefault="00000000">
      <w:pPr>
        <w:pStyle w:val="ListBullet"/>
      </w:pPr>
      <w:r>
        <w:t>Built the first MVP end to end as the sole engineer and established early cloud architecture and CI/CD practices before expanding to distributed teams.</w:t>
      </w:r>
    </w:p>
    <w:p w14:paraId="39A441D2" w14:textId="77777777" w:rsidR="00061A10" w:rsidRDefault="00000000">
      <w:pPr>
        <w:pStyle w:val="ListBullet"/>
      </w:pPr>
      <w:r>
        <w:t>Formed and led distributed agile teams in the U.S. and South America as the company moved from founder build into a funded engineering organization.</w:t>
      </w:r>
    </w:p>
    <w:p w14:paraId="6F2C43E1" w14:textId="77777777" w:rsidR="00061A10" w:rsidRDefault="00000000">
      <w:pPr>
        <w:pStyle w:val="ListBullet"/>
      </w:pPr>
      <w:r>
        <w:t>Worked across product, UX, QA, and engineering in a high-ambiguity startup, using staged two-week delivery and direct incident response to keep the product moving.</w:t>
      </w:r>
    </w:p>
    <w:p w14:paraId="2A7F4900" w14:textId="77777777" w:rsidR="00061A10" w:rsidRDefault="00000000">
      <w:pPr>
        <w:pStyle w:val="ListBullet"/>
      </w:pPr>
      <w:r>
        <w:t>Unified web and mobile codebases via Cordova and Ionic, reducing mobile development costs by 70%.</w:t>
      </w:r>
    </w:p>
    <w:p w14:paraId="2AAC9FDD" w14:textId="77777777" w:rsidR="00061A10" w:rsidRDefault="00000000">
      <w:pPr>
        <w:pStyle w:val="Heading3"/>
      </w:pPr>
      <w:r>
        <w:t>Chief Technology Officer | Lela.com</w:t>
      </w:r>
    </w:p>
    <w:p w14:paraId="3B7DB309" w14:textId="77777777" w:rsidR="00061A10" w:rsidRDefault="00000000">
      <w:pPr>
        <w:spacing w:after="40"/>
      </w:pPr>
      <w:r>
        <w:t>New York, NY • November 2011 – May 2014</w:t>
      </w:r>
    </w:p>
    <w:p w14:paraId="604A3144" w14:textId="77777777" w:rsidR="00061A10" w:rsidRDefault="00000000">
      <w:pPr>
        <w:pStyle w:val="ListBullet"/>
      </w:pPr>
      <w:r>
        <w:t>Directed development of a shopping platform (Java, Spring MVC, MySQL, MongoDB) with multi-retailer integrations.</w:t>
      </w:r>
    </w:p>
    <w:p w14:paraId="1950E51B" w14:textId="77777777" w:rsidR="00061A10" w:rsidRDefault="00000000">
      <w:pPr>
        <w:pStyle w:val="ListBullet"/>
      </w:pPr>
      <w:r>
        <w:t>Refactored recommendation logic into modular Java services to improve maintainability and support A/B testing.</w:t>
      </w:r>
    </w:p>
    <w:p w14:paraId="4F7209C2" w14:textId="77777777" w:rsidR="00061A10" w:rsidRDefault="00000000">
      <w:pPr>
        <w:pStyle w:val="ListBullet"/>
      </w:pPr>
      <w:r>
        <w:t>Improved post-pivot delivery efficiency by 25% through Agile workflows, automated testing, and roadmap alignment.</w:t>
      </w:r>
    </w:p>
    <w:p w14:paraId="64ED4638" w14:textId="77777777" w:rsidR="00061A10" w:rsidRDefault="00000000">
      <w:pPr>
        <w:pStyle w:val="Heading2"/>
        <w:spacing w:before="280"/>
      </w:pPr>
      <w:r>
        <w:t>EDUCATION</w:t>
      </w:r>
    </w:p>
    <w:p w14:paraId="7FE9C5DF" w14:textId="4658F492" w:rsidR="000A1857" w:rsidRDefault="00000000">
      <w:r>
        <w:t>Bachelor of Science in Computer Science — University of Kentucky, Lexington, KY</w:t>
      </w:r>
    </w:p>
    <w:sectPr w:rsidR="000A1857"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08F6F0"/>
    <w:lvl w:ilvl="0">
      <w:start w:val="1"/>
      <w:numFmt w:val="bullet"/>
      <w:pStyle w:val="ListBullet"/>
      <w:lvlText w:val=""/>
      <w:lvlJc w:val="left"/>
      <w:pPr>
        <w:tabs>
          <w:tab w:val="num" w:pos="360"/>
        </w:tabs>
        <w:ind w:left="360" w:hanging="360"/>
      </w:pPr>
      <w:rPr>
        <w:rFonts w:ascii="Symbol" w:hAnsi="Symbol" w:hint="default"/>
      </w:rPr>
    </w:lvl>
  </w:abstractNum>
  <w:num w:numId="1" w16cid:durableId="151336269">
    <w:abstractNumId w:val="8"/>
  </w:num>
  <w:num w:numId="2" w16cid:durableId="1717392830">
    <w:abstractNumId w:val="6"/>
  </w:num>
  <w:num w:numId="3" w16cid:durableId="1545560550">
    <w:abstractNumId w:val="5"/>
  </w:num>
  <w:num w:numId="4" w16cid:durableId="1789201451">
    <w:abstractNumId w:val="4"/>
  </w:num>
  <w:num w:numId="5" w16cid:durableId="1256134842">
    <w:abstractNumId w:val="7"/>
  </w:num>
  <w:num w:numId="6" w16cid:durableId="538513043">
    <w:abstractNumId w:val="3"/>
  </w:num>
  <w:num w:numId="7" w16cid:durableId="1300183451">
    <w:abstractNumId w:val="2"/>
  </w:num>
  <w:num w:numId="8" w16cid:durableId="218172437">
    <w:abstractNumId w:val="1"/>
  </w:num>
  <w:num w:numId="9" w16cid:durableId="90669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D5B"/>
    <w:rsid w:val="0006063C"/>
    <w:rsid w:val="00061A10"/>
    <w:rsid w:val="00062641"/>
    <w:rsid w:val="000A1857"/>
    <w:rsid w:val="00114F26"/>
    <w:rsid w:val="00117D6D"/>
    <w:rsid w:val="0012239A"/>
    <w:rsid w:val="0015074B"/>
    <w:rsid w:val="001C289E"/>
    <w:rsid w:val="001C713D"/>
    <w:rsid w:val="00201CC7"/>
    <w:rsid w:val="00213DE4"/>
    <w:rsid w:val="002651D3"/>
    <w:rsid w:val="0029639D"/>
    <w:rsid w:val="002B0C03"/>
    <w:rsid w:val="002F15A0"/>
    <w:rsid w:val="00326F90"/>
    <w:rsid w:val="00477076"/>
    <w:rsid w:val="00493199"/>
    <w:rsid w:val="004A275D"/>
    <w:rsid w:val="004B2F7C"/>
    <w:rsid w:val="004C6E8C"/>
    <w:rsid w:val="004F6A47"/>
    <w:rsid w:val="00543C2E"/>
    <w:rsid w:val="00565ADA"/>
    <w:rsid w:val="0059151C"/>
    <w:rsid w:val="00597F77"/>
    <w:rsid w:val="005A6D96"/>
    <w:rsid w:val="005B69AE"/>
    <w:rsid w:val="005E7FB1"/>
    <w:rsid w:val="00652DB4"/>
    <w:rsid w:val="00661743"/>
    <w:rsid w:val="006618D8"/>
    <w:rsid w:val="006918F0"/>
    <w:rsid w:val="006A1C4D"/>
    <w:rsid w:val="006F075B"/>
    <w:rsid w:val="006F1DAA"/>
    <w:rsid w:val="007105CA"/>
    <w:rsid w:val="00712134"/>
    <w:rsid w:val="0073739B"/>
    <w:rsid w:val="0077614A"/>
    <w:rsid w:val="00812B46"/>
    <w:rsid w:val="008D05EF"/>
    <w:rsid w:val="008D3663"/>
    <w:rsid w:val="008D5638"/>
    <w:rsid w:val="008E3308"/>
    <w:rsid w:val="00901A86"/>
    <w:rsid w:val="00980FA0"/>
    <w:rsid w:val="009E1DEC"/>
    <w:rsid w:val="00A06E06"/>
    <w:rsid w:val="00A50FEC"/>
    <w:rsid w:val="00A7024F"/>
    <w:rsid w:val="00AA1D8D"/>
    <w:rsid w:val="00B1687E"/>
    <w:rsid w:val="00B47730"/>
    <w:rsid w:val="00BC5846"/>
    <w:rsid w:val="00BD7093"/>
    <w:rsid w:val="00BE1647"/>
    <w:rsid w:val="00BF75B7"/>
    <w:rsid w:val="00C267B2"/>
    <w:rsid w:val="00C402C3"/>
    <w:rsid w:val="00CA115D"/>
    <w:rsid w:val="00CB0664"/>
    <w:rsid w:val="00CB5244"/>
    <w:rsid w:val="00CD7A86"/>
    <w:rsid w:val="00CE50DC"/>
    <w:rsid w:val="00D551FF"/>
    <w:rsid w:val="00D8693B"/>
    <w:rsid w:val="00DA210F"/>
    <w:rsid w:val="00DC4F1C"/>
    <w:rsid w:val="00DC65F8"/>
    <w:rsid w:val="00E11F85"/>
    <w:rsid w:val="00E44F73"/>
    <w:rsid w:val="00EB7278"/>
    <w:rsid w:val="00F054CE"/>
    <w:rsid w:val="00F56E93"/>
    <w:rsid w:val="00F91199"/>
    <w:rsid w:val="00FA225A"/>
    <w:rsid w:val="00FA3DB0"/>
    <w:rsid w:val="00FC693F"/>
    <w:rsid w:val="00FF2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AB03E3"/>
  <w14:defaultImageDpi w14:val="300"/>
  <w15:docId w15:val="{5E71C262-7A0B-DA44-85F5-31C92535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4F81B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823</Words>
  <Characters>5568</Characters>
  <Application>Microsoft Office Word</Application>
  <DocSecurity>0</DocSecurity>
  <Lines>80</Lines>
  <Paragraphs>50</Paragraphs>
  <ScaleCrop>false</ScaleCrop>
  <HeadingPairs>
    <vt:vector size="2" baseType="variant">
      <vt:variant>
        <vt:lpstr>Title</vt:lpstr>
      </vt:variant>
      <vt:variant>
        <vt:i4>1</vt:i4>
      </vt:variant>
    </vt:vector>
  </HeadingPairs>
  <TitlesOfParts>
    <vt:vector size="1" baseType="lpstr">
      <vt:lpstr>Chris Tallent – Principal Engineer &amp; Hands-On CTO Resume</vt:lpstr>
    </vt:vector>
  </TitlesOfParts>
  <Manager/>
  <Company/>
  <LinksUpToDate>false</LinksUpToDate>
  <CharactersWithSpaces>6341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Principal Engineer &amp; Hands-On CTO Resume</dc:title>
  <dc:subject>Résumé of Chris Tallent, Principal-Level Software Engineer and Architect specializing in cloud-native systems, AWS architecture, AI integration, and full-stack development.</dc:subject>
  <dc:creator>Chris Tallent</dc:creator>
  <cp:keywords>Chris Tallent, Principal Engineer, Staff Engineer, Hands-On CTO, AWS, Cloud-Native, AI, Bedrock, Textract, Java, Python, TypeScript, CI/CD, Docker, Kubernetes, System Modernization, Observability, Full-Stack</cp:keywords>
  <dc:description>Two-page résumé emphasizing architectural ownership, AI-enabled systems, and technical leadership for Principal or Staff Engineer roles.</dc:description>
  <cp:lastModifiedBy>Chris Tallent</cp:lastModifiedBy>
  <cp:revision>13</cp:revision>
  <cp:lastPrinted>2025-11-03T20:26:00Z</cp:lastPrinted>
  <dcterms:created xsi:type="dcterms:W3CDTF">2025-11-03T20:26:00Z</dcterms:created>
  <dcterms:modified xsi:type="dcterms:W3CDTF">2026-04-24T17:44:00Z</dcterms:modified>
  <cp:category/>
</cp:coreProperties>
</file>