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143C" w14:textId="20F0DEF2" w:rsidR="00B47F50" w:rsidRPr="008F35A0" w:rsidRDefault="003D3EFC" w:rsidP="000B5AE7">
      <w:pPr>
        <w:spacing w:after="0"/>
        <w:jc w:val="center"/>
        <w:rPr>
          <w:rFonts w:ascii="Cambria" w:hAnsi="Cambria" w:cstheme="majorHAnsi"/>
          <w:sz w:val="40"/>
          <w:szCs w:val="40"/>
          <w:lang w:val="es-CR"/>
        </w:rPr>
      </w:pPr>
      <w:r w:rsidRPr="008F35A0">
        <w:rPr>
          <w:rFonts w:ascii="Cambria" w:hAnsi="Cambria" w:cstheme="majorHAnsi"/>
          <w:sz w:val="40"/>
          <w:szCs w:val="40"/>
          <w:lang w:val="es-CR"/>
        </w:rPr>
        <w:t>Dise</w:t>
      </w:r>
      <w:r w:rsidRPr="008F35A0">
        <w:rPr>
          <w:rFonts w:ascii="Cambria" w:hAnsi="Cambria" w:cs="Cambria"/>
          <w:sz w:val="40"/>
          <w:szCs w:val="40"/>
          <w:lang w:val="es-CR"/>
        </w:rPr>
        <w:t>ñ</w:t>
      </w:r>
      <w:r w:rsidRPr="008F35A0">
        <w:rPr>
          <w:rFonts w:ascii="Cambria" w:hAnsi="Cambria" w:cstheme="majorHAnsi"/>
          <w:sz w:val="40"/>
          <w:szCs w:val="40"/>
          <w:lang w:val="es-CR"/>
        </w:rPr>
        <w:t>o: Procesamiento de texto.</w:t>
      </w:r>
    </w:p>
    <w:p w14:paraId="53A5A88E" w14:textId="154023BC" w:rsidR="003D3EFC" w:rsidRPr="008F35A0" w:rsidRDefault="003D3EFC" w:rsidP="003D3EFC">
      <w:pPr>
        <w:spacing w:after="0"/>
        <w:jc w:val="center"/>
        <w:rPr>
          <w:rFonts w:ascii="Cambria" w:hAnsi="Cambria" w:cstheme="majorHAnsi"/>
          <w:sz w:val="36"/>
          <w:szCs w:val="36"/>
          <w:lang w:val="es-CR"/>
        </w:rPr>
      </w:pPr>
    </w:p>
    <w:p w14:paraId="396F50B7" w14:textId="06530F9E" w:rsidR="000B5AE7" w:rsidRPr="008F35A0" w:rsidRDefault="00E82122" w:rsidP="00E82122">
      <w:pPr>
        <w:spacing w:after="0" w:line="276" w:lineRule="auto"/>
        <w:jc w:val="center"/>
        <w:rPr>
          <w:rFonts w:ascii="Cambria" w:hAnsi="Cambria" w:cstheme="majorHAnsi"/>
          <w:sz w:val="24"/>
          <w:szCs w:val="24"/>
          <w:lang w:val="es-CR"/>
        </w:rPr>
      </w:pPr>
      <w:r w:rsidRPr="008F35A0">
        <w:rPr>
          <w:rFonts w:ascii="Cambria" w:hAnsi="Cambria" w:cstheme="majorHAnsi"/>
          <w:sz w:val="24"/>
          <w:szCs w:val="24"/>
          <w:lang w:val="es-CR"/>
        </w:rPr>
        <w:t xml:space="preserve">Carlos </w:t>
      </w:r>
      <w:r w:rsidR="000B5AE7" w:rsidRPr="008F35A0">
        <w:rPr>
          <w:rFonts w:ascii="Cambria" w:hAnsi="Cambria" w:cstheme="majorHAnsi"/>
          <w:sz w:val="24"/>
          <w:szCs w:val="24"/>
          <w:lang w:val="es-CR"/>
        </w:rPr>
        <w:t>Adri</w:t>
      </w:r>
      <w:r w:rsidR="000B5AE7" w:rsidRPr="008F35A0">
        <w:rPr>
          <w:rFonts w:ascii="Cambria" w:hAnsi="Cambria" w:cs="Cambria"/>
          <w:sz w:val="24"/>
          <w:szCs w:val="24"/>
          <w:lang w:val="es-CR"/>
        </w:rPr>
        <w:t>á</w:t>
      </w:r>
      <w:r w:rsidR="000B5AE7" w:rsidRPr="008F35A0">
        <w:rPr>
          <w:rFonts w:ascii="Cambria" w:hAnsi="Cambria" w:cstheme="majorHAnsi"/>
          <w:sz w:val="24"/>
          <w:szCs w:val="24"/>
          <w:lang w:val="es-CR"/>
        </w:rPr>
        <w:t>n Araya Ram</w:t>
      </w:r>
      <w:r w:rsidR="000B5AE7" w:rsidRPr="008F35A0">
        <w:rPr>
          <w:rFonts w:ascii="Cambria" w:hAnsi="Cambria" w:cs="Cambria"/>
          <w:sz w:val="24"/>
          <w:szCs w:val="24"/>
          <w:lang w:val="es-CR"/>
        </w:rPr>
        <w:t>í</w:t>
      </w:r>
      <w:r w:rsidR="000B5AE7" w:rsidRPr="008F35A0">
        <w:rPr>
          <w:rFonts w:ascii="Cambria" w:hAnsi="Cambria" w:cstheme="majorHAnsi"/>
          <w:sz w:val="24"/>
          <w:szCs w:val="24"/>
          <w:lang w:val="es-CR"/>
        </w:rPr>
        <w:t xml:space="preserve">rez, </w:t>
      </w:r>
      <w:r w:rsidRPr="008F35A0">
        <w:rPr>
          <w:rFonts w:ascii="Cambria" w:hAnsi="Cambria" w:cstheme="majorHAnsi"/>
          <w:sz w:val="24"/>
          <w:szCs w:val="24"/>
          <w:lang w:val="es-CR"/>
        </w:rPr>
        <w:t xml:space="preserve">Michael </w:t>
      </w:r>
      <w:r w:rsidR="000B5AE7" w:rsidRPr="008F35A0">
        <w:rPr>
          <w:rFonts w:ascii="Cambria" w:hAnsi="Cambria" w:cstheme="majorHAnsi"/>
          <w:sz w:val="24"/>
          <w:szCs w:val="24"/>
          <w:lang w:val="es-CR"/>
        </w:rPr>
        <w:t>Shakime Richards Sparks</w:t>
      </w:r>
    </w:p>
    <w:p w14:paraId="00B7FECF" w14:textId="0BF0D5AB" w:rsidR="000B5AE7" w:rsidRPr="008F35A0" w:rsidRDefault="000B5AE7" w:rsidP="00E82122">
      <w:pPr>
        <w:spacing w:line="240" w:lineRule="auto"/>
        <w:jc w:val="center"/>
        <w:rPr>
          <w:rFonts w:ascii="Cambria" w:hAnsi="Cambria" w:cstheme="majorHAnsi"/>
          <w:sz w:val="24"/>
          <w:szCs w:val="24"/>
          <w:lang w:val="es-CR"/>
        </w:rPr>
      </w:pPr>
      <w:r w:rsidRPr="008F35A0">
        <w:rPr>
          <w:rFonts w:ascii="Cambria" w:hAnsi="Cambria" w:cstheme="majorHAnsi"/>
          <w:sz w:val="24"/>
          <w:szCs w:val="24"/>
          <w:lang w:val="es-CR"/>
        </w:rPr>
        <w:t>adrian.araya@estudiantec.cr, jeykimers.johnson@estudiantec.cr</w:t>
      </w:r>
    </w:p>
    <w:p w14:paraId="52094865" w14:textId="070516B9" w:rsidR="000B5AE7" w:rsidRPr="008F35A0" w:rsidRDefault="000B5AE7" w:rsidP="00E82122">
      <w:pPr>
        <w:spacing w:after="0" w:line="276" w:lineRule="auto"/>
        <w:jc w:val="center"/>
        <w:rPr>
          <w:rFonts w:ascii="Cambria" w:hAnsi="Cambria" w:cstheme="majorHAnsi"/>
          <w:sz w:val="24"/>
          <w:szCs w:val="24"/>
          <w:lang w:val="es-CR"/>
        </w:rPr>
      </w:pPr>
      <w:r w:rsidRPr="008F35A0">
        <w:rPr>
          <w:rFonts w:ascii="Cambria" w:hAnsi="Cambria" w:cstheme="majorHAnsi"/>
          <w:sz w:val="24"/>
          <w:szCs w:val="24"/>
          <w:lang w:val="es-CR"/>
        </w:rPr>
        <w:t>CE3201 - Taller de Dise</w:t>
      </w:r>
      <w:r w:rsidRPr="008F35A0">
        <w:rPr>
          <w:rFonts w:ascii="Cambria" w:hAnsi="Cambria" w:cs="Cambria"/>
          <w:sz w:val="24"/>
          <w:szCs w:val="24"/>
          <w:lang w:val="es-CR"/>
        </w:rPr>
        <w:t>ñ</w:t>
      </w:r>
      <w:r w:rsidRPr="008F35A0">
        <w:rPr>
          <w:rFonts w:ascii="Cambria" w:hAnsi="Cambria" w:cstheme="majorHAnsi"/>
          <w:sz w:val="24"/>
          <w:szCs w:val="24"/>
          <w:lang w:val="es-CR"/>
        </w:rPr>
        <w:t>o Digital</w:t>
      </w:r>
    </w:p>
    <w:p w14:paraId="18223BB3" w14:textId="139C51A7" w:rsidR="000B5AE7" w:rsidRPr="008F35A0" w:rsidRDefault="000B5AE7" w:rsidP="00E82122">
      <w:pPr>
        <w:spacing w:after="0" w:line="276" w:lineRule="auto"/>
        <w:jc w:val="center"/>
        <w:rPr>
          <w:rFonts w:ascii="Cambria" w:hAnsi="Cambria" w:cstheme="majorHAnsi"/>
          <w:sz w:val="24"/>
          <w:szCs w:val="24"/>
          <w:lang w:val="es-CR"/>
        </w:rPr>
      </w:pPr>
      <w:r w:rsidRPr="008F35A0">
        <w:rPr>
          <w:rFonts w:ascii="Cambria" w:hAnsi="Cambria" w:cs="Cambria"/>
          <w:sz w:val="24"/>
          <w:szCs w:val="24"/>
          <w:lang w:val="es-CR"/>
        </w:rPr>
        <w:t>Á</w:t>
      </w:r>
      <w:r w:rsidRPr="008F35A0">
        <w:rPr>
          <w:rFonts w:ascii="Cambria" w:hAnsi="Cambria" w:cstheme="majorHAnsi"/>
          <w:sz w:val="24"/>
          <w:szCs w:val="24"/>
          <w:lang w:val="es-CR"/>
        </w:rPr>
        <w:t>rea Acad</w:t>
      </w:r>
      <w:r w:rsidRPr="008F35A0">
        <w:rPr>
          <w:rFonts w:ascii="Cambria" w:hAnsi="Cambria" w:cs="Cambria"/>
          <w:sz w:val="24"/>
          <w:szCs w:val="24"/>
          <w:lang w:val="es-CR"/>
        </w:rPr>
        <w:t>é</w:t>
      </w:r>
      <w:r w:rsidRPr="008F35A0">
        <w:rPr>
          <w:rFonts w:ascii="Cambria" w:hAnsi="Cambria" w:cstheme="majorHAnsi"/>
          <w:sz w:val="24"/>
          <w:szCs w:val="24"/>
          <w:lang w:val="es-CR"/>
        </w:rPr>
        <w:t>mica Ingenier</w:t>
      </w:r>
      <w:r w:rsidRPr="008F35A0">
        <w:rPr>
          <w:rFonts w:ascii="Cambria" w:hAnsi="Cambria" w:cs="Cambria"/>
          <w:sz w:val="24"/>
          <w:szCs w:val="24"/>
          <w:lang w:val="es-CR"/>
        </w:rPr>
        <w:t>í</w:t>
      </w:r>
      <w:r w:rsidRPr="008F35A0">
        <w:rPr>
          <w:rFonts w:ascii="Cambria" w:hAnsi="Cambria" w:cstheme="majorHAnsi"/>
          <w:sz w:val="24"/>
          <w:szCs w:val="24"/>
          <w:lang w:val="es-CR"/>
        </w:rPr>
        <w:t xml:space="preserve">a en Computadores </w:t>
      </w:r>
    </w:p>
    <w:p w14:paraId="08B7A6AE" w14:textId="058120E7" w:rsidR="000B5AE7" w:rsidRPr="008F35A0" w:rsidRDefault="000B5AE7" w:rsidP="00E82122">
      <w:pPr>
        <w:spacing w:line="276" w:lineRule="auto"/>
        <w:jc w:val="center"/>
        <w:rPr>
          <w:rFonts w:ascii="Cambria" w:hAnsi="Cambria" w:cstheme="majorHAnsi"/>
          <w:sz w:val="24"/>
          <w:szCs w:val="24"/>
          <w:lang w:val="es-CR"/>
        </w:rPr>
      </w:pPr>
      <w:r w:rsidRPr="008F35A0">
        <w:rPr>
          <w:rFonts w:ascii="Cambria" w:hAnsi="Cambria" w:cstheme="majorHAnsi"/>
          <w:sz w:val="24"/>
          <w:szCs w:val="24"/>
          <w:lang w:val="es-CR"/>
        </w:rPr>
        <w:t>Instituto Tecnol</w:t>
      </w:r>
      <w:r w:rsidRPr="008F35A0">
        <w:rPr>
          <w:rFonts w:ascii="Cambria" w:hAnsi="Cambria" w:cs="Cambria"/>
          <w:sz w:val="24"/>
          <w:szCs w:val="24"/>
          <w:lang w:val="es-CR"/>
        </w:rPr>
        <w:t>ó</w:t>
      </w:r>
      <w:r w:rsidRPr="008F35A0">
        <w:rPr>
          <w:rFonts w:ascii="Cambria" w:hAnsi="Cambria" w:cstheme="majorHAnsi"/>
          <w:sz w:val="24"/>
          <w:szCs w:val="24"/>
          <w:lang w:val="es-CR"/>
        </w:rPr>
        <w:t xml:space="preserve">gico de Costa Rica </w:t>
      </w:r>
    </w:p>
    <w:p w14:paraId="5AB832AF" w14:textId="5037B689" w:rsidR="000B5AE7" w:rsidRPr="008F35A0" w:rsidRDefault="000B5AE7" w:rsidP="00E82122">
      <w:pPr>
        <w:spacing w:after="0" w:line="276" w:lineRule="auto"/>
        <w:jc w:val="center"/>
        <w:rPr>
          <w:rFonts w:ascii="Cambria" w:hAnsi="Cambria" w:cstheme="majorHAnsi"/>
          <w:sz w:val="24"/>
          <w:szCs w:val="24"/>
          <w:lang w:val="es-CR"/>
        </w:rPr>
      </w:pPr>
      <w:r w:rsidRPr="008F35A0">
        <w:rPr>
          <w:rFonts w:ascii="Cambria" w:hAnsi="Cambria" w:cstheme="majorHAnsi"/>
          <w:sz w:val="24"/>
          <w:szCs w:val="24"/>
          <w:lang w:val="es-CR"/>
        </w:rPr>
        <w:t>15 de junio de 2022</w:t>
      </w:r>
    </w:p>
    <w:p w14:paraId="56DFE17E" w14:textId="65DA90AA" w:rsidR="00B47F50" w:rsidRPr="008F35A0" w:rsidRDefault="00B47F50" w:rsidP="00B47F50">
      <w:pPr>
        <w:spacing w:after="0"/>
        <w:rPr>
          <w:rFonts w:ascii="Cambria" w:hAnsi="Cambria" w:cstheme="majorHAnsi"/>
          <w:sz w:val="40"/>
          <w:szCs w:val="40"/>
          <w:lang w:val="es-CR"/>
        </w:rPr>
      </w:pPr>
    </w:p>
    <w:sdt>
      <w:sdtPr>
        <w:rPr>
          <w:rFonts w:ascii="Cambria" w:eastAsiaTheme="minorHAnsi" w:hAnsi="Cambria" w:cstheme="minorBidi"/>
          <w:color w:val="auto"/>
          <w:sz w:val="22"/>
          <w:szCs w:val="22"/>
          <w:lang w:val="es-CR"/>
        </w:rPr>
        <w:id w:val="-498742348"/>
        <w:docPartObj>
          <w:docPartGallery w:val="Table of Contents"/>
          <w:docPartUnique/>
        </w:docPartObj>
      </w:sdtPr>
      <w:sdtEndPr>
        <w:rPr>
          <w:b/>
          <w:bCs/>
          <w:noProof/>
        </w:rPr>
      </w:sdtEndPr>
      <w:sdtContent>
        <w:p w14:paraId="282F0930" w14:textId="4B0F88A8" w:rsidR="00041181" w:rsidRPr="008F35A0" w:rsidRDefault="00041181" w:rsidP="00041181">
          <w:pPr>
            <w:pStyle w:val="TOCHeading"/>
            <w:spacing w:after="240"/>
            <w:rPr>
              <w:rFonts w:ascii="Cambria" w:hAnsi="Cambria"/>
              <w:b/>
              <w:bCs/>
              <w:color w:val="auto"/>
              <w:lang w:val="es-CR"/>
            </w:rPr>
          </w:pPr>
          <w:r w:rsidRPr="008F35A0">
            <w:rPr>
              <w:rFonts w:ascii="Cambria" w:hAnsi="Cambria" w:cs="Cambria"/>
              <w:b/>
              <w:bCs/>
              <w:color w:val="auto"/>
              <w:lang w:val="es-CR"/>
            </w:rPr>
            <w:t>Í</w:t>
          </w:r>
          <w:r w:rsidRPr="008F35A0">
            <w:rPr>
              <w:rFonts w:ascii="Cambria" w:hAnsi="Cambria"/>
              <w:b/>
              <w:bCs/>
              <w:color w:val="auto"/>
              <w:lang w:val="es-CR"/>
            </w:rPr>
            <w:t>ndice</w:t>
          </w:r>
        </w:p>
        <w:p w14:paraId="58CF55E1" w14:textId="09CD7A5C" w:rsidR="00C91218" w:rsidRDefault="00041181">
          <w:pPr>
            <w:pStyle w:val="TOC1"/>
            <w:rPr>
              <w:rFonts w:eastAsiaTheme="minorEastAsia"/>
              <w:noProof/>
            </w:rPr>
          </w:pPr>
          <w:r w:rsidRPr="008F35A0">
            <w:rPr>
              <w:rFonts w:ascii="Cambria" w:hAnsi="Cambria"/>
              <w:lang w:val="es-CR"/>
            </w:rPr>
            <w:fldChar w:fldCharType="begin"/>
          </w:r>
          <w:r w:rsidRPr="008F35A0">
            <w:rPr>
              <w:rFonts w:ascii="Cambria" w:hAnsi="Cambria"/>
              <w:lang w:val="es-CR"/>
            </w:rPr>
            <w:instrText xml:space="preserve"> TOC \o "1-3" \h \z \u </w:instrText>
          </w:r>
          <w:r w:rsidRPr="008F35A0">
            <w:rPr>
              <w:rFonts w:ascii="Cambria" w:hAnsi="Cambria"/>
              <w:lang w:val="es-CR"/>
            </w:rPr>
            <w:fldChar w:fldCharType="separate"/>
          </w:r>
          <w:hyperlink w:anchor="_Toc106238698" w:history="1">
            <w:r w:rsidR="00C91218" w:rsidRPr="005805A7">
              <w:rPr>
                <w:rStyle w:val="Hyperlink"/>
                <w:rFonts w:ascii="Cambria" w:hAnsi="Cambria" w:cstheme="majorHAnsi"/>
                <w:b/>
                <w:bCs/>
                <w:noProof/>
                <w:lang w:val="es-CR"/>
              </w:rPr>
              <w:t>1.</w:t>
            </w:r>
            <w:r w:rsidR="00C91218">
              <w:rPr>
                <w:rFonts w:eastAsiaTheme="minorEastAsia"/>
                <w:noProof/>
              </w:rPr>
              <w:tab/>
            </w:r>
            <w:r w:rsidR="00C91218" w:rsidRPr="005805A7">
              <w:rPr>
                <w:rStyle w:val="Hyperlink"/>
                <w:rFonts w:ascii="Cambria" w:hAnsi="Cambria" w:cstheme="majorHAnsi"/>
                <w:b/>
                <w:bCs/>
                <w:noProof/>
                <w:lang w:val="es-CR"/>
              </w:rPr>
              <w:t>Introducci</w:t>
            </w:r>
            <w:r w:rsidR="00C91218" w:rsidRPr="005805A7">
              <w:rPr>
                <w:rStyle w:val="Hyperlink"/>
                <w:rFonts w:ascii="Cambria" w:hAnsi="Cambria" w:cs="Cambria"/>
                <w:b/>
                <w:bCs/>
                <w:noProof/>
                <w:lang w:val="es-CR"/>
              </w:rPr>
              <w:t>ó</w:t>
            </w:r>
            <w:r w:rsidR="00C91218" w:rsidRPr="005805A7">
              <w:rPr>
                <w:rStyle w:val="Hyperlink"/>
                <w:rFonts w:ascii="Cambria" w:hAnsi="Cambria" w:cstheme="majorHAnsi"/>
                <w:b/>
                <w:bCs/>
                <w:noProof/>
                <w:lang w:val="es-CR"/>
              </w:rPr>
              <w:t>n</w:t>
            </w:r>
            <w:r w:rsidR="00C91218">
              <w:rPr>
                <w:noProof/>
                <w:webHidden/>
              </w:rPr>
              <w:tab/>
            </w:r>
            <w:r w:rsidR="00C91218">
              <w:rPr>
                <w:noProof/>
                <w:webHidden/>
              </w:rPr>
              <w:fldChar w:fldCharType="begin"/>
            </w:r>
            <w:r w:rsidR="00C91218">
              <w:rPr>
                <w:noProof/>
                <w:webHidden/>
              </w:rPr>
              <w:instrText xml:space="preserve"> PAGEREF _Toc106238698 \h </w:instrText>
            </w:r>
            <w:r w:rsidR="00C91218">
              <w:rPr>
                <w:noProof/>
                <w:webHidden/>
              </w:rPr>
            </w:r>
            <w:r w:rsidR="00C91218">
              <w:rPr>
                <w:noProof/>
                <w:webHidden/>
              </w:rPr>
              <w:fldChar w:fldCharType="separate"/>
            </w:r>
            <w:r w:rsidR="002774CB">
              <w:rPr>
                <w:noProof/>
                <w:webHidden/>
              </w:rPr>
              <w:t>2</w:t>
            </w:r>
            <w:r w:rsidR="00C91218">
              <w:rPr>
                <w:noProof/>
                <w:webHidden/>
              </w:rPr>
              <w:fldChar w:fldCharType="end"/>
            </w:r>
          </w:hyperlink>
        </w:p>
        <w:p w14:paraId="251E731B" w14:textId="7A4E21D8" w:rsidR="00C91218" w:rsidRDefault="00845EE1">
          <w:pPr>
            <w:pStyle w:val="TOC1"/>
            <w:rPr>
              <w:rFonts w:eastAsiaTheme="minorEastAsia"/>
              <w:noProof/>
            </w:rPr>
          </w:pPr>
          <w:hyperlink w:anchor="_Toc106238699" w:history="1">
            <w:r w:rsidR="00C91218" w:rsidRPr="005805A7">
              <w:rPr>
                <w:rStyle w:val="Hyperlink"/>
                <w:rFonts w:ascii="Cambria" w:hAnsi="Cambria" w:cstheme="majorHAnsi"/>
                <w:b/>
                <w:bCs/>
                <w:noProof/>
                <w:lang w:val="es-CR"/>
              </w:rPr>
              <w:t>2.</w:t>
            </w:r>
            <w:r w:rsidR="00C91218">
              <w:rPr>
                <w:rFonts w:eastAsiaTheme="minorEastAsia"/>
                <w:noProof/>
              </w:rPr>
              <w:tab/>
            </w:r>
            <w:r w:rsidR="00C91218" w:rsidRPr="005805A7">
              <w:rPr>
                <w:rStyle w:val="Hyperlink"/>
                <w:rFonts w:ascii="Cambria" w:hAnsi="Cambria" w:cstheme="majorHAnsi"/>
                <w:b/>
                <w:bCs/>
                <w:noProof/>
                <w:lang w:val="es-CR"/>
              </w:rPr>
              <w:t>Requerimientos del Sistema</w:t>
            </w:r>
            <w:r w:rsidR="00C91218">
              <w:rPr>
                <w:noProof/>
                <w:webHidden/>
              </w:rPr>
              <w:tab/>
            </w:r>
            <w:r w:rsidR="00C91218">
              <w:rPr>
                <w:noProof/>
                <w:webHidden/>
              </w:rPr>
              <w:fldChar w:fldCharType="begin"/>
            </w:r>
            <w:r w:rsidR="00C91218">
              <w:rPr>
                <w:noProof/>
                <w:webHidden/>
              </w:rPr>
              <w:instrText xml:space="preserve"> PAGEREF _Toc106238699 \h </w:instrText>
            </w:r>
            <w:r w:rsidR="00C91218">
              <w:rPr>
                <w:noProof/>
                <w:webHidden/>
              </w:rPr>
            </w:r>
            <w:r w:rsidR="00C91218">
              <w:rPr>
                <w:noProof/>
                <w:webHidden/>
              </w:rPr>
              <w:fldChar w:fldCharType="separate"/>
            </w:r>
            <w:r w:rsidR="002774CB">
              <w:rPr>
                <w:noProof/>
                <w:webHidden/>
              </w:rPr>
              <w:t>2</w:t>
            </w:r>
            <w:r w:rsidR="00C91218">
              <w:rPr>
                <w:noProof/>
                <w:webHidden/>
              </w:rPr>
              <w:fldChar w:fldCharType="end"/>
            </w:r>
          </w:hyperlink>
        </w:p>
        <w:p w14:paraId="1C328889" w14:textId="095C3D7B" w:rsidR="00C91218" w:rsidRPr="00C91218" w:rsidRDefault="00845EE1">
          <w:pPr>
            <w:pStyle w:val="TOC2"/>
            <w:tabs>
              <w:tab w:val="left" w:pos="880"/>
              <w:tab w:val="right" w:leader="dot" w:pos="9350"/>
            </w:tabs>
            <w:rPr>
              <w:rFonts w:eastAsiaTheme="minorEastAsia"/>
              <w:noProof/>
            </w:rPr>
          </w:pPr>
          <w:hyperlink w:anchor="_Toc106238700" w:history="1">
            <w:r w:rsidR="00C91218" w:rsidRPr="00C91218">
              <w:rPr>
                <w:rStyle w:val="Hyperlink"/>
                <w:rFonts w:ascii="Cambria" w:hAnsi="Cambria" w:cstheme="majorHAnsi"/>
                <w:noProof/>
                <w:lang w:val="es-CR"/>
              </w:rPr>
              <w:t>2.1.</w:t>
            </w:r>
            <w:r w:rsidR="00C91218" w:rsidRPr="00C91218">
              <w:rPr>
                <w:rFonts w:eastAsiaTheme="minorEastAsia"/>
                <w:noProof/>
              </w:rPr>
              <w:tab/>
            </w:r>
            <w:r w:rsidR="00C91218" w:rsidRPr="00C91218">
              <w:rPr>
                <w:rStyle w:val="Hyperlink"/>
                <w:rFonts w:ascii="Cambria" w:hAnsi="Cambria" w:cstheme="majorHAnsi"/>
                <w:noProof/>
                <w:lang w:val="es-CR"/>
              </w:rPr>
              <w:t>Dise</w:t>
            </w:r>
            <w:r w:rsidR="00C91218" w:rsidRPr="00C91218">
              <w:rPr>
                <w:rStyle w:val="Hyperlink"/>
                <w:rFonts w:ascii="Cambria" w:hAnsi="Cambria" w:cs="Cambria"/>
                <w:noProof/>
                <w:lang w:val="es-CR"/>
              </w:rPr>
              <w:t>ñ</w:t>
            </w:r>
            <w:r w:rsidR="00C91218" w:rsidRPr="00C91218">
              <w:rPr>
                <w:rStyle w:val="Hyperlink"/>
                <w:rFonts w:ascii="Cambria" w:hAnsi="Cambria" w:cstheme="majorHAnsi"/>
                <w:noProof/>
                <w:lang w:val="es-CR"/>
              </w:rPr>
              <w:t>o del microprocesador ARMv4</w:t>
            </w:r>
            <w:r w:rsidR="00C91218" w:rsidRPr="00C91218">
              <w:rPr>
                <w:noProof/>
                <w:webHidden/>
              </w:rPr>
              <w:tab/>
            </w:r>
            <w:r w:rsidR="00C91218" w:rsidRPr="00C91218">
              <w:rPr>
                <w:noProof/>
                <w:webHidden/>
              </w:rPr>
              <w:fldChar w:fldCharType="begin"/>
            </w:r>
            <w:r w:rsidR="00C91218" w:rsidRPr="00C91218">
              <w:rPr>
                <w:noProof/>
                <w:webHidden/>
              </w:rPr>
              <w:instrText xml:space="preserve"> PAGEREF _Toc106238700 \h </w:instrText>
            </w:r>
            <w:r w:rsidR="00C91218" w:rsidRPr="00C91218">
              <w:rPr>
                <w:noProof/>
                <w:webHidden/>
              </w:rPr>
            </w:r>
            <w:r w:rsidR="00C91218" w:rsidRPr="00C91218">
              <w:rPr>
                <w:noProof/>
                <w:webHidden/>
              </w:rPr>
              <w:fldChar w:fldCharType="separate"/>
            </w:r>
            <w:r w:rsidR="002774CB">
              <w:rPr>
                <w:noProof/>
                <w:webHidden/>
              </w:rPr>
              <w:t>2</w:t>
            </w:r>
            <w:r w:rsidR="00C91218" w:rsidRPr="00C91218">
              <w:rPr>
                <w:noProof/>
                <w:webHidden/>
              </w:rPr>
              <w:fldChar w:fldCharType="end"/>
            </w:r>
          </w:hyperlink>
        </w:p>
        <w:p w14:paraId="59ACAC4F" w14:textId="07DAECFA" w:rsidR="00C91218" w:rsidRPr="00C91218" w:rsidRDefault="00845EE1">
          <w:pPr>
            <w:pStyle w:val="TOC2"/>
            <w:tabs>
              <w:tab w:val="left" w:pos="880"/>
              <w:tab w:val="right" w:leader="dot" w:pos="9350"/>
            </w:tabs>
            <w:rPr>
              <w:rFonts w:eastAsiaTheme="minorEastAsia"/>
              <w:noProof/>
            </w:rPr>
          </w:pPr>
          <w:hyperlink w:anchor="_Toc106238701" w:history="1">
            <w:r w:rsidR="00C91218" w:rsidRPr="00C91218">
              <w:rPr>
                <w:rStyle w:val="Hyperlink"/>
                <w:rFonts w:ascii="Cambria" w:hAnsi="Cambria" w:cstheme="majorHAnsi"/>
                <w:noProof/>
                <w:lang w:val="es-CR"/>
              </w:rPr>
              <w:t>2.2.</w:t>
            </w:r>
            <w:r w:rsidR="00C91218" w:rsidRPr="00C91218">
              <w:rPr>
                <w:rFonts w:eastAsiaTheme="minorEastAsia"/>
                <w:noProof/>
              </w:rPr>
              <w:tab/>
            </w:r>
            <w:r w:rsidR="00C91218" w:rsidRPr="00C91218">
              <w:rPr>
                <w:rStyle w:val="Hyperlink"/>
                <w:rFonts w:ascii="Cambria" w:hAnsi="Cambria" w:cstheme="majorHAnsi"/>
                <w:noProof/>
                <w:lang w:val="es-CR"/>
              </w:rPr>
              <w:t>Desarrollo en HDL del microprocesador ARMv4</w:t>
            </w:r>
            <w:r w:rsidR="00C91218" w:rsidRPr="00C91218">
              <w:rPr>
                <w:noProof/>
                <w:webHidden/>
              </w:rPr>
              <w:tab/>
            </w:r>
            <w:r w:rsidR="00C91218" w:rsidRPr="00C91218">
              <w:rPr>
                <w:noProof/>
                <w:webHidden/>
              </w:rPr>
              <w:fldChar w:fldCharType="begin"/>
            </w:r>
            <w:r w:rsidR="00C91218" w:rsidRPr="00C91218">
              <w:rPr>
                <w:noProof/>
                <w:webHidden/>
              </w:rPr>
              <w:instrText xml:space="preserve"> PAGEREF _Toc106238701 \h </w:instrText>
            </w:r>
            <w:r w:rsidR="00C91218" w:rsidRPr="00C91218">
              <w:rPr>
                <w:noProof/>
                <w:webHidden/>
              </w:rPr>
            </w:r>
            <w:r w:rsidR="00C91218" w:rsidRPr="00C91218">
              <w:rPr>
                <w:noProof/>
                <w:webHidden/>
              </w:rPr>
              <w:fldChar w:fldCharType="separate"/>
            </w:r>
            <w:r w:rsidR="002774CB">
              <w:rPr>
                <w:noProof/>
                <w:webHidden/>
              </w:rPr>
              <w:t>3</w:t>
            </w:r>
            <w:r w:rsidR="00C91218" w:rsidRPr="00C91218">
              <w:rPr>
                <w:noProof/>
                <w:webHidden/>
              </w:rPr>
              <w:fldChar w:fldCharType="end"/>
            </w:r>
          </w:hyperlink>
        </w:p>
        <w:p w14:paraId="505B49E9" w14:textId="502806B3" w:rsidR="00C91218" w:rsidRPr="00C91218" w:rsidRDefault="00845EE1">
          <w:pPr>
            <w:pStyle w:val="TOC2"/>
            <w:tabs>
              <w:tab w:val="left" w:pos="880"/>
              <w:tab w:val="right" w:leader="dot" w:pos="9350"/>
            </w:tabs>
            <w:rPr>
              <w:rFonts w:eastAsiaTheme="minorEastAsia"/>
              <w:noProof/>
            </w:rPr>
          </w:pPr>
          <w:hyperlink w:anchor="_Toc106238702" w:history="1">
            <w:r w:rsidR="00C91218" w:rsidRPr="00C91218">
              <w:rPr>
                <w:rStyle w:val="Hyperlink"/>
                <w:rFonts w:ascii="Cambria" w:hAnsi="Cambria" w:cstheme="majorHAnsi"/>
                <w:noProof/>
                <w:lang w:val="es-CR"/>
              </w:rPr>
              <w:t>2.3.</w:t>
            </w:r>
            <w:r w:rsidR="00C91218" w:rsidRPr="00C91218">
              <w:rPr>
                <w:rFonts w:eastAsiaTheme="minorEastAsia"/>
                <w:noProof/>
              </w:rPr>
              <w:tab/>
            </w:r>
            <w:r w:rsidR="00C91218" w:rsidRPr="00C91218">
              <w:rPr>
                <w:rStyle w:val="Hyperlink"/>
                <w:rFonts w:ascii="Cambria" w:hAnsi="Cambria" w:cstheme="majorHAnsi"/>
                <w:noProof/>
                <w:lang w:val="es-CR"/>
              </w:rPr>
              <w:t>Desarrollo del c</w:t>
            </w:r>
            <w:r w:rsidR="00C91218" w:rsidRPr="00C91218">
              <w:rPr>
                <w:rStyle w:val="Hyperlink"/>
                <w:rFonts w:ascii="Cambria" w:hAnsi="Cambria" w:cs="Cambria"/>
                <w:noProof/>
                <w:lang w:val="es-CR"/>
              </w:rPr>
              <w:t>ó</w:t>
            </w:r>
            <w:r w:rsidR="00C91218" w:rsidRPr="00C91218">
              <w:rPr>
                <w:rStyle w:val="Hyperlink"/>
                <w:rFonts w:ascii="Cambria" w:hAnsi="Cambria" w:cstheme="majorHAnsi"/>
                <w:noProof/>
                <w:lang w:val="es-CR"/>
              </w:rPr>
              <w:t>digo en ARMv4</w:t>
            </w:r>
            <w:r w:rsidR="00C91218" w:rsidRPr="00C91218">
              <w:rPr>
                <w:noProof/>
                <w:webHidden/>
              </w:rPr>
              <w:tab/>
            </w:r>
            <w:r w:rsidR="00C91218" w:rsidRPr="00C91218">
              <w:rPr>
                <w:noProof/>
                <w:webHidden/>
              </w:rPr>
              <w:fldChar w:fldCharType="begin"/>
            </w:r>
            <w:r w:rsidR="00C91218" w:rsidRPr="00C91218">
              <w:rPr>
                <w:noProof/>
                <w:webHidden/>
              </w:rPr>
              <w:instrText xml:space="preserve"> PAGEREF _Toc106238702 \h </w:instrText>
            </w:r>
            <w:r w:rsidR="00C91218" w:rsidRPr="00C91218">
              <w:rPr>
                <w:noProof/>
                <w:webHidden/>
              </w:rPr>
            </w:r>
            <w:r w:rsidR="00C91218" w:rsidRPr="00C91218">
              <w:rPr>
                <w:noProof/>
                <w:webHidden/>
              </w:rPr>
              <w:fldChar w:fldCharType="separate"/>
            </w:r>
            <w:r w:rsidR="002774CB">
              <w:rPr>
                <w:noProof/>
                <w:webHidden/>
              </w:rPr>
              <w:t>4</w:t>
            </w:r>
            <w:r w:rsidR="00C91218" w:rsidRPr="00C91218">
              <w:rPr>
                <w:noProof/>
                <w:webHidden/>
              </w:rPr>
              <w:fldChar w:fldCharType="end"/>
            </w:r>
          </w:hyperlink>
        </w:p>
        <w:p w14:paraId="592F491C" w14:textId="536A37C4" w:rsidR="00C91218" w:rsidRPr="00C91218" w:rsidRDefault="00845EE1">
          <w:pPr>
            <w:pStyle w:val="TOC2"/>
            <w:tabs>
              <w:tab w:val="left" w:pos="880"/>
              <w:tab w:val="right" w:leader="dot" w:pos="9350"/>
            </w:tabs>
            <w:rPr>
              <w:rFonts w:eastAsiaTheme="minorEastAsia"/>
              <w:noProof/>
            </w:rPr>
          </w:pPr>
          <w:hyperlink w:anchor="_Toc106238703" w:history="1">
            <w:r w:rsidR="00C91218" w:rsidRPr="00C91218">
              <w:rPr>
                <w:rStyle w:val="Hyperlink"/>
                <w:rFonts w:ascii="Cambria" w:hAnsi="Cambria" w:cstheme="majorHAnsi"/>
                <w:noProof/>
                <w:lang w:val="es-CR"/>
              </w:rPr>
              <w:t>2.4.</w:t>
            </w:r>
            <w:r w:rsidR="00C91218" w:rsidRPr="00C91218">
              <w:rPr>
                <w:rFonts w:eastAsiaTheme="minorEastAsia"/>
                <w:noProof/>
              </w:rPr>
              <w:tab/>
            </w:r>
            <w:r w:rsidR="00C91218" w:rsidRPr="00C91218">
              <w:rPr>
                <w:rStyle w:val="Hyperlink"/>
                <w:rFonts w:ascii="Cambria" w:hAnsi="Cambria" w:cstheme="majorHAnsi"/>
                <w:noProof/>
                <w:lang w:val="es-CR"/>
              </w:rPr>
              <w:t>Conexión del c</w:t>
            </w:r>
            <w:r w:rsidR="00C91218" w:rsidRPr="00C91218">
              <w:rPr>
                <w:rStyle w:val="Hyperlink"/>
                <w:rFonts w:ascii="Cambria" w:hAnsi="Cambria" w:cs="Cambria"/>
                <w:noProof/>
                <w:lang w:val="es-CR"/>
              </w:rPr>
              <w:t>ó</w:t>
            </w:r>
            <w:r w:rsidR="00C91218" w:rsidRPr="00C91218">
              <w:rPr>
                <w:rStyle w:val="Hyperlink"/>
                <w:rFonts w:ascii="Cambria" w:hAnsi="Cambria" w:cstheme="majorHAnsi"/>
                <w:noProof/>
                <w:lang w:val="es-CR"/>
              </w:rPr>
              <w:t>digo ARMv4 con en el procesador</w:t>
            </w:r>
            <w:r w:rsidR="00C91218" w:rsidRPr="00C91218">
              <w:rPr>
                <w:noProof/>
                <w:webHidden/>
              </w:rPr>
              <w:tab/>
            </w:r>
            <w:r w:rsidR="00C91218" w:rsidRPr="00C91218">
              <w:rPr>
                <w:noProof/>
                <w:webHidden/>
              </w:rPr>
              <w:fldChar w:fldCharType="begin"/>
            </w:r>
            <w:r w:rsidR="00C91218" w:rsidRPr="00C91218">
              <w:rPr>
                <w:noProof/>
                <w:webHidden/>
              </w:rPr>
              <w:instrText xml:space="preserve"> PAGEREF _Toc106238703 \h </w:instrText>
            </w:r>
            <w:r w:rsidR="00C91218" w:rsidRPr="00C91218">
              <w:rPr>
                <w:noProof/>
                <w:webHidden/>
              </w:rPr>
            </w:r>
            <w:r w:rsidR="00C91218" w:rsidRPr="00C91218">
              <w:rPr>
                <w:noProof/>
                <w:webHidden/>
              </w:rPr>
              <w:fldChar w:fldCharType="separate"/>
            </w:r>
            <w:r w:rsidR="002774CB">
              <w:rPr>
                <w:noProof/>
                <w:webHidden/>
              </w:rPr>
              <w:t>5</w:t>
            </w:r>
            <w:r w:rsidR="00C91218" w:rsidRPr="00C91218">
              <w:rPr>
                <w:noProof/>
                <w:webHidden/>
              </w:rPr>
              <w:fldChar w:fldCharType="end"/>
            </w:r>
          </w:hyperlink>
        </w:p>
        <w:p w14:paraId="06148C5F" w14:textId="313A0BE4" w:rsidR="00C91218" w:rsidRDefault="00845EE1">
          <w:pPr>
            <w:pStyle w:val="TOC1"/>
            <w:rPr>
              <w:rFonts w:eastAsiaTheme="minorEastAsia"/>
              <w:noProof/>
            </w:rPr>
          </w:pPr>
          <w:hyperlink w:anchor="_Toc106238704" w:history="1">
            <w:r w:rsidR="00C91218" w:rsidRPr="005805A7">
              <w:rPr>
                <w:rStyle w:val="Hyperlink"/>
                <w:rFonts w:ascii="Cambria" w:hAnsi="Cambria"/>
                <w:b/>
                <w:bCs/>
                <w:noProof/>
                <w:lang w:val="es-CR"/>
              </w:rPr>
              <w:t xml:space="preserve">3. </w:t>
            </w:r>
            <w:r w:rsidR="00C91218">
              <w:rPr>
                <w:rFonts w:eastAsiaTheme="minorEastAsia"/>
                <w:noProof/>
              </w:rPr>
              <w:tab/>
            </w:r>
            <w:r w:rsidR="00C91218" w:rsidRPr="005805A7">
              <w:rPr>
                <w:rStyle w:val="Hyperlink"/>
                <w:rFonts w:ascii="Cambria" w:hAnsi="Cambria"/>
                <w:b/>
                <w:bCs/>
                <w:noProof/>
                <w:lang w:val="es-CR"/>
              </w:rPr>
              <w:t>Referencias</w:t>
            </w:r>
            <w:r w:rsidR="00C91218">
              <w:rPr>
                <w:noProof/>
                <w:webHidden/>
              </w:rPr>
              <w:tab/>
            </w:r>
            <w:r w:rsidR="00C91218">
              <w:rPr>
                <w:noProof/>
                <w:webHidden/>
              </w:rPr>
              <w:fldChar w:fldCharType="begin"/>
            </w:r>
            <w:r w:rsidR="00C91218">
              <w:rPr>
                <w:noProof/>
                <w:webHidden/>
              </w:rPr>
              <w:instrText xml:space="preserve"> PAGEREF _Toc106238704 \h </w:instrText>
            </w:r>
            <w:r w:rsidR="00C91218">
              <w:rPr>
                <w:noProof/>
                <w:webHidden/>
              </w:rPr>
            </w:r>
            <w:r w:rsidR="00C91218">
              <w:rPr>
                <w:noProof/>
                <w:webHidden/>
              </w:rPr>
              <w:fldChar w:fldCharType="separate"/>
            </w:r>
            <w:r w:rsidR="002774CB">
              <w:rPr>
                <w:noProof/>
                <w:webHidden/>
              </w:rPr>
              <w:t>6</w:t>
            </w:r>
            <w:r w:rsidR="00C91218">
              <w:rPr>
                <w:noProof/>
                <w:webHidden/>
              </w:rPr>
              <w:fldChar w:fldCharType="end"/>
            </w:r>
          </w:hyperlink>
        </w:p>
        <w:p w14:paraId="2F803AD0" w14:textId="5D59B9C7" w:rsidR="00041181" w:rsidRPr="008F35A0" w:rsidRDefault="00041181">
          <w:pPr>
            <w:rPr>
              <w:rFonts w:ascii="Cambria" w:hAnsi="Cambria"/>
              <w:lang w:val="es-CR"/>
            </w:rPr>
          </w:pPr>
          <w:r w:rsidRPr="008F35A0">
            <w:rPr>
              <w:rFonts w:ascii="Cambria" w:hAnsi="Cambria"/>
              <w:b/>
              <w:bCs/>
              <w:noProof/>
              <w:lang w:val="es-CR"/>
            </w:rPr>
            <w:fldChar w:fldCharType="end"/>
          </w:r>
        </w:p>
      </w:sdtContent>
    </w:sdt>
    <w:p w14:paraId="03B5D7B7" w14:textId="5AF37312" w:rsidR="00AB5AE2" w:rsidRPr="008F35A0" w:rsidRDefault="00AB5AE2" w:rsidP="00AB5AE2">
      <w:pPr>
        <w:spacing w:after="0"/>
        <w:rPr>
          <w:rFonts w:ascii="Cambria" w:hAnsi="Cambria" w:cstheme="majorHAnsi"/>
          <w:sz w:val="36"/>
          <w:szCs w:val="36"/>
          <w:lang w:val="es-CR"/>
        </w:rPr>
      </w:pPr>
    </w:p>
    <w:p w14:paraId="489264D7" w14:textId="33335AC8" w:rsidR="00AB5AE2" w:rsidRPr="008F35A0" w:rsidRDefault="00AB5AE2" w:rsidP="00AB5AE2">
      <w:pPr>
        <w:spacing w:after="0"/>
        <w:rPr>
          <w:rFonts w:ascii="Cambria" w:hAnsi="Cambria" w:cstheme="majorHAnsi"/>
          <w:sz w:val="36"/>
          <w:szCs w:val="36"/>
          <w:lang w:val="es-CR"/>
        </w:rPr>
      </w:pPr>
    </w:p>
    <w:p w14:paraId="542E79DB" w14:textId="1605A02D" w:rsidR="00AB5AE2" w:rsidRPr="008F35A0" w:rsidRDefault="00AB5AE2" w:rsidP="00AB5AE2">
      <w:pPr>
        <w:spacing w:after="0"/>
        <w:rPr>
          <w:rFonts w:ascii="Cambria" w:hAnsi="Cambria" w:cstheme="majorHAnsi"/>
          <w:sz w:val="36"/>
          <w:szCs w:val="36"/>
          <w:lang w:val="es-CR"/>
        </w:rPr>
      </w:pPr>
    </w:p>
    <w:p w14:paraId="70DE9B1D" w14:textId="26F18D4A" w:rsidR="00AB5AE2" w:rsidRPr="008F35A0" w:rsidRDefault="00AB5AE2" w:rsidP="00AB5AE2">
      <w:pPr>
        <w:spacing w:after="0"/>
        <w:rPr>
          <w:rFonts w:ascii="Cambria" w:hAnsi="Cambria" w:cstheme="majorHAnsi"/>
          <w:sz w:val="36"/>
          <w:szCs w:val="36"/>
          <w:lang w:val="es-CR"/>
        </w:rPr>
      </w:pPr>
    </w:p>
    <w:p w14:paraId="1BC61D23" w14:textId="1E67CB2B" w:rsidR="00AB5AE2" w:rsidRPr="008F35A0" w:rsidRDefault="00AB5AE2" w:rsidP="00AB5AE2">
      <w:pPr>
        <w:spacing w:after="0"/>
        <w:rPr>
          <w:rFonts w:ascii="Cambria" w:hAnsi="Cambria" w:cstheme="majorHAnsi"/>
          <w:sz w:val="36"/>
          <w:szCs w:val="36"/>
          <w:lang w:val="es-CR"/>
        </w:rPr>
      </w:pPr>
    </w:p>
    <w:p w14:paraId="0EE9F436" w14:textId="404A68F3" w:rsidR="00041181" w:rsidRPr="008F35A0" w:rsidRDefault="00041181" w:rsidP="00AB5AE2">
      <w:pPr>
        <w:spacing w:after="0"/>
        <w:rPr>
          <w:rFonts w:ascii="Cambria" w:hAnsi="Cambria" w:cstheme="majorHAnsi"/>
          <w:sz w:val="36"/>
          <w:szCs w:val="36"/>
          <w:lang w:val="es-CR"/>
        </w:rPr>
      </w:pPr>
    </w:p>
    <w:p w14:paraId="01A90800" w14:textId="4CA493AF" w:rsidR="00041181" w:rsidRPr="008F35A0" w:rsidRDefault="00041181" w:rsidP="00AB5AE2">
      <w:pPr>
        <w:spacing w:after="0"/>
        <w:rPr>
          <w:rFonts w:ascii="Cambria" w:hAnsi="Cambria" w:cstheme="majorHAnsi"/>
          <w:sz w:val="36"/>
          <w:szCs w:val="36"/>
          <w:lang w:val="es-CR"/>
        </w:rPr>
      </w:pPr>
    </w:p>
    <w:p w14:paraId="60C27671" w14:textId="1F46B880" w:rsidR="00041181" w:rsidRPr="008F35A0" w:rsidRDefault="00041181" w:rsidP="00AB5AE2">
      <w:pPr>
        <w:spacing w:after="0"/>
        <w:rPr>
          <w:rFonts w:ascii="Cambria" w:hAnsi="Cambria" w:cstheme="majorHAnsi"/>
          <w:sz w:val="36"/>
          <w:szCs w:val="36"/>
          <w:lang w:val="es-CR"/>
        </w:rPr>
      </w:pPr>
    </w:p>
    <w:p w14:paraId="7720CC1B" w14:textId="40431E32" w:rsidR="00041181" w:rsidRPr="008F35A0" w:rsidRDefault="00041181" w:rsidP="00AB5AE2">
      <w:pPr>
        <w:spacing w:after="0"/>
        <w:rPr>
          <w:rFonts w:ascii="Cambria" w:hAnsi="Cambria" w:cstheme="majorHAnsi"/>
          <w:sz w:val="36"/>
          <w:szCs w:val="36"/>
          <w:lang w:val="es-CR"/>
        </w:rPr>
      </w:pPr>
    </w:p>
    <w:p w14:paraId="284AC00E" w14:textId="77777777" w:rsidR="00102F08" w:rsidRPr="008F35A0" w:rsidRDefault="00102F08" w:rsidP="00AB5AE2">
      <w:pPr>
        <w:spacing w:after="0"/>
        <w:rPr>
          <w:rFonts w:ascii="Cambria" w:hAnsi="Cambria" w:cstheme="majorHAnsi"/>
          <w:sz w:val="36"/>
          <w:szCs w:val="36"/>
          <w:lang w:val="es-CR"/>
        </w:rPr>
      </w:pPr>
    </w:p>
    <w:p w14:paraId="462DD982" w14:textId="2212C3A6" w:rsidR="009B60C1" w:rsidRPr="008F35A0" w:rsidRDefault="00AB5AE2" w:rsidP="009B60C1">
      <w:pPr>
        <w:pStyle w:val="Heading1"/>
        <w:numPr>
          <w:ilvl w:val="0"/>
          <w:numId w:val="3"/>
        </w:numPr>
        <w:spacing w:after="240"/>
        <w:ind w:left="900" w:hanging="540"/>
        <w:rPr>
          <w:rFonts w:ascii="Cambria" w:hAnsi="Cambria" w:cstheme="majorHAnsi"/>
          <w:b/>
          <w:bCs/>
          <w:color w:val="auto"/>
          <w:lang w:val="es-CR"/>
        </w:rPr>
      </w:pPr>
      <w:bookmarkStart w:id="0" w:name="_Toc106238698"/>
      <w:r w:rsidRPr="008F35A0">
        <w:rPr>
          <w:rFonts w:ascii="Cambria" w:hAnsi="Cambria" w:cstheme="majorHAnsi"/>
          <w:b/>
          <w:bCs/>
          <w:color w:val="auto"/>
          <w:lang w:val="es-CR"/>
        </w:rPr>
        <w:lastRenderedPageBreak/>
        <w:t>Introducci</w:t>
      </w:r>
      <w:r w:rsidRPr="008F35A0">
        <w:rPr>
          <w:rFonts w:ascii="Cambria" w:hAnsi="Cambria" w:cs="Cambria"/>
          <w:b/>
          <w:bCs/>
          <w:color w:val="auto"/>
          <w:lang w:val="es-CR"/>
        </w:rPr>
        <w:t>ó</w:t>
      </w:r>
      <w:r w:rsidRPr="008F35A0">
        <w:rPr>
          <w:rFonts w:ascii="Cambria" w:hAnsi="Cambria" w:cstheme="majorHAnsi"/>
          <w:b/>
          <w:bCs/>
          <w:color w:val="auto"/>
          <w:lang w:val="es-CR"/>
        </w:rPr>
        <w:t>n</w:t>
      </w:r>
      <w:bookmarkEnd w:id="0"/>
      <w:r w:rsidRPr="008F35A0">
        <w:rPr>
          <w:rFonts w:ascii="Cambria" w:hAnsi="Cambria" w:cstheme="majorHAnsi"/>
          <w:b/>
          <w:bCs/>
          <w:color w:val="auto"/>
          <w:lang w:val="es-CR"/>
        </w:rPr>
        <w:t xml:space="preserve"> </w:t>
      </w:r>
    </w:p>
    <w:p w14:paraId="5839EACC" w14:textId="77777777" w:rsidR="000705C1" w:rsidRPr="004844BA" w:rsidRDefault="009B60C1" w:rsidP="004844BA">
      <w:pPr>
        <w:ind w:firstLine="360"/>
        <w:jc w:val="both"/>
        <w:rPr>
          <w:rFonts w:ascii="Cambria" w:hAnsi="Cambria"/>
          <w:lang w:val="es-CR"/>
        </w:rPr>
      </w:pPr>
      <w:r w:rsidRPr="008F35A0">
        <w:rPr>
          <w:rFonts w:ascii="Cambria" w:hAnsi="Cambria"/>
          <w:lang w:val="es-CR"/>
        </w:rPr>
        <w:t xml:space="preserve">El diseño en </w:t>
      </w:r>
      <w:r w:rsidR="00F77B09" w:rsidRPr="008F35A0">
        <w:rPr>
          <w:rFonts w:ascii="Cambria" w:hAnsi="Cambria"/>
          <w:lang w:val="es-CR"/>
        </w:rPr>
        <w:t xml:space="preserve">los proyectos de ingeniería es tan importante como la implementación de este. En este proyecto se dedicó gran parte del tiempo para el desarrollo de una propuesta de diseño capaz de resolver el problema de forma conceptual. Para lograr este diseño inicial se plantearon los diferentes requerimientos del sistema a desarrollar, donde se explican los problemas a resolver y una posible solución planteada por </w:t>
      </w:r>
      <w:r w:rsidR="0056036E" w:rsidRPr="008F35A0">
        <w:rPr>
          <w:rFonts w:ascii="Cambria" w:hAnsi="Cambria"/>
          <w:lang w:val="es-CR"/>
        </w:rPr>
        <w:t xml:space="preserve">el </w:t>
      </w:r>
      <w:r w:rsidR="00F77B09" w:rsidRPr="008F35A0">
        <w:rPr>
          <w:rFonts w:ascii="Cambria" w:hAnsi="Cambria"/>
          <w:lang w:val="es-CR"/>
        </w:rPr>
        <w:t>grupo</w:t>
      </w:r>
      <w:r w:rsidR="0056036E" w:rsidRPr="008F35A0">
        <w:rPr>
          <w:rFonts w:ascii="Cambria" w:hAnsi="Cambria"/>
          <w:lang w:val="es-CR"/>
        </w:rPr>
        <w:t xml:space="preserve"> de trabajo</w:t>
      </w:r>
      <w:r w:rsidR="00F77B09" w:rsidRPr="008F35A0">
        <w:rPr>
          <w:rFonts w:ascii="Cambria" w:hAnsi="Cambria"/>
          <w:lang w:val="es-CR"/>
        </w:rPr>
        <w:t>.</w:t>
      </w:r>
    </w:p>
    <w:p w14:paraId="085E2781" w14:textId="2FB2B474" w:rsidR="00AB5AE2" w:rsidRPr="008F35A0" w:rsidRDefault="00102F08" w:rsidP="00D6519A">
      <w:pPr>
        <w:pStyle w:val="Heading1"/>
        <w:numPr>
          <w:ilvl w:val="0"/>
          <w:numId w:val="3"/>
        </w:numPr>
        <w:spacing w:after="240"/>
        <w:ind w:left="900" w:hanging="540"/>
        <w:rPr>
          <w:rFonts w:ascii="Cambria" w:hAnsi="Cambria" w:cstheme="majorHAnsi"/>
          <w:b/>
          <w:bCs/>
          <w:color w:val="auto"/>
          <w:lang w:val="es-CR"/>
        </w:rPr>
      </w:pPr>
      <w:bookmarkStart w:id="1" w:name="_Toc106238699"/>
      <w:r w:rsidRPr="008F35A0">
        <w:rPr>
          <w:rFonts w:ascii="Cambria" w:hAnsi="Cambria" w:cstheme="majorHAnsi"/>
          <w:b/>
          <w:bCs/>
          <w:color w:val="auto"/>
          <w:lang w:val="es-CR"/>
        </w:rPr>
        <w:t>R</w:t>
      </w:r>
      <w:r w:rsidR="00AB5AE2" w:rsidRPr="008F35A0">
        <w:rPr>
          <w:rFonts w:ascii="Cambria" w:hAnsi="Cambria" w:cstheme="majorHAnsi"/>
          <w:b/>
          <w:bCs/>
          <w:color w:val="auto"/>
          <w:lang w:val="es-CR"/>
        </w:rPr>
        <w:t>equerimientos del Sistema</w:t>
      </w:r>
      <w:bookmarkEnd w:id="1"/>
    </w:p>
    <w:p w14:paraId="02B2EB55" w14:textId="77777777" w:rsidR="009B60C1" w:rsidRPr="008F35A0" w:rsidRDefault="007809B0" w:rsidP="009A47FA">
      <w:pPr>
        <w:ind w:firstLine="360"/>
        <w:jc w:val="both"/>
        <w:rPr>
          <w:rFonts w:ascii="Cambria" w:hAnsi="Cambria"/>
          <w:lang w:val="es-CR"/>
        </w:rPr>
      </w:pPr>
      <w:r w:rsidRPr="008F35A0">
        <w:rPr>
          <w:rFonts w:ascii="Cambria" w:hAnsi="Cambria"/>
          <w:lang w:val="es-CR"/>
        </w:rPr>
        <w:t>El sistema por desarrollar</w:t>
      </w:r>
      <w:r w:rsidR="00D6519A" w:rsidRPr="008F35A0">
        <w:rPr>
          <w:rFonts w:ascii="Cambria" w:hAnsi="Cambria"/>
          <w:lang w:val="es-CR"/>
        </w:rPr>
        <w:t xml:space="preserve"> corresponde a un microprocesador uniciclo que sea capaz de ejecutar algunas de las instrucciones de la arquitectura ARMv4, con este procesador se espera desarrollar un programa en código ensamblador que permita encontrar palabras con al menos 3 vocales en un texto previamente cargado en una memoria ROM y las </w:t>
      </w:r>
      <w:r w:rsidRPr="008F35A0">
        <w:rPr>
          <w:rFonts w:ascii="Cambria" w:hAnsi="Cambria"/>
          <w:lang w:val="es-CR"/>
        </w:rPr>
        <w:t>reemplace</w:t>
      </w:r>
      <w:r w:rsidR="00D6519A" w:rsidRPr="008F35A0">
        <w:rPr>
          <w:rFonts w:ascii="Cambria" w:hAnsi="Cambria"/>
          <w:lang w:val="es-CR"/>
        </w:rPr>
        <w:t xml:space="preserve"> por algún símbolo de entrada</w:t>
      </w:r>
      <w:r w:rsidRPr="008F35A0">
        <w:rPr>
          <w:rFonts w:ascii="Cambria" w:hAnsi="Cambria"/>
          <w:lang w:val="es-CR"/>
        </w:rPr>
        <w:t>. El texto inicial antes de ser modificado y después de la modificación debe mostrarse en un Monitor VGA y las palabras con más de tres vocales deben ser coloreadas con un color distinto.</w:t>
      </w:r>
      <w:r w:rsidR="0056036E" w:rsidRPr="008F35A0">
        <w:rPr>
          <w:rFonts w:ascii="Cambria" w:hAnsi="Cambria"/>
          <w:lang w:val="es-CR"/>
        </w:rPr>
        <w:t xml:space="preserve"> A continuación, se muestra una lista detallada de los requerimientos del sistema a desarrollar.</w:t>
      </w:r>
    </w:p>
    <w:p w14:paraId="34FC25F8" w14:textId="5052A063" w:rsidR="00AB5AE2" w:rsidRPr="008F35A0" w:rsidRDefault="00AB5AE2" w:rsidP="005868B3">
      <w:pPr>
        <w:pStyle w:val="Heading2"/>
        <w:numPr>
          <w:ilvl w:val="1"/>
          <w:numId w:val="3"/>
        </w:numPr>
        <w:spacing w:after="240"/>
        <w:jc w:val="both"/>
        <w:rPr>
          <w:rFonts w:ascii="Cambria" w:hAnsi="Cambria" w:cstheme="majorHAnsi"/>
          <w:b/>
          <w:bCs/>
          <w:color w:val="auto"/>
          <w:sz w:val="28"/>
          <w:szCs w:val="28"/>
          <w:lang w:val="es-CR"/>
        </w:rPr>
      </w:pPr>
      <w:bookmarkStart w:id="2" w:name="_Toc106238700"/>
      <w:r w:rsidRPr="008F35A0">
        <w:rPr>
          <w:rFonts w:ascii="Cambria" w:hAnsi="Cambria" w:cstheme="majorHAnsi"/>
          <w:b/>
          <w:bCs/>
          <w:color w:val="auto"/>
          <w:sz w:val="28"/>
          <w:szCs w:val="28"/>
          <w:lang w:val="es-CR"/>
        </w:rPr>
        <w:t>Dise</w:t>
      </w:r>
      <w:r w:rsidRPr="008F35A0">
        <w:rPr>
          <w:rFonts w:ascii="Cambria" w:hAnsi="Cambria" w:cs="Cambria"/>
          <w:b/>
          <w:bCs/>
          <w:color w:val="auto"/>
          <w:sz w:val="28"/>
          <w:szCs w:val="28"/>
          <w:lang w:val="es-CR"/>
        </w:rPr>
        <w:t>ñ</w:t>
      </w:r>
      <w:r w:rsidRPr="008F35A0">
        <w:rPr>
          <w:rFonts w:ascii="Cambria" w:hAnsi="Cambria" w:cstheme="majorHAnsi"/>
          <w:b/>
          <w:bCs/>
          <w:color w:val="auto"/>
          <w:sz w:val="28"/>
          <w:szCs w:val="28"/>
          <w:lang w:val="es-CR"/>
        </w:rPr>
        <w:t>o de</w:t>
      </w:r>
      <w:r w:rsidR="0056036E" w:rsidRPr="008F35A0">
        <w:rPr>
          <w:rFonts w:ascii="Cambria" w:hAnsi="Cambria" w:cstheme="majorHAnsi"/>
          <w:b/>
          <w:bCs/>
          <w:color w:val="auto"/>
          <w:sz w:val="28"/>
          <w:szCs w:val="28"/>
          <w:lang w:val="es-CR"/>
        </w:rPr>
        <w:t>l</w:t>
      </w:r>
      <w:r w:rsidRPr="008F35A0">
        <w:rPr>
          <w:rFonts w:ascii="Cambria" w:hAnsi="Cambria" w:cstheme="majorHAnsi"/>
          <w:b/>
          <w:bCs/>
          <w:color w:val="auto"/>
          <w:sz w:val="28"/>
          <w:szCs w:val="28"/>
          <w:lang w:val="es-CR"/>
        </w:rPr>
        <w:t xml:space="preserve"> microprocesador ARMv4</w:t>
      </w:r>
      <w:bookmarkEnd w:id="2"/>
    </w:p>
    <w:p w14:paraId="633A42C1" w14:textId="4C1C1FD6" w:rsidR="00D57810" w:rsidRPr="00D57810" w:rsidRDefault="00CE7C94" w:rsidP="0089122C">
      <w:pPr>
        <w:ind w:left="360" w:firstLine="360"/>
        <w:jc w:val="both"/>
        <w:rPr>
          <w:rFonts w:ascii="Cambria" w:hAnsi="Cambria"/>
          <w:lang w:val="es-CR"/>
        </w:rPr>
      </w:pPr>
      <w:r w:rsidRPr="008F35A0">
        <w:rPr>
          <w:rFonts w:ascii="Cambria" w:hAnsi="Cambria"/>
          <w:lang w:val="es-CR"/>
        </w:rPr>
        <w:t xml:space="preserve">El diseño de un procesador es similar para todas las arquitecturas, sin embargo, para el equipo de trabajo es el primer acercamiento al diseño de procesadores por lo que </w:t>
      </w:r>
      <w:r w:rsidR="005868B3" w:rsidRPr="008F35A0">
        <w:rPr>
          <w:rFonts w:ascii="Cambria" w:hAnsi="Cambria"/>
          <w:lang w:val="es-CR"/>
        </w:rPr>
        <w:t xml:space="preserve">se decidió realizar un diseño basado en la teoría y diseño de un procesador uniciclo que se presenta en el libro del curso. Las partes involucradas en el desarrollo del procesador uniciclo </w:t>
      </w:r>
      <w:r w:rsidR="008F1EA2" w:rsidRPr="008F35A0">
        <w:rPr>
          <w:rFonts w:ascii="Cambria" w:hAnsi="Cambria"/>
          <w:lang w:val="es-CR"/>
        </w:rPr>
        <w:t xml:space="preserve">se detallan </w:t>
      </w:r>
      <w:r w:rsidR="005868B3" w:rsidRPr="008F35A0">
        <w:rPr>
          <w:rFonts w:ascii="Cambria" w:hAnsi="Cambria"/>
          <w:lang w:val="es-CR"/>
        </w:rPr>
        <w:t>a continuación.</w:t>
      </w:r>
    </w:p>
    <w:p w14:paraId="792F981A" w14:textId="2D5C569C" w:rsidR="005868B3" w:rsidRPr="008F35A0" w:rsidRDefault="00F61DA9" w:rsidP="003335F2">
      <w:pPr>
        <w:ind w:left="360"/>
        <w:jc w:val="both"/>
        <w:rPr>
          <w:rFonts w:ascii="Cambria" w:hAnsi="Cambria"/>
          <w:lang w:val="es-CR"/>
        </w:rPr>
      </w:pPr>
      <w:r w:rsidRPr="008F35A0">
        <w:rPr>
          <w:rFonts w:ascii="Cambria" w:hAnsi="Cambria"/>
          <w:lang w:val="es-CR"/>
        </w:rPr>
        <w:t>1.</w:t>
      </w:r>
      <w:r w:rsidRPr="008F35A0">
        <w:rPr>
          <w:rFonts w:ascii="Cambria" w:hAnsi="Cambria"/>
          <w:lang w:val="es-CR"/>
        </w:rPr>
        <w:tab/>
        <w:t xml:space="preserve">Módulo del registro PC: corresponde a un registro que almacena el valor actual del </w:t>
      </w:r>
      <w:proofErr w:type="spellStart"/>
      <w:r w:rsidRPr="008F35A0">
        <w:rPr>
          <w:rFonts w:ascii="Cambria" w:hAnsi="Cambria"/>
          <w:i/>
          <w:iCs/>
          <w:lang w:val="es-CR"/>
        </w:rPr>
        <w:t>program</w:t>
      </w:r>
      <w:proofErr w:type="spellEnd"/>
      <w:r w:rsidRPr="008F35A0">
        <w:rPr>
          <w:rFonts w:ascii="Cambria" w:hAnsi="Cambria"/>
          <w:i/>
          <w:iCs/>
          <w:lang w:val="es-CR"/>
        </w:rPr>
        <w:t xml:space="preserve"> </w:t>
      </w:r>
      <w:proofErr w:type="spellStart"/>
      <w:r w:rsidRPr="008F35A0">
        <w:rPr>
          <w:rFonts w:ascii="Cambria" w:hAnsi="Cambria"/>
          <w:i/>
          <w:iCs/>
          <w:lang w:val="es-CR"/>
        </w:rPr>
        <w:t>counter</w:t>
      </w:r>
      <w:proofErr w:type="spellEnd"/>
      <w:r w:rsidRPr="008F35A0">
        <w:rPr>
          <w:rFonts w:ascii="Cambria" w:hAnsi="Cambria"/>
          <w:i/>
          <w:iCs/>
          <w:lang w:val="es-CR"/>
        </w:rPr>
        <w:t>.</w:t>
      </w:r>
    </w:p>
    <w:p w14:paraId="352457C1" w14:textId="5EB1D359" w:rsidR="00F61DA9" w:rsidRPr="008F35A0" w:rsidRDefault="00F61DA9" w:rsidP="003335F2">
      <w:pPr>
        <w:ind w:left="360"/>
        <w:jc w:val="both"/>
        <w:rPr>
          <w:rFonts w:ascii="Cambria" w:hAnsi="Cambria"/>
          <w:lang w:val="es-CR"/>
        </w:rPr>
      </w:pPr>
      <w:r w:rsidRPr="008F35A0">
        <w:rPr>
          <w:rFonts w:ascii="Cambria" w:hAnsi="Cambria"/>
          <w:lang w:val="es-CR"/>
        </w:rPr>
        <w:t>2.</w:t>
      </w:r>
      <w:r w:rsidRPr="008F35A0">
        <w:rPr>
          <w:rFonts w:ascii="Cambria" w:hAnsi="Cambria"/>
          <w:lang w:val="es-CR"/>
        </w:rPr>
        <w:tab/>
      </w:r>
      <w:r w:rsidR="00171780" w:rsidRPr="008F35A0">
        <w:rPr>
          <w:rFonts w:ascii="Cambria" w:hAnsi="Cambria"/>
          <w:lang w:val="es-CR"/>
        </w:rPr>
        <w:t xml:space="preserve">Módulo de banco de registros: en este módulo se almacena el valor de cada </w:t>
      </w:r>
      <w:r w:rsidR="00D57810" w:rsidRPr="008F35A0">
        <w:rPr>
          <w:rFonts w:ascii="Cambria" w:hAnsi="Cambria"/>
          <w:lang w:val="es-CR"/>
        </w:rPr>
        <w:t>uno</w:t>
      </w:r>
      <w:r w:rsidR="00171780" w:rsidRPr="008F35A0">
        <w:rPr>
          <w:rFonts w:ascii="Cambria" w:hAnsi="Cambria"/>
          <w:lang w:val="es-CR"/>
        </w:rPr>
        <w:t xml:space="preserve"> de los 16 registros de la arquitectura ARMv4.</w:t>
      </w:r>
    </w:p>
    <w:p w14:paraId="60E1AE1D" w14:textId="6367921F" w:rsidR="00F61DA9" w:rsidRPr="008F35A0" w:rsidRDefault="00F61DA9" w:rsidP="003335F2">
      <w:pPr>
        <w:ind w:left="360"/>
        <w:jc w:val="both"/>
        <w:rPr>
          <w:rFonts w:ascii="Cambria" w:hAnsi="Cambria"/>
          <w:lang w:val="es-CR"/>
        </w:rPr>
      </w:pPr>
      <w:r w:rsidRPr="008F35A0">
        <w:rPr>
          <w:rFonts w:ascii="Cambria" w:hAnsi="Cambria"/>
          <w:lang w:val="es-CR"/>
        </w:rPr>
        <w:t xml:space="preserve">3. </w:t>
      </w:r>
      <w:r w:rsidRPr="008F35A0">
        <w:rPr>
          <w:rFonts w:ascii="Cambria" w:hAnsi="Cambria"/>
          <w:lang w:val="es-CR"/>
        </w:rPr>
        <w:tab/>
      </w:r>
      <w:r w:rsidR="00171780" w:rsidRPr="008F35A0">
        <w:rPr>
          <w:rFonts w:ascii="Cambria" w:hAnsi="Cambria"/>
          <w:lang w:val="es-CR"/>
        </w:rPr>
        <w:t xml:space="preserve">ALU: </w:t>
      </w:r>
      <w:r w:rsidR="00913BB2" w:rsidRPr="008F35A0">
        <w:rPr>
          <w:rFonts w:ascii="Cambria" w:hAnsi="Cambria"/>
          <w:lang w:val="es-CR"/>
        </w:rPr>
        <w:t>este módulo es el encargado de realizar las operaciones lógicas y aritméticas necesarias en la mayoría de las instrucciones de la arquitectura.</w:t>
      </w:r>
    </w:p>
    <w:p w14:paraId="268B2628" w14:textId="1515D03F" w:rsidR="00913BB2" w:rsidRPr="008F35A0" w:rsidRDefault="00913BB2" w:rsidP="003335F2">
      <w:pPr>
        <w:ind w:left="360"/>
        <w:jc w:val="both"/>
        <w:rPr>
          <w:rFonts w:ascii="Cambria" w:hAnsi="Cambria"/>
          <w:lang w:val="es-CR"/>
        </w:rPr>
      </w:pPr>
      <w:r w:rsidRPr="008F35A0">
        <w:rPr>
          <w:rFonts w:ascii="Cambria" w:hAnsi="Cambria"/>
          <w:lang w:val="es-CR"/>
        </w:rPr>
        <w:t>4.</w:t>
      </w:r>
      <w:r w:rsidRPr="008F35A0">
        <w:rPr>
          <w:rFonts w:ascii="Cambria" w:hAnsi="Cambria"/>
          <w:lang w:val="es-CR"/>
        </w:rPr>
        <w:tab/>
        <w:t>Módulo extensor: este módulo se encarga de realizar todas las extensiones de signo</w:t>
      </w:r>
      <w:r w:rsidR="009A6187" w:rsidRPr="008F35A0">
        <w:rPr>
          <w:rFonts w:ascii="Cambria" w:hAnsi="Cambria"/>
          <w:lang w:val="es-CR"/>
        </w:rPr>
        <w:t xml:space="preserve"> y de ceros</w:t>
      </w:r>
      <w:r w:rsidRPr="008F35A0">
        <w:rPr>
          <w:rFonts w:ascii="Cambria" w:hAnsi="Cambria"/>
          <w:lang w:val="es-CR"/>
        </w:rPr>
        <w:t xml:space="preserve"> </w:t>
      </w:r>
      <w:r w:rsidR="009A6187" w:rsidRPr="008F35A0">
        <w:rPr>
          <w:rFonts w:ascii="Cambria" w:hAnsi="Cambria"/>
          <w:lang w:val="es-CR"/>
        </w:rPr>
        <w:t xml:space="preserve">necesarias en cada una </w:t>
      </w:r>
      <w:r w:rsidRPr="008F35A0">
        <w:rPr>
          <w:rFonts w:ascii="Cambria" w:hAnsi="Cambria"/>
          <w:lang w:val="es-CR"/>
        </w:rPr>
        <w:t>de las instrucciones.</w:t>
      </w:r>
    </w:p>
    <w:p w14:paraId="4CF9127A" w14:textId="1DCE86F2" w:rsidR="009A6187" w:rsidRPr="008F35A0" w:rsidRDefault="009A6187" w:rsidP="003335F2">
      <w:pPr>
        <w:ind w:left="360"/>
        <w:jc w:val="both"/>
        <w:rPr>
          <w:rFonts w:ascii="Cambria" w:hAnsi="Cambria"/>
          <w:lang w:val="es-CR"/>
        </w:rPr>
      </w:pPr>
      <w:r w:rsidRPr="008F35A0">
        <w:rPr>
          <w:rFonts w:ascii="Cambria" w:hAnsi="Cambria"/>
          <w:lang w:val="es-CR"/>
        </w:rPr>
        <w:t>5.</w:t>
      </w:r>
      <w:r w:rsidRPr="008F35A0">
        <w:rPr>
          <w:rFonts w:ascii="Cambria" w:hAnsi="Cambria"/>
          <w:lang w:val="es-CR"/>
        </w:rPr>
        <w:tab/>
        <w:t xml:space="preserve">Multiplexor: en la implementación del procesador es necesario un módulo multiplexor </w:t>
      </w:r>
      <w:r w:rsidR="006D2C10" w:rsidRPr="008F35A0">
        <w:rPr>
          <w:rFonts w:ascii="Cambria" w:hAnsi="Cambria"/>
          <w:lang w:val="es-CR"/>
        </w:rPr>
        <w:t>ya que es necesario instanciar varios de ellos para seleccionar los datos que ingresan a cada uno de los componentes dependiendo de cada instrucción.</w:t>
      </w:r>
    </w:p>
    <w:p w14:paraId="171BA1CC" w14:textId="20EF5E4E" w:rsidR="006D2C10" w:rsidRPr="008F35A0" w:rsidRDefault="006D2C10" w:rsidP="003335F2">
      <w:pPr>
        <w:ind w:left="360"/>
        <w:jc w:val="both"/>
        <w:rPr>
          <w:rFonts w:ascii="Cambria" w:hAnsi="Cambria"/>
          <w:lang w:val="es-CR"/>
        </w:rPr>
      </w:pPr>
      <w:r w:rsidRPr="008F35A0">
        <w:rPr>
          <w:rFonts w:ascii="Cambria" w:hAnsi="Cambria"/>
          <w:lang w:val="es-CR"/>
        </w:rPr>
        <w:t>6.</w:t>
      </w:r>
      <w:r w:rsidRPr="008F35A0">
        <w:rPr>
          <w:rFonts w:ascii="Cambria" w:hAnsi="Cambria"/>
          <w:lang w:val="es-CR"/>
        </w:rPr>
        <w:tab/>
        <w:t>Sumador: es necesario un módulo capaz de realizar la suma de dos valores debido a que al tratarse de un procesador uniciclo no se puede utilizar la ALU más de una vez por instrucción y el incremento del PC y las instrucciones de salto necesitan un sumador.</w:t>
      </w:r>
    </w:p>
    <w:p w14:paraId="3BB299A6" w14:textId="481681FA" w:rsidR="00B76B56" w:rsidRPr="008F35A0" w:rsidRDefault="006D2C10" w:rsidP="003335F2">
      <w:pPr>
        <w:ind w:left="360"/>
        <w:jc w:val="both"/>
        <w:rPr>
          <w:rFonts w:ascii="Cambria" w:hAnsi="Cambria"/>
          <w:lang w:val="es-CR"/>
        </w:rPr>
      </w:pPr>
      <w:r w:rsidRPr="008F35A0">
        <w:rPr>
          <w:rFonts w:ascii="Cambria" w:hAnsi="Cambria"/>
          <w:lang w:val="es-CR"/>
        </w:rPr>
        <w:t>7</w:t>
      </w:r>
      <w:r w:rsidR="00913BB2" w:rsidRPr="008F35A0">
        <w:rPr>
          <w:rFonts w:ascii="Cambria" w:hAnsi="Cambria"/>
          <w:lang w:val="es-CR"/>
        </w:rPr>
        <w:t>.</w:t>
      </w:r>
      <w:r w:rsidR="00913BB2" w:rsidRPr="008F35A0">
        <w:rPr>
          <w:rFonts w:ascii="Cambria" w:hAnsi="Cambria"/>
          <w:lang w:val="es-CR"/>
        </w:rPr>
        <w:tab/>
        <w:t>Memoria de instrucciones: esta memoria es externa al procesador, pero es necesario implementarla para poder almacenar y leer el programa que se busca ejecutar.</w:t>
      </w:r>
    </w:p>
    <w:p w14:paraId="175DAA99" w14:textId="68E80D11" w:rsidR="00913BB2" w:rsidRPr="008F35A0" w:rsidRDefault="006D2C10" w:rsidP="003335F2">
      <w:pPr>
        <w:ind w:left="360"/>
        <w:jc w:val="both"/>
        <w:rPr>
          <w:rFonts w:ascii="Cambria" w:hAnsi="Cambria"/>
          <w:lang w:val="es-CR"/>
        </w:rPr>
      </w:pPr>
      <w:r w:rsidRPr="008F35A0">
        <w:rPr>
          <w:rFonts w:ascii="Cambria" w:hAnsi="Cambria"/>
          <w:lang w:val="es-CR"/>
        </w:rPr>
        <w:lastRenderedPageBreak/>
        <w:t>8</w:t>
      </w:r>
      <w:r w:rsidR="00B76B56" w:rsidRPr="008F35A0">
        <w:rPr>
          <w:rFonts w:ascii="Cambria" w:hAnsi="Cambria"/>
          <w:lang w:val="es-CR"/>
        </w:rPr>
        <w:t>.</w:t>
      </w:r>
      <w:r w:rsidR="00B76B56" w:rsidRPr="008F35A0">
        <w:rPr>
          <w:rFonts w:ascii="Cambria" w:hAnsi="Cambria"/>
          <w:lang w:val="es-CR"/>
        </w:rPr>
        <w:tab/>
        <w:t>Memoria de datos: esta memoria también es externa al procesador, pero es necesaria su implementación para poder leer y guardar los datos relacionados al texto.</w:t>
      </w:r>
    </w:p>
    <w:p w14:paraId="28C41A07" w14:textId="1AB81FC2" w:rsidR="004844BA" w:rsidRDefault="006D2C10" w:rsidP="004844BA">
      <w:pPr>
        <w:ind w:left="360"/>
        <w:jc w:val="both"/>
        <w:rPr>
          <w:rFonts w:ascii="Cambria" w:hAnsi="Cambria"/>
          <w:lang w:val="es-CR"/>
        </w:rPr>
      </w:pPr>
      <w:r w:rsidRPr="008F35A0">
        <w:rPr>
          <w:rFonts w:ascii="Cambria" w:hAnsi="Cambria"/>
          <w:lang w:val="es-CR"/>
        </w:rPr>
        <w:t>9</w:t>
      </w:r>
      <w:r w:rsidR="00B76B56" w:rsidRPr="008F35A0">
        <w:rPr>
          <w:rFonts w:ascii="Cambria" w:hAnsi="Cambria"/>
          <w:lang w:val="es-CR"/>
        </w:rPr>
        <w:t>.</w:t>
      </w:r>
      <w:r w:rsidR="00B76B56" w:rsidRPr="008F35A0">
        <w:rPr>
          <w:rFonts w:ascii="Cambria" w:hAnsi="Cambria"/>
          <w:lang w:val="es-CR"/>
        </w:rPr>
        <w:tab/>
        <w:t xml:space="preserve">Unidad de control: </w:t>
      </w:r>
      <w:r w:rsidR="005334D9" w:rsidRPr="008F35A0">
        <w:rPr>
          <w:rFonts w:ascii="Cambria" w:hAnsi="Cambria"/>
          <w:lang w:val="es-CR"/>
        </w:rPr>
        <w:t xml:space="preserve">este módulo se encarga de controlar el flujo completo de las instrucciones mediante el cambio de estado en las banderas y señales de selección a partir de la decodificación de la instrucción. </w:t>
      </w:r>
      <w:r w:rsidR="009A6187" w:rsidRPr="008F35A0">
        <w:rPr>
          <w:rFonts w:ascii="Cambria" w:hAnsi="Cambria"/>
          <w:lang w:val="es-CR"/>
        </w:rPr>
        <w:t xml:space="preserve">Este módulo es el más importante debido a que controla lo que deben realizar todos los módulos que pertenecen al procesador. </w:t>
      </w:r>
    </w:p>
    <w:p w14:paraId="24A727C0" w14:textId="18D632AB" w:rsidR="001A6610" w:rsidRDefault="001A6610" w:rsidP="004844BA">
      <w:pPr>
        <w:ind w:left="360"/>
        <w:jc w:val="both"/>
        <w:rPr>
          <w:rFonts w:ascii="Cambria" w:hAnsi="Cambria"/>
          <w:lang w:val="es-CR"/>
        </w:rPr>
      </w:pPr>
      <w:r>
        <w:rPr>
          <w:rFonts w:ascii="Cambria" w:hAnsi="Cambria"/>
          <w:lang w:val="es-CR"/>
        </w:rPr>
        <w:t>Otros aspectos sobre este requerimiento:</w:t>
      </w:r>
    </w:p>
    <w:p w14:paraId="40B4AC81" w14:textId="24A2D659" w:rsidR="004844BA" w:rsidRDefault="004844BA" w:rsidP="004844BA">
      <w:pPr>
        <w:pStyle w:val="ListParagraph"/>
        <w:numPr>
          <w:ilvl w:val="0"/>
          <w:numId w:val="10"/>
        </w:numPr>
        <w:jc w:val="both"/>
        <w:rPr>
          <w:rFonts w:ascii="Cambria" w:hAnsi="Cambria"/>
          <w:lang w:val="es-CR"/>
        </w:rPr>
      </w:pPr>
      <w:r>
        <w:rPr>
          <w:rFonts w:ascii="Cambria" w:hAnsi="Cambria"/>
          <w:lang w:val="es-CR"/>
        </w:rPr>
        <w:t xml:space="preserve">Estado del arte: el diseño de la arquitectura ARM inicio en 1983 y ha sido muy popular debido a que su relativa simplicidad los hace ideales para aplicaciones de baja potencia. Roger Wilson y Steve </w:t>
      </w:r>
      <w:proofErr w:type="spellStart"/>
      <w:r>
        <w:rPr>
          <w:rFonts w:ascii="Cambria" w:hAnsi="Cambria"/>
          <w:lang w:val="es-CR"/>
        </w:rPr>
        <w:t>Furber</w:t>
      </w:r>
      <w:proofErr w:type="spellEnd"/>
      <w:r>
        <w:rPr>
          <w:rFonts w:ascii="Cambria" w:hAnsi="Cambria"/>
          <w:lang w:val="es-CR"/>
        </w:rPr>
        <w:t xml:space="preserve">, fueron los pioneros en el desarrollo de esta tecnología </w:t>
      </w:r>
      <w:r w:rsidR="00367F39">
        <w:rPr>
          <w:rFonts w:ascii="Cambria" w:hAnsi="Cambria"/>
          <w:lang w:val="es-CR"/>
        </w:rPr>
        <w:t xml:space="preserve">en 1985 cuando presentaron el primer chip </w:t>
      </w:r>
      <w:proofErr w:type="gramStart"/>
      <w:r w:rsidR="00367F39">
        <w:rPr>
          <w:rFonts w:ascii="Cambria" w:hAnsi="Cambria"/>
          <w:lang w:val="es-CR"/>
        </w:rPr>
        <w:t>ARM1</w:t>
      </w:r>
      <w:proofErr w:type="gramEnd"/>
      <w:r w:rsidR="00367F39">
        <w:rPr>
          <w:rFonts w:ascii="Cambria" w:hAnsi="Cambria"/>
          <w:lang w:val="es-CR"/>
        </w:rPr>
        <w:t xml:space="preserve"> pero ARM2 fue el primero en ser comercial y su principal característica es que contenía un bus de 32 bits. El ARM2 era muy sencillo, contenía solo 30,000 transistores. En 2005, alrededor del 98% de los más de mil millones de teléfonos celulares vendidos utilizan al menos un procesador ARM. Desde 2009 los procesadores ARM son aproximadamente el 90% de los procesadores RISC de 32 bits integrados</w:t>
      </w:r>
      <w:r w:rsidR="001A6610">
        <w:rPr>
          <w:rFonts w:ascii="Cambria" w:hAnsi="Cambria"/>
          <w:lang w:val="es-CR"/>
        </w:rPr>
        <w:t xml:space="preserve"> [1]</w:t>
      </w:r>
      <w:r w:rsidR="00367F39">
        <w:rPr>
          <w:rFonts w:ascii="Cambria" w:hAnsi="Cambria"/>
          <w:lang w:val="es-CR"/>
        </w:rPr>
        <w:t>.</w:t>
      </w:r>
    </w:p>
    <w:p w14:paraId="1605D84B" w14:textId="77777777" w:rsidR="00CA57CB" w:rsidRDefault="00CA57CB" w:rsidP="00CA57CB">
      <w:pPr>
        <w:pStyle w:val="ListParagraph"/>
        <w:ind w:left="1080"/>
        <w:jc w:val="both"/>
        <w:rPr>
          <w:rFonts w:ascii="Cambria" w:hAnsi="Cambria"/>
          <w:lang w:val="es-CR"/>
        </w:rPr>
      </w:pPr>
    </w:p>
    <w:p w14:paraId="7753A0A6" w14:textId="78C34298" w:rsidR="00C50AD3" w:rsidRPr="00C50AD3" w:rsidRDefault="004844BA" w:rsidP="00C50AD3">
      <w:pPr>
        <w:pStyle w:val="ListParagraph"/>
        <w:numPr>
          <w:ilvl w:val="0"/>
          <w:numId w:val="10"/>
        </w:numPr>
        <w:spacing w:after="0"/>
        <w:jc w:val="both"/>
        <w:rPr>
          <w:rFonts w:ascii="Cambria" w:hAnsi="Cambria"/>
          <w:lang w:val="es-CR"/>
        </w:rPr>
      </w:pPr>
      <w:r>
        <w:rPr>
          <w:rFonts w:ascii="Cambria" w:hAnsi="Cambria"/>
          <w:lang w:val="es-CR"/>
        </w:rPr>
        <w:t xml:space="preserve">Estándares: </w:t>
      </w:r>
      <w:r w:rsidR="00C50AD3">
        <w:rPr>
          <w:rFonts w:ascii="Cambria" w:hAnsi="Cambria"/>
          <w:lang w:val="es-CR"/>
        </w:rPr>
        <w:t xml:space="preserve">el </w:t>
      </w:r>
      <w:r w:rsidR="001A6610">
        <w:rPr>
          <w:rFonts w:ascii="Cambria" w:hAnsi="Cambria"/>
          <w:lang w:val="es-CR"/>
        </w:rPr>
        <w:t xml:space="preserve">diseño </w:t>
      </w:r>
      <w:r w:rsidR="00C50AD3">
        <w:rPr>
          <w:rFonts w:ascii="Cambria" w:hAnsi="Cambria"/>
          <w:lang w:val="es-CR"/>
        </w:rPr>
        <w:t xml:space="preserve">deberá ser </w:t>
      </w:r>
      <w:r w:rsidR="001A6610">
        <w:rPr>
          <w:rFonts w:ascii="Cambria" w:hAnsi="Cambria"/>
          <w:lang w:val="es-CR"/>
        </w:rPr>
        <w:t xml:space="preserve">lo más modular posible </w:t>
      </w:r>
      <w:r w:rsidR="00CA57CB">
        <w:rPr>
          <w:rFonts w:ascii="Cambria" w:hAnsi="Cambria"/>
          <w:lang w:val="es-CR"/>
        </w:rPr>
        <w:t>con el objetivo de aumentar la legibilidad, mantenibilidad y la escalabilidad del código</w:t>
      </w:r>
      <w:r w:rsidR="00C50AD3">
        <w:rPr>
          <w:rFonts w:ascii="Cambria" w:hAnsi="Cambria"/>
          <w:lang w:val="es-CR"/>
        </w:rPr>
        <w:t xml:space="preserve">. </w:t>
      </w:r>
    </w:p>
    <w:p w14:paraId="368A6BBA" w14:textId="77777777" w:rsidR="00C50AD3" w:rsidRPr="00C50AD3" w:rsidRDefault="00C50AD3" w:rsidP="00C50AD3">
      <w:pPr>
        <w:pStyle w:val="ListParagraph"/>
        <w:spacing w:after="0"/>
        <w:ind w:left="1080"/>
        <w:jc w:val="both"/>
        <w:rPr>
          <w:rFonts w:ascii="Cambria" w:hAnsi="Cambria"/>
          <w:lang w:val="es-CR"/>
        </w:rPr>
      </w:pPr>
    </w:p>
    <w:p w14:paraId="0FF31E32" w14:textId="58461BCB" w:rsidR="004844BA" w:rsidRPr="004844BA" w:rsidRDefault="004844BA" w:rsidP="004844BA">
      <w:pPr>
        <w:pStyle w:val="ListParagraph"/>
        <w:numPr>
          <w:ilvl w:val="0"/>
          <w:numId w:val="10"/>
        </w:numPr>
        <w:jc w:val="both"/>
        <w:rPr>
          <w:rFonts w:ascii="Cambria" w:hAnsi="Cambria"/>
          <w:lang w:val="es-CR"/>
        </w:rPr>
      </w:pPr>
      <w:r>
        <w:rPr>
          <w:rFonts w:ascii="Cambria" w:hAnsi="Cambria"/>
          <w:lang w:val="es-CR"/>
        </w:rPr>
        <w:t xml:space="preserve">Normas: </w:t>
      </w:r>
      <w:r w:rsidR="00C50AD3">
        <w:rPr>
          <w:rFonts w:ascii="Cambria" w:hAnsi="Cambria"/>
          <w:lang w:val="es-CR"/>
        </w:rPr>
        <w:t xml:space="preserve">los nombres de los componentes y las entradas y salidas de </w:t>
      </w:r>
      <w:r w:rsidR="00C91218">
        <w:rPr>
          <w:rFonts w:ascii="Cambria" w:hAnsi="Cambria"/>
          <w:lang w:val="es-CR"/>
        </w:rPr>
        <w:t>estos</w:t>
      </w:r>
      <w:r w:rsidR="00C50AD3">
        <w:rPr>
          <w:rFonts w:ascii="Cambria" w:hAnsi="Cambria"/>
          <w:lang w:val="es-CR"/>
        </w:rPr>
        <w:t xml:space="preserve"> deben tener nombres sencillos y representativos, en los diseños, los nombres de las señales deberán utilizar formato </w:t>
      </w:r>
      <w:proofErr w:type="spellStart"/>
      <w:r w:rsidR="00C50AD3">
        <w:rPr>
          <w:rFonts w:ascii="Cambria" w:hAnsi="Cambria"/>
          <w:lang w:val="es-CR"/>
        </w:rPr>
        <w:t>PascalCase</w:t>
      </w:r>
      <w:proofErr w:type="spellEnd"/>
      <w:r w:rsidR="00C50AD3">
        <w:rPr>
          <w:rFonts w:ascii="Cambria" w:hAnsi="Cambria"/>
          <w:lang w:val="es-CR"/>
        </w:rPr>
        <w:t xml:space="preserve">. </w:t>
      </w:r>
    </w:p>
    <w:p w14:paraId="0E0C9EDC" w14:textId="1D678710" w:rsidR="00AB5AE2" w:rsidRPr="008F35A0" w:rsidRDefault="00041181" w:rsidP="00D6519A">
      <w:pPr>
        <w:pStyle w:val="Heading2"/>
        <w:numPr>
          <w:ilvl w:val="1"/>
          <w:numId w:val="3"/>
        </w:numPr>
        <w:spacing w:after="240"/>
        <w:rPr>
          <w:rFonts w:ascii="Cambria" w:hAnsi="Cambria" w:cstheme="majorHAnsi"/>
          <w:b/>
          <w:bCs/>
          <w:color w:val="auto"/>
          <w:sz w:val="28"/>
          <w:szCs w:val="28"/>
          <w:lang w:val="es-CR"/>
        </w:rPr>
      </w:pPr>
      <w:bookmarkStart w:id="3" w:name="_Toc106238701"/>
      <w:r w:rsidRPr="008F35A0">
        <w:rPr>
          <w:rFonts w:ascii="Cambria" w:hAnsi="Cambria" w:cstheme="majorHAnsi"/>
          <w:b/>
          <w:bCs/>
          <w:color w:val="auto"/>
          <w:sz w:val="28"/>
          <w:szCs w:val="28"/>
          <w:lang w:val="es-CR"/>
        </w:rPr>
        <w:t>Desarrollo</w:t>
      </w:r>
      <w:r w:rsidR="00AB5AE2" w:rsidRPr="008F35A0">
        <w:rPr>
          <w:rFonts w:ascii="Cambria" w:hAnsi="Cambria" w:cstheme="majorHAnsi"/>
          <w:b/>
          <w:bCs/>
          <w:color w:val="auto"/>
          <w:sz w:val="28"/>
          <w:szCs w:val="28"/>
          <w:lang w:val="es-CR"/>
        </w:rPr>
        <w:t xml:space="preserve"> en HDL de</w:t>
      </w:r>
      <w:r w:rsidRPr="008F35A0">
        <w:rPr>
          <w:rFonts w:ascii="Cambria" w:hAnsi="Cambria" w:cstheme="majorHAnsi"/>
          <w:b/>
          <w:bCs/>
          <w:color w:val="auto"/>
          <w:sz w:val="28"/>
          <w:szCs w:val="28"/>
          <w:lang w:val="es-CR"/>
        </w:rPr>
        <w:t>l</w:t>
      </w:r>
      <w:r w:rsidR="00AB5AE2" w:rsidRPr="008F35A0">
        <w:rPr>
          <w:rFonts w:ascii="Cambria" w:hAnsi="Cambria" w:cstheme="majorHAnsi"/>
          <w:b/>
          <w:bCs/>
          <w:color w:val="auto"/>
          <w:sz w:val="28"/>
          <w:szCs w:val="28"/>
          <w:lang w:val="es-CR"/>
        </w:rPr>
        <w:t xml:space="preserve"> microprocesador ARMv4</w:t>
      </w:r>
      <w:bookmarkEnd w:id="3"/>
    </w:p>
    <w:p w14:paraId="588EF2BA" w14:textId="6A6AF4CD" w:rsidR="00BD0858" w:rsidRPr="00D57810" w:rsidRDefault="007B0E24" w:rsidP="0089122C">
      <w:pPr>
        <w:spacing w:before="240"/>
        <w:ind w:left="360" w:firstLine="360"/>
        <w:jc w:val="both"/>
        <w:rPr>
          <w:rFonts w:ascii="Cambria" w:hAnsi="Cambria"/>
          <w:lang w:val="es-CR"/>
        </w:rPr>
      </w:pPr>
      <w:r w:rsidRPr="008F35A0">
        <w:rPr>
          <w:rFonts w:ascii="Cambria" w:hAnsi="Cambria"/>
          <w:lang w:val="es-CR"/>
        </w:rPr>
        <w:t xml:space="preserve">Basados en el diseño anteriormente presentado se debe programar por medio de un lenguaje de descripción de hardware el microprocesador planteado. Para este punto se espera utilizar las herramientas aprendidas en el curso. Las partes involucradas en este requerimiento </w:t>
      </w:r>
      <w:r w:rsidR="008F35A0" w:rsidRPr="008F35A0">
        <w:rPr>
          <w:rFonts w:ascii="Cambria" w:hAnsi="Cambria"/>
          <w:lang w:val="es-CR"/>
        </w:rPr>
        <w:t>se detallan a continuación.</w:t>
      </w:r>
    </w:p>
    <w:p w14:paraId="1582519C" w14:textId="24A4FC11" w:rsidR="001D125C" w:rsidRPr="008F35A0" w:rsidRDefault="007B0E24" w:rsidP="0089122C">
      <w:pPr>
        <w:pStyle w:val="ListParagraph"/>
        <w:numPr>
          <w:ilvl w:val="0"/>
          <w:numId w:val="6"/>
        </w:numPr>
        <w:spacing w:before="240"/>
        <w:ind w:left="720"/>
        <w:jc w:val="both"/>
        <w:rPr>
          <w:rFonts w:ascii="Cambria" w:hAnsi="Cambria"/>
          <w:lang w:val="es-CR"/>
        </w:rPr>
      </w:pPr>
      <w:r w:rsidRPr="008F35A0">
        <w:rPr>
          <w:rFonts w:ascii="Cambria" w:hAnsi="Cambria"/>
          <w:lang w:val="es-CR"/>
        </w:rPr>
        <w:t xml:space="preserve">Desarrollo de módulos combinacionales: la mayoría de los módulos del procesador son combinacionales debido a que se trata de un procesador uniciclo, la ALU, el extensor, los MUX y los sumadores son módulos que dependen únicamente de sus entradas por lo que se </w:t>
      </w:r>
      <w:r w:rsidR="001D125C" w:rsidRPr="008F35A0">
        <w:rPr>
          <w:rFonts w:ascii="Cambria" w:hAnsi="Cambria"/>
          <w:lang w:val="es-CR"/>
        </w:rPr>
        <w:t>deben implementar correctamente para un funcionamiento adecuado.</w:t>
      </w:r>
    </w:p>
    <w:p w14:paraId="6866D132" w14:textId="77777777" w:rsidR="001D125C" w:rsidRPr="008F35A0" w:rsidRDefault="001D125C" w:rsidP="0089122C">
      <w:pPr>
        <w:pStyle w:val="ListParagraph"/>
        <w:spacing w:before="240"/>
        <w:jc w:val="both"/>
        <w:rPr>
          <w:rFonts w:ascii="Cambria" w:hAnsi="Cambria"/>
          <w:lang w:val="es-CR"/>
        </w:rPr>
      </w:pPr>
    </w:p>
    <w:p w14:paraId="5FD18C80" w14:textId="52F25874" w:rsidR="001D125C" w:rsidRPr="008F35A0" w:rsidRDefault="001D125C" w:rsidP="0089122C">
      <w:pPr>
        <w:pStyle w:val="ListParagraph"/>
        <w:numPr>
          <w:ilvl w:val="0"/>
          <w:numId w:val="6"/>
        </w:numPr>
        <w:spacing w:before="240"/>
        <w:ind w:left="720"/>
        <w:jc w:val="both"/>
        <w:rPr>
          <w:rFonts w:ascii="Cambria" w:hAnsi="Cambria"/>
          <w:lang w:val="es-CR"/>
        </w:rPr>
      </w:pPr>
      <w:r w:rsidRPr="008F35A0">
        <w:rPr>
          <w:rFonts w:ascii="Cambria" w:hAnsi="Cambria"/>
          <w:lang w:val="es-CR"/>
        </w:rPr>
        <w:t>Desarrollo de módulos secuenciales: en este procesador los módulos dependientes del tiempo son el registro del PC, el registro de las banderas para los condicionales, las memorias externas y el banco de registros.</w:t>
      </w:r>
    </w:p>
    <w:p w14:paraId="36383062" w14:textId="77777777" w:rsidR="001D125C" w:rsidRPr="008F35A0" w:rsidRDefault="001D125C" w:rsidP="0089122C">
      <w:pPr>
        <w:pStyle w:val="ListParagraph"/>
        <w:spacing w:before="240"/>
        <w:jc w:val="both"/>
        <w:rPr>
          <w:rFonts w:ascii="Cambria" w:hAnsi="Cambria"/>
          <w:lang w:val="es-CR"/>
        </w:rPr>
      </w:pPr>
    </w:p>
    <w:p w14:paraId="4918C7E0" w14:textId="71FB8BDF" w:rsidR="001D125C" w:rsidRPr="008F35A0" w:rsidRDefault="001D125C" w:rsidP="0089122C">
      <w:pPr>
        <w:pStyle w:val="ListParagraph"/>
        <w:numPr>
          <w:ilvl w:val="0"/>
          <w:numId w:val="6"/>
        </w:numPr>
        <w:ind w:left="720"/>
        <w:jc w:val="both"/>
        <w:rPr>
          <w:rFonts w:ascii="Cambria" w:hAnsi="Cambria"/>
          <w:lang w:val="es-CR"/>
        </w:rPr>
      </w:pPr>
      <w:r w:rsidRPr="008F35A0">
        <w:rPr>
          <w:rFonts w:ascii="Cambria" w:hAnsi="Cambria"/>
          <w:lang w:val="es-CR"/>
        </w:rPr>
        <w:t xml:space="preserve">Desarrollo de una unidad de control: según el planteamiento mencionado anteriormente, este módulo debe implementarse de tal forma que sea capaz de controlar el funcionamiento de los </w:t>
      </w:r>
      <w:r w:rsidR="000F3D53" w:rsidRPr="008F35A0">
        <w:rPr>
          <w:rFonts w:ascii="Cambria" w:hAnsi="Cambria"/>
          <w:lang w:val="es-CR"/>
        </w:rPr>
        <w:t>demás componentes a partir de las banderas (</w:t>
      </w:r>
      <w:proofErr w:type="spellStart"/>
      <w:r w:rsidR="000F3D53" w:rsidRPr="008F35A0">
        <w:rPr>
          <w:rFonts w:ascii="Cambria" w:hAnsi="Cambria"/>
          <w:lang w:val="es-CR"/>
        </w:rPr>
        <w:t>enable</w:t>
      </w:r>
      <w:proofErr w:type="spellEnd"/>
      <w:r w:rsidR="000F3D53" w:rsidRPr="008F35A0">
        <w:rPr>
          <w:rFonts w:ascii="Cambria" w:hAnsi="Cambria"/>
          <w:lang w:val="es-CR"/>
        </w:rPr>
        <w:t>) y señales de selección.</w:t>
      </w:r>
    </w:p>
    <w:p w14:paraId="465AE417" w14:textId="77777777" w:rsidR="008F1EA2" w:rsidRPr="008F35A0" w:rsidRDefault="008F1EA2" w:rsidP="0089122C">
      <w:pPr>
        <w:pStyle w:val="ListParagraph"/>
        <w:ind w:left="360"/>
        <w:rPr>
          <w:rFonts w:ascii="Cambria" w:hAnsi="Cambria"/>
          <w:lang w:val="es-CR"/>
        </w:rPr>
      </w:pPr>
    </w:p>
    <w:p w14:paraId="5A31DF93" w14:textId="1E1D0990" w:rsidR="008F1EA2" w:rsidRDefault="008F1EA2" w:rsidP="0089122C">
      <w:pPr>
        <w:pStyle w:val="ListParagraph"/>
        <w:numPr>
          <w:ilvl w:val="0"/>
          <w:numId w:val="6"/>
        </w:numPr>
        <w:ind w:left="720"/>
        <w:jc w:val="both"/>
        <w:rPr>
          <w:rFonts w:ascii="Cambria" w:hAnsi="Cambria"/>
          <w:lang w:val="es-CR"/>
        </w:rPr>
      </w:pPr>
      <w:r w:rsidRPr="008F35A0">
        <w:rPr>
          <w:rFonts w:ascii="Cambria" w:hAnsi="Cambria"/>
          <w:lang w:val="es-CR"/>
        </w:rPr>
        <w:lastRenderedPageBreak/>
        <w:t xml:space="preserve">Conexión de los memorias externas con el procesador: se debe implementar un módulo que realice la conexión </w:t>
      </w:r>
      <w:r w:rsidR="008F31A0" w:rsidRPr="008F35A0">
        <w:rPr>
          <w:rFonts w:ascii="Cambria" w:hAnsi="Cambria"/>
          <w:lang w:val="es-CR"/>
        </w:rPr>
        <w:t>entre el</w:t>
      </w:r>
      <w:r w:rsidRPr="008F35A0">
        <w:rPr>
          <w:rFonts w:ascii="Cambria" w:hAnsi="Cambria"/>
          <w:lang w:val="es-CR"/>
        </w:rPr>
        <w:t xml:space="preserve"> procesador </w:t>
      </w:r>
      <w:r w:rsidR="008F31A0" w:rsidRPr="008F35A0">
        <w:rPr>
          <w:rFonts w:ascii="Cambria" w:hAnsi="Cambria"/>
          <w:lang w:val="es-CR"/>
        </w:rPr>
        <w:t>y</w:t>
      </w:r>
      <w:r w:rsidRPr="008F35A0">
        <w:rPr>
          <w:rFonts w:ascii="Cambria" w:hAnsi="Cambria"/>
          <w:lang w:val="es-CR"/>
        </w:rPr>
        <w:t xml:space="preserve"> las memorias externas.</w:t>
      </w:r>
    </w:p>
    <w:p w14:paraId="6A4D328D" w14:textId="77777777" w:rsidR="00C50AD3" w:rsidRDefault="00C50AD3" w:rsidP="0089122C">
      <w:pPr>
        <w:ind w:left="360"/>
        <w:jc w:val="both"/>
        <w:rPr>
          <w:rFonts w:ascii="Cambria" w:hAnsi="Cambria"/>
          <w:lang w:val="es-CR"/>
        </w:rPr>
      </w:pPr>
      <w:r>
        <w:rPr>
          <w:rFonts w:ascii="Cambria" w:hAnsi="Cambria"/>
          <w:lang w:val="es-CR"/>
        </w:rPr>
        <w:t>Otros aspectos sobre este requerimiento:</w:t>
      </w:r>
    </w:p>
    <w:p w14:paraId="4751A467" w14:textId="3028C77B" w:rsidR="00C50AD3" w:rsidRDefault="00C50AD3" w:rsidP="0089122C">
      <w:pPr>
        <w:pStyle w:val="ListParagraph"/>
        <w:numPr>
          <w:ilvl w:val="0"/>
          <w:numId w:val="10"/>
        </w:numPr>
        <w:jc w:val="both"/>
        <w:rPr>
          <w:rFonts w:ascii="Cambria" w:hAnsi="Cambria"/>
          <w:lang w:val="es-CR"/>
        </w:rPr>
      </w:pPr>
      <w:r w:rsidRPr="00C50AD3">
        <w:rPr>
          <w:rFonts w:ascii="Cambria" w:hAnsi="Cambria"/>
          <w:lang w:val="es-CR"/>
        </w:rPr>
        <w:t xml:space="preserve">Estado del arte: </w:t>
      </w:r>
    </w:p>
    <w:p w14:paraId="277995B3" w14:textId="77777777" w:rsidR="00C50AD3" w:rsidRPr="00C50AD3" w:rsidRDefault="00C50AD3" w:rsidP="0089122C">
      <w:pPr>
        <w:pStyle w:val="ListParagraph"/>
        <w:ind w:left="1080"/>
        <w:jc w:val="both"/>
        <w:rPr>
          <w:rFonts w:ascii="Cambria" w:hAnsi="Cambria"/>
          <w:lang w:val="es-CR"/>
        </w:rPr>
      </w:pPr>
    </w:p>
    <w:p w14:paraId="487ADD7C" w14:textId="633B9934" w:rsidR="00C50AD3" w:rsidRDefault="00C50AD3" w:rsidP="0089122C">
      <w:pPr>
        <w:pStyle w:val="ListParagraph"/>
        <w:numPr>
          <w:ilvl w:val="0"/>
          <w:numId w:val="10"/>
        </w:numPr>
        <w:spacing w:after="0"/>
        <w:jc w:val="both"/>
        <w:rPr>
          <w:rFonts w:ascii="Cambria" w:hAnsi="Cambria"/>
          <w:lang w:val="es-CR"/>
        </w:rPr>
      </w:pPr>
      <w:r>
        <w:rPr>
          <w:rFonts w:ascii="Cambria" w:hAnsi="Cambria"/>
          <w:lang w:val="es-CR"/>
        </w:rPr>
        <w:t xml:space="preserve">Estándares: </w:t>
      </w:r>
      <w:r w:rsidR="0089122C">
        <w:rPr>
          <w:rFonts w:ascii="Cambria" w:hAnsi="Cambria"/>
          <w:lang w:val="es-CR"/>
        </w:rPr>
        <w:t xml:space="preserve">los nombres de los módulos se escribirán en mayúsculas y el nombre de las entradas y salidas se escribirán en </w:t>
      </w:r>
      <w:proofErr w:type="spellStart"/>
      <w:r w:rsidR="0089122C">
        <w:rPr>
          <w:rFonts w:ascii="Cambria" w:hAnsi="Cambria"/>
          <w:lang w:val="es-CR"/>
        </w:rPr>
        <w:t>PascalCase</w:t>
      </w:r>
      <w:proofErr w:type="spellEnd"/>
      <w:r w:rsidR="0089122C">
        <w:rPr>
          <w:rFonts w:ascii="Cambria" w:hAnsi="Cambria"/>
          <w:lang w:val="es-CR"/>
        </w:rPr>
        <w:t>.</w:t>
      </w:r>
    </w:p>
    <w:p w14:paraId="43274DEA" w14:textId="77777777" w:rsidR="00C50AD3" w:rsidRPr="00C50AD3" w:rsidRDefault="00C50AD3" w:rsidP="0089122C">
      <w:pPr>
        <w:pStyle w:val="ListParagraph"/>
        <w:spacing w:after="0"/>
        <w:ind w:left="1080"/>
        <w:jc w:val="both"/>
        <w:rPr>
          <w:rFonts w:ascii="Cambria" w:hAnsi="Cambria"/>
          <w:lang w:val="es-CR"/>
        </w:rPr>
      </w:pPr>
    </w:p>
    <w:p w14:paraId="2BD2FEA1" w14:textId="4875A962" w:rsidR="00BD0858" w:rsidRPr="00C50AD3" w:rsidRDefault="00C50AD3" w:rsidP="0089122C">
      <w:pPr>
        <w:pStyle w:val="ListParagraph"/>
        <w:numPr>
          <w:ilvl w:val="0"/>
          <w:numId w:val="10"/>
        </w:numPr>
        <w:jc w:val="both"/>
        <w:rPr>
          <w:rFonts w:ascii="Cambria" w:hAnsi="Cambria"/>
          <w:lang w:val="es-CR"/>
        </w:rPr>
      </w:pPr>
      <w:r>
        <w:rPr>
          <w:rFonts w:ascii="Cambria" w:hAnsi="Cambria"/>
          <w:lang w:val="es-CR"/>
        </w:rPr>
        <w:t xml:space="preserve">Normas: </w:t>
      </w:r>
      <w:r w:rsidR="00C508D9">
        <w:rPr>
          <w:rFonts w:ascii="Cambria" w:hAnsi="Cambria"/>
          <w:lang w:val="es-CR"/>
        </w:rPr>
        <w:t>todos los módulos deberán ser probados, compilados y simulados para garantizar el correcto funcionamiento de estos y evitar complicaciones al realizar la conexión. Todos los módulos deben estar debidamente documentados sin sobrecargarlos para evitar problemas de legibilidad.</w:t>
      </w:r>
    </w:p>
    <w:p w14:paraId="345B180A" w14:textId="03043AA5" w:rsidR="00E06BA3" w:rsidRPr="008072BA" w:rsidRDefault="00041181" w:rsidP="008072BA">
      <w:pPr>
        <w:pStyle w:val="Heading2"/>
        <w:numPr>
          <w:ilvl w:val="1"/>
          <w:numId w:val="3"/>
        </w:numPr>
        <w:spacing w:after="240"/>
        <w:rPr>
          <w:rFonts w:ascii="Cambria" w:hAnsi="Cambria" w:cstheme="majorHAnsi"/>
          <w:b/>
          <w:bCs/>
          <w:color w:val="auto"/>
          <w:sz w:val="28"/>
          <w:szCs w:val="28"/>
          <w:lang w:val="es-CR"/>
        </w:rPr>
      </w:pPr>
      <w:bookmarkStart w:id="4" w:name="_Toc106238702"/>
      <w:r w:rsidRPr="008F35A0">
        <w:rPr>
          <w:rFonts w:ascii="Cambria" w:hAnsi="Cambria" w:cstheme="majorHAnsi"/>
          <w:b/>
          <w:bCs/>
          <w:color w:val="auto"/>
          <w:sz w:val="28"/>
          <w:szCs w:val="28"/>
          <w:lang w:val="es-CR"/>
        </w:rPr>
        <w:t>Desarrollo del c</w:t>
      </w:r>
      <w:r w:rsidRPr="008F35A0">
        <w:rPr>
          <w:rFonts w:ascii="Cambria" w:hAnsi="Cambria" w:cs="Cambria"/>
          <w:b/>
          <w:bCs/>
          <w:color w:val="auto"/>
          <w:sz w:val="28"/>
          <w:szCs w:val="28"/>
          <w:lang w:val="es-CR"/>
        </w:rPr>
        <w:t>ó</w:t>
      </w:r>
      <w:r w:rsidRPr="008F35A0">
        <w:rPr>
          <w:rFonts w:ascii="Cambria" w:hAnsi="Cambria" w:cstheme="majorHAnsi"/>
          <w:b/>
          <w:bCs/>
          <w:color w:val="auto"/>
          <w:sz w:val="28"/>
          <w:szCs w:val="28"/>
          <w:lang w:val="es-CR"/>
        </w:rPr>
        <w:t>digo en ARMv4</w:t>
      </w:r>
      <w:bookmarkEnd w:id="4"/>
    </w:p>
    <w:p w14:paraId="201F3E61" w14:textId="3EA506E7" w:rsidR="00BD0858" w:rsidRPr="00B10C3B" w:rsidRDefault="00BD0858" w:rsidP="0089122C">
      <w:pPr>
        <w:spacing w:after="0"/>
        <w:ind w:left="360" w:firstLine="360"/>
        <w:jc w:val="both"/>
        <w:rPr>
          <w:rFonts w:ascii="Cambria" w:hAnsi="Cambria"/>
          <w:lang w:val="es-CR"/>
        </w:rPr>
      </w:pPr>
      <w:r w:rsidRPr="00B10C3B">
        <w:rPr>
          <w:rFonts w:ascii="Cambria" w:hAnsi="Cambria"/>
          <w:lang w:val="es-CR"/>
        </w:rPr>
        <w:t>El procesador por sí solo no realizará la tarea de</w:t>
      </w:r>
      <w:r w:rsidR="00B10C3B" w:rsidRPr="00B10C3B">
        <w:rPr>
          <w:rFonts w:ascii="Cambria" w:hAnsi="Cambria"/>
          <w:lang w:val="es-CR"/>
        </w:rPr>
        <w:t xml:space="preserve"> manejar el texto, sino que será capaz de ejecutar una serie de instrucciones en lenguaje ensamblador para la arquitectura ARMv4.</w:t>
      </w:r>
    </w:p>
    <w:p w14:paraId="7608AF0B" w14:textId="544A882F" w:rsidR="00B10C3B" w:rsidRDefault="00B10C3B" w:rsidP="0089122C">
      <w:pPr>
        <w:ind w:left="360"/>
        <w:jc w:val="both"/>
        <w:rPr>
          <w:rFonts w:ascii="Cambria" w:hAnsi="Cambria"/>
          <w:lang w:val="es-CR"/>
        </w:rPr>
      </w:pPr>
      <w:r w:rsidRPr="00B10C3B">
        <w:rPr>
          <w:rFonts w:ascii="Cambria" w:hAnsi="Cambria"/>
          <w:lang w:val="es-CR"/>
        </w:rPr>
        <w:t>Es por esto por lo que uno de los requerimientos es el desarrollo de este código en ensamblador. Para este se deben considerar la siguientes partes:</w:t>
      </w:r>
    </w:p>
    <w:p w14:paraId="50B35188" w14:textId="57070B18" w:rsidR="00B10C3B" w:rsidRDefault="00B10C3B" w:rsidP="0089122C">
      <w:pPr>
        <w:pStyle w:val="ListParagraph"/>
        <w:numPr>
          <w:ilvl w:val="0"/>
          <w:numId w:val="8"/>
        </w:numPr>
        <w:ind w:left="720"/>
        <w:jc w:val="both"/>
        <w:rPr>
          <w:rFonts w:ascii="Cambria" w:hAnsi="Cambria"/>
          <w:lang w:val="es-CR"/>
        </w:rPr>
      </w:pPr>
      <w:r>
        <w:rPr>
          <w:rFonts w:ascii="Cambria" w:hAnsi="Cambria"/>
          <w:lang w:val="es-CR"/>
        </w:rPr>
        <w:t xml:space="preserve">Estudio de las instrucciones disponibles en la arquitectura ARMv4: para la </w:t>
      </w:r>
      <w:r w:rsidR="00D57810">
        <w:rPr>
          <w:rFonts w:ascii="Cambria" w:hAnsi="Cambria"/>
          <w:lang w:val="es-CR"/>
        </w:rPr>
        <w:t>implementación del algoritmo que procesará el texto es necesario conocer las instrucciones disponibles en ARMv4 para así determinar cuales instrucciones deberá ser capaz de ejecutar el procesador</w:t>
      </w:r>
      <w:r w:rsidR="008072BA">
        <w:rPr>
          <w:rFonts w:ascii="Cambria" w:hAnsi="Cambria"/>
          <w:lang w:val="es-CR"/>
        </w:rPr>
        <w:t xml:space="preserve"> e implementar solo las que son necesarias</w:t>
      </w:r>
      <w:r w:rsidR="00D57810">
        <w:rPr>
          <w:rFonts w:ascii="Cambria" w:hAnsi="Cambria"/>
          <w:lang w:val="es-CR"/>
        </w:rPr>
        <w:t>.</w:t>
      </w:r>
    </w:p>
    <w:p w14:paraId="2B87702B" w14:textId="77777777" w:rsidR="00D57810" w:rsidRDefault="00D57810" w:rsidP="0089122C">
      <w:pPr>
        <w:pStyle w:val="ListParagraph"/>
        <w:jc w:val="both"/>
        <w:rPr>
          <w:rFonts w:ascii="Cambria" w:hAnsi="Cambria"/>
          <w:lang w:val="es-CR"/>
        </w:rPr>
      </w:pPr>
    </w:p>
    <w:p w14:paraId="68133371" w14:textId="1E0E42C2" w:rsidR="00080890" w:rsidRDefault="00D57810" w:rsidP="0089122C">
      <w:pPr>
        <w:pStyle w:val="ListParagraph"/>
        <w:numPr>
          <w:ilvl w:val="0"/>
          <w:numId w:val="8"/>
        </w:numPr>
        <w:ind w:left="720"/>
        <w:jc w:val="both"/>
        <w:rPr>
          <w:rFonts w:ascii="Cambria" w:hAnsi="Cambria"/>
          <w:lang w:val="es-CR"/>
        </w:rPr>
      </w:pPr>
      <w:r>
        <w:rPr>
          <w:rFonts w:ascii="Cambria" w:hAnsi="Cambria"/>
          <w:lang w:val="es-CR"/>
        </w:rPr>
        <w:t xml:space="preserve">Desarrollo del algoritmo de procesamiento de texto: </w:t>
      </w:r>
      <w:r w:rsidR="008072BA">
        <w:rPr>
          <w:rFonts w:ascii="Cambria" w:hAnsi="Cambria"/>
          <w:lang w:val="es-CR"/>
        </w:rPr>
        <w:t xml:space="preserve">para programar la solución del problema mediante lenguaje ensamblador se debe investigar la documentación y sintaxis del lenguaje </w:t>
      </w:r>
      <w:r w:rsidR="00080890">
        <w:rPr>
          <w:rFonts w:ascii="Cambria" w:hAnsi="Cambria"/>
          <w:lang w:val="es-CR"/>
        </w:rPr>
        <w:t>hasta el punto de ser capaces de implementar el algoritmo más eficiente que cumpla con los requisitos.</w:t>
      </w:r>
    </w:p>
    <w:p w14:paraId="224B61E8" w14:textId="77777777" w:rsidR="0089122C" w:rsidRDefault="0089122C" w:rsidP="0089122C">
      <w:pPr>
        <w:ind w:left="360"/>
        <w:jc w:val="both"/>
        <w:rPr>
          <w:rFonts w:ascii="Cambria" w:hAnsi="Cambria"/>
          <w:lang w:val="es-CR"/>
        </w:rPr>
      </w:pPr>
      <w:r>
        <w:rPr>
          <w:rFonts w:ascii="Cambria" w:hAnsi="Cambria"/>
          <w:lang w:val="es-CR"/>
        </w:rPr>
        <w:t>Otros aspectos sobre este requerimiento:</w:t>
      </w:r>
    </w:p>
    <w:p w14:paraId="40F7C158" w14:textId="6871A9FC" w:rsidR="0089122C" w:rsidRPr="00C91218" w:rsidRDefault="0089122C" w:rsidP="0089122C">
      <w:pPr>
        <w:pStyle w:val="ListParagraph"/>
        <w:numPr>
          <w:ilvl w:val="0"/>
          <w:numId w:val="10"/>
        </w:numPr>
        <w:jc w:val="both"/>
        <w:rPr>
          <w:rFonts w:ascii="Cambria" w:hAnsi="Cambria"/>
          <w:lang w:val="es-CR"/>
        </w:rPr>
      </w:pPr>
      <w:r w:rsidRPr="00C50AD3">
        <w:rPr>
          <w:rFonts w:ascii="Cambria" w:hAnsi="Cambria"/>
          <w:lang w:val="es-CR"/>
        </w:rPr>
        <w:t xml:space="preserve">Estado del arte: </w:t>
      </w:r>
      <w:r w:rsidR="00D07ABB">
        <w:rPr>
          <w:rFonts w:ascii="Cambria" w:hAnsi="Cambria"/>
          <w:lang w:val="es-CR"/>
        </w:rPr>
        <w:t xml:space="preserve">Stan </w:t>
      </w:r>
      <w:proofErr w:type="spellStart"/>
      <w:r w:rsidR="00D07ABB">
        <w:rPr>
          <w:rFonts w:ascii="Cambria" w:hAnsi="Cambria"/>
          <w:lang w:val="es-CR"/>
        </w:rPr>
        <w:t>Poley</w:t>
      </w:r>
      <w:proofErr w:type="spellEnd"/>
      <w:r w:rsidR="00D07ABB">
        <w:rPr>
          <w:rFonts w:ascii="Cambria" w:hAnsi="Cambria"/>
          <w:lang w:val="es-CR"/>
        </w:rPr>
        <w:t xml:space="preserve"> escribió el programa de Ensamblaje Óptimo Simbólico o lenguaje ensamblador SOAP para la computadora IBM 650 en 1955. Los lenguajes ensambladores comenzaron a usarse ampliamente, ya que liberaban a los programadores de tareas tediosas como </w:t>
      </w:r>
      <w:r w:rsidR="00062711">
        <w:rPr>
          <w:rFonts w:ascii="Cambria" w:hAnsi="Cambria"/>
          <w:lang w:val="es-CR"/>
        </w:rPr>
        <w:t xml:space="preserve">recordar códigos numéricos. Sin embargo, su uso se redujo sustancialmente en la década de 1980 debido a la introducción de los lenguajes de alto </w:t>
      </w:r>
      <w:r w:rsidR="00062711" w:rsidRPr="00C91218">
        <w:rPr>
          <w:rFonts w:ascii="Cambria" w:hAnsi="Cambria"/>
          <w:lang w:val="es-CR"/>
        </w:rPr>
        <w:t xml:space="preserve">nivel [2]. </w:t>
      </w:r>
    </w:p>
    <w:p w14:paraId="7BC1326B" w14:textId="77777777" w:rsidR="0089122C" w:rsidRPr="00C50AD3" w:rsidRDefault="0089122C" w:rsidP="0089122C">
      <w:pPr>
        <w:pStyle w:val="ListParagraph"/>
        <w:ind w:left="1080"/>
        <w:jc w:val="both"/>
        <w:rPr>
          <w:rFonts w:ascii="Cambria" w:hAnsi="Cambria"/>
          <w:lang w:val="es-CR"/>
        </w:rPr>
      </w:pPr>
    </w:p>
    <w:p w14:paraId="3DB830D3" w14:textId="2DB95451" w:rsidR="0089122C" w:rsidRDefault="0089122C" w:rsidP="0089122C">
      <w:pPr>
        <w:pStyle w:val="ListParagraph"/>
        <w:numPr>
          <w:ilvl w:val="0"/>
          <w:numId w:val="10"/>
        </w:numPr>
        <w:spacing w:after="0"/>
        <w:jc w:val="both"/>
        <w:rPr>
          <w:rFonts w:ascii="Cambria" w:hAnsi="Cambria"/>
          <w:lang w:val="es-CR"/>
        </w:rPr>
      </w:pPr>
      <w:r>
        <w:rPr>
          <w:rFonts w:ascii="Cambria" w:hAnsi="Cambria"/>
          <w:lang w:val="es-CR"/>
        </w:rPr>
        <w:t xml:space="preserve">Estándares: </w:t>
      </w:r>
      <w:r w:rsidR="00C508D9">
        <w:rPr>
          <w:rFonts w:ascii="Cambria" w:hAnsi="Cambria"/>
          <w:lang w:val="es-CR"/>
        </w:rPr>
        <w:t xml:space="preserve">el código se escribirá con todas las instrucciones en mayúsculas y se deben utilizar la mínima cantidad de instrucciones. Los registros deben ser utilizados en orden, es decir, empezando desde el r0 e ir usando los demás en orden de necesidad. </w:t>
      </w:r>
    </w:p>
    <w:p w14:paraId="5E35F587" w14:textId="77777777" w:rsidR="0089122C" w:rsidRPr="00C50AD3" w:rsidRDefault="0089122C" w:rsidP="0089122C">
      <w:pPr>
        <w:pStyle w:val="ListParagraph"/>
        <w:spacing w:after="0"/>
        <w:ind w:left="1080"/>
        <w:jc w:val="both"/>
        <w:rPr>
          <w:rFonts w:ascii="Cambria" w:hAnsi="Cambria"/>
          <w:lang w:val="es-CR"/>
        </w:rPr>
      </w:pPr>
    </w:p>
    <w:p w14:paraId="2423CE31" w14:textId="6911B818" w:rsidR="00633660" w:rsidRPr="0089122C" w:rsidRDefault="0089122C" w:rsidP="00633660">
      <w:pPr>
        <w:pStyle w:val="ListParagraph"/>
        <w:numPr>
          <w:ilvl w:val="0"/>
          <w:numId w:val="10"/>
        </w:numPr>
        <w:jc w:val="both"/>
        <w:rPr>
          <w:rFonts w:ascii="Cambria" w:hAnsi="Cambria"/>
          <w:lang w:val="es-CR"/>
        </w:rPr>
      </w:pPr>
      <w:r>
        <w:rPr>
          <w:rFonts w:ascii="Cambria" w:hAnsi="Cambria"/>
          <w:lang w:val="es-CR"/>
        </w:rPr>
        <w:t xml:space="preserve">Normas:  </w:t>
      </w:r>
      <w:r w:rsidR="004C2E97">
        <w:rPr>
          <w:rFonts w:ascii="Cambria" w:hAnsi="Cambria"/>
          <w:lang w:val="es-CR"/>
        </w:rPr>
        <w:t xml:space="preserve">los registros deben ser reutilizados siempre que sea posible y el programa debe ser probado las veces que sean necesarias para garantizar que funciona perfectamente antes de extraer el binario. </w:t>
      </w:r>
    </w:p>
    <w:p w14:paraId="003AB994" w14:textId="0A177AFE" w:rsidR="00041181" w:rsidRPr="008F35A0" w:rsidRDefault="00633660" w:rsidP="00D6519A">
      <w:pPr>
        <w:pStyle w:val="Heading2"/>
        <w:numPr>
          <w:ilvl w:val="1"/>
          <w:numId w:val="3"/>
        </w:numPr>
        <w:spacing w:after="240"/>
        <w:rPr>
          <w:rFonts w:ascii="Cambria" w:hAnsi="Cambria" w:cstheme="majorHAnsi"/>
          <w:b/>
          <w:bCs/>
          <w:color w:val="auto"/>
          <w:sz w:val="28"/>
          <w:szCs w:val="28"/>
          <w:lang w:val="es-CR"/>
        </w:rPr>
      </w:pPr>
      <w:bookmarkStart w:id="5" w:name="_Toc106238703"/>
      <w:r>
        <w:rPr>
          <w:rFonts w:ascii="Cambria" w:hAnsi="Cambria" w:cstheme="majorHAnsi"/>
          <w:b/>
          <w:bCs/>
          <w:color w:val="auto"/>
          <w:sz w:val="28"/>
          <w:szCs w:val="28"/>
          <w:lang w:val="es-CR"/>
        </w:rPr>
        <w:lastRenderedPageBreak/>
        <w:t xml:space="preserve">Conexión del </w:t>
      </w:r>
      <w:r w:rsidR="00041181" w:rsidRPr="008F35A0">
        <w:rPr>
          <w:rFonts w:ascii="Cambria" w:hAnsi="Cambria" w:cstheme="majorHAnsi"/>
          <w:b/>
          <w:bCs/>
          <w:color w:val="auto"/>
          <w:sz w:val="28"/>
          <w:szCs w:val="28"/>
          <w:lang w:val="es-CR"/>
        </w:rPr>
        <w:t>c</w:t>
      </w:r>
      <w:r w:rsidR="00041181" w:rsidRPr="008F35A0">
        <w:rPr>
          <w:rFonts w:ascii="Cambria" w:hAnsi="Cambria" w:cs="Cambria"/>
          <w:b/>
          <w:bCs/>
          <w:color w:val="auto"/>
          <w:sz w:val="28"/>
          <w:szCs w:val="28"/>
          <w:lang w:val="es-CR"/>
        </w:rPr>
        <w:t>ó</w:t>
      </w:r>
      <w:r w:rsidR="00041181" w:rsidRPr="008F35A0">
        <w:rPr>
          <w:rFonts w:ascii="Cambria" w:hAnsi="Cambria" w:cstheme="majorHAnsi"/>
          <w:b/>
          <w:bCs/>
          <w:color w:val="auto"/>
          <w:sz w:val="28"/>
          <w:szCs w:val="28"/>
          <w:lang w:val="es-CR"/>
        </w:rPr>
        <w:t xml:space="preserve">digo </w:t>
      </w:r>
      <w:r w:rsidR="00080890">
        <w:rPr>
          <w:rFonts w:ascii="Cambria" w:hAnsi="Cambria" w:cstheme="majorHAnsi"/>
          <w:b/>
          <w:bCs/>
          <w:color w:val="auto"/>
          <w:sz w:val="28"/>
          <w:szCs w:val="28"/>
          <w:lang w:val="es-CR"/>
        </w:rPr>
        <w:t xml:space="preserve">ARMv4 con </w:t>
      </w:r>
      <w:r w:rsidR="00041181" w:rsidRPr="008F35A0">
        <w:rPr>
          <w:rFonts w:ascii="Cambria" w:hAnsi="Cambria" w:cstheme="majorHAnsi"/>
          <w:b/>
          <w:bCs/>
          <w:color w:val="auto"/>
          <w:sz w:val="28"/>
          <w:szCs w:val="28"/>
          <w:lang w:val="es-CR"/>
        </w:rPr>
        <w:t>en el procesador</w:t>
      </w:r>
      <w:bookmarkEnd w:id="5"/>
    </w:p>
    <w:p w14:paraId="517C06A6" w14:textId="7B48D300" w:rsidR="00E06BA3" w:rsidRPr="00A33A5E" w:rsidRDefault="00633660" w:rsidP="0089122C">
      <w:pPr>
        <w:ind w:left="360" w:firstLine="360"/>
        <w:jc w:val="both"/>
        <w:rPr>
          <w:rFonts w:ascii="Cambria" w:hAnsi="Cambria"/>
          <w:lang w:val="es-CR"/>
        </w:rPr>
      </w:pPr>
      <w:r w:rsidRPr="00A33A5E">
        <w:rPr>
          <w:rFonts w:ascii="Cambria" w:hAnsi="Cambria"/>
          <w:lang w:val="es-CR"/>
        </w:rPr>
        <w:t>Para lograr la conexión del código ARM con el procesador se deben cargar las instrucciones del programa compilado y codificado en hexadecimal a la memoria de instrucciones. Los pasos por considerar en este aspecto son los siguientes:</w:t>
      </w:r>
    </w:p>
    <w:p w14:paraId="33D3AC13" w14:textId="0FE1DEF7" w:rsidR="00633660" w:rsidRDefault="00633660" w:rsidP="0089122C">
      <w:pPr>
        <w:pStyle w:val="ListParagraph"/>
        <w:numPr>
          <w:ilvl w:val="0"/>
          <w:numId w:val="9"/>
        </w:numPr>
        <w:ind w:left="1080"/>
        <w:jc w:val="both"/>
        <w:rPr>
          <w:rFonts w:ascii="Cambria" w:hAnsi="Cambria"/>
          <w:lang w:val="es-CR"/>
        </w:rPr>
      </w:pPr>
      <w:r w:rsidRPr="00A33A5E">
        <w:rPr>
          <w:rFonts w:ascii="Cambria" w:hAnsi="Cambria"/>
          <w:lang w:val="es-CR"/>
        </w:rPr>
        <w:t xml:space="preserve">Obtener el </w:t>
      </w:r>
      <w:r w:rsidR="00A33A5E" w:rsidRPr="00A33A5E">
        <w:rPr>
          <w:rFonts w:ascii="Cambria" w:hAnsi="Cambria"/>
          <w:lang w:val="es-CR"/>
        </w:rPr>
        <w:t xml:space="preserve">código binario del programa: para esta tarea se </w:t>
      </w:r>
      <w:r w:rsidR="00A33A5E">
        <w:rPr>
          <w:rFonts w:ascii="Cambria" w:hAnsi="Cambria"/>
          <w:lang w:val="es-CR"/>
        </w:rPr>
        <w:t>debe</w:t>
      </w:r>
      <w:r w:rsidR="00A33A5E" w:rsidRPr="00A33A5E">
        <w:rPr>
          <w:rFonts w:ascii="Cambria" w:hAnsi="Cambria"/>
          <w:lang w:val="es-CR"/>
        </w:rPr>
        <w:t xml:space="preserve"> </w:t>
      </w:r>
      <w:r w:rsidR="00A33A5E">
        <w:rPr>
          <w:rFonts w:ascii="Cambria" w:hAnsi="Cambria"/>
          <w:lang w:val="es-CR"/>
        </w:rPr>
        <w:t xml:space="preserve">utilizar una </w:t>
      </w:r>
      <w:r w:rsidR="00A33A5E" w:rsidRPr="00A33A5E">
        <w:rPr>
          <w:rFonts w:ascii="Cambria" w:hAnsi="Cambria"/>
          <w:lang w:val="es-CR"/>
        </w:rPr>
        <w:t xml:space="preserve">herramienta capaz de compilar y generar el código binario equivalente al programa, el cuál además permite </w:t>
      </w:r>
      <w:r w:rsidR="00A33A5E">
        <w:rPr>
          <w:rFonts w:ascii="Cambria" w:hAnsi="Cambria"/>
          <w:lang w:val="es-CR"/>
        </w:rPr>
        <w:t>depurar</w:t>
      </w:r>
      <w:r w:rsidR="00A33A5E" w:rsidRPr="00A33A5E">
        <w:rPr>
          <w:rFonts w:ascii="Cambria" w:hAnsi="Cambria"/>
          <w:lang w:val="es-CR"/>
        </w:rPr>
        <w:t xml:space="preserve"> en el proceso, esta herramienta se detalla en el documento de herramientas de ingeniería.</w:t>
      </w:r>
    </w:p>
    <w:p w14:paraId="7016BE0F" w14:textId="77777777" w:rsidR="00A33A5E" w:rsidRDefault="00A33A5E" w:rsidP="0089122C">
      <w:pPr>
        <w:pStyle w:val="ListParagraph"/>
        <w:ind w:left="1080"/>
        <w:jc w:val="both"/>
        <w:rPr>
          <w:rFonts w:ascii="Cambria" w:hAnsi="Cambria"/>
          <w:lang w:val="es-CR"/>
        </w:rPr>
      </w:pPr>
    </w:p>
    <w:p w14:paraId="6C42E44F" w14:textId="4754E61A" w:rsidR="00CA57CB" w:rsidRDefault="00A33A5E" w:rsidP="00CA57CB">
      <w:pPr>
        <w:pStyle w:val="ListParagraph"/>
        <w:numPr>
          <w:ilvl w:val="0"/>
          <w:numId w:val="9"/>
        </w:numPr>
        <w:ind w:left="1080"/>
        <w:jc w:val="both"/>
        <w:rPr>
          <w:rFonts w:ascii="Cambria" w:hAnsi="Cambria"/>
          <w:lang w:val="es-CR"/>
        </w:rPr>
      </w:pPr>
      <w:r>
        <w:rPr>
          <w:rFonts w:ascii="Cambria" w:hAnsi="Cambria"/>
          <w:lang w:val="es-CR"/>
        </w:rPr>
        <w:t xml:space="preserve">Cargar el binario del programa en la memoria de instrucciones: </w:t>
      </w:r>
      <w:r w:rsidR="0088474D">
        <w:rPr>
          <w:rFonts w:ascii="Cambria" w:hAnsi="Cambria"/>
          <w:lang w:val="es-CR"/>
        </w:rPr>
        <w:t>se debe buscar algún método para extraer el código binario y cargarlo al archivo de inicialización de la memoria ya sea mediante un script o alguna herramienta.</w:t>
      </w:r>
    </w:p>
    <w:p w14:paraId="58B422FC" w14:textId="77777777" w:rsidR="0089122C" w:rsidRPr="0089122C" w:rsidRDefault="0089122C" w:rsidP="0089122C">
      <w:pPr>
        <w:pStyle w:val="ListParagraph"/>
        <w:rPr>
          <w:rFonts w:ascii="Cambria" w:hAnsi="Cambria"/>
          <w:lang w:val="es-CR"/>
        </w:rPr>
      </w:pPr>
    </w:p>
    <w:p w14:paraId="01B8C353" w14:textId="63AEDB7A" w:rsidR="0089122C" w:rsidRPr="00C91218" w:rsidRDefault="0089122C" w:rsidP="00C91218">
      <w:pPr>
        <w:ind w:left="360"/>
        <w:jc w:val="both"/>
        <w:rPr>
          <w:rFonts w:ascii="Cambria" w:hAnsi="Cambria"/>
          <w:lang w:val="es-CR"/>
        </w:rPr>
      </w:pPr>
      <w:r>
        <w:rPr>
          <w:rFonts w:ascii="Cambria" w:hAnsi="Cambria"/>
          <w:lang w:val="es-CR"/>
        </w:rPr>
        <w:t>Otros aspectos sobre este requerimiento:</w:t>
      </w:r>
    </w:p>
    <w:p w14:paraId="2829F5E9" w14:textId="62A194BF" w:rsidR="0089122C" w:rsidRDefault="0089122C" w:rsidP="0089122C">
      <w:pPr>
        <w:pStyle w:val="ListParagraph"/>
        <w:numPr>
          <w:ilvl w:val="0"/>
          <w:numId w:val="10"/>
        </w:numPr>
        <w:spacing w:after="0"/>
        <w:jc w:val="both"/>
        <w:rPr>
          <w:rFonts w:ascii="Cambria" w:hAnsi="Cambria"/>
          <w:lang w:val="es-CR"/>
        </w:rPr>
      </w:pPr>
      <w:r>
        <w:rPr>
          <w:rFonts w:ascii="Cambria" w:hAnsi="Cambria"/>
          <w:lang w:val="es-CR"/>
        </w:rPr>
        <w:t>Estándares:</w:t>
      </w:r>
      <w:r w:rsidR="009B633E">
        <w:rPr>
          <w:rFonts w:ascii="Cambria" w:hAnsi="Cambria"/>
          <w:lang w:val="es-CR"/>
        </w:rPr>
        <w:t xml:space="preserve"> el código del programa se</w:t>
      </w:r>
      <w:r w:rsidR="0088474D">
        <w:rPr>
          <w:rFonts w:ascii="Cambria" w:hAnsi="Cambria"/>
          <w:lang w:val="es-CR"/>
        </w:rPr>
        <w:t xml:space="preserve"> debe</w:t>
      </w:r>
      <w:r w:rsidR="009B633E">
        <w:rPr>
          <w:rFonts w:ascii="Cambria" w:hAnsi="Cambria"/>
          <w:lang w:val="es-CR"/>
        </w:rPr>
        <w:t xml:space="preserve"> guarda</w:t>
      </w:r>
      <w:r w:rsidR="0088474D">
        <w:rPr>
          <w:rFonts w:ascii="Cambria" w:hAnsi="Cambria"/>
          <w:lang w:val="es-CR"/>
        </w:rPr>
        <w:t>r</w:t>
      </w:r>
      <w:r w:rsidR="009B633E">
        <w:rPr>
          <w:rFonts w:ascii="Cambria" w:hAnsi="Cambria"/>
          <w:lang w:val="es-CR"/>
        </w:rPr>
        <w:t xml:space="preserve"> en </w:t>
      </w:r>
      <w:r w:rsidR="0088474D">
        <w:rPr>
          <w:rFonts w:ascii="Cambria" w:hAnsi="Cambria"/>
          <w:lang w:val="es-CR"/>
        </w:rPr>
        <w:t xml:space="preserve">un </w:t>
      </w:r>
      <w:r w:rsidR="009B633E">
        <w:rPr>
          <w:rFonts w:ascii="Cambria" w:hAnsi="Cambria"/>
          <w:lang w:val="es-CR"/>
        </w:rPr>
        <w:t>archivo de inicialización de memoria codificado en hexadecimal</w:t>
      </w:r>
      <w:r w:rsidR="0088474D">
        <w:rPr>
          <w:rFonts w:ascii="Cambria" w:hAnsi="Cambria"/>
          <w:lang w:val="es-CR"/>
        </w:rPr>
        <w:t>.</w:t>
      </w:r>
    </w:p>
    <w:p w14:paraId="6CCBAC4F" w14:textId="77777777" w:rsidR="0089122C" w:rsidRPr="00C50AD3" w:rsidRDefault="0089122C" w:rsidP="0089122C">
      <w:pPr>
        <w:pStyle w:val="ListParagraph"/>
        <w:spacing w:after="0"/>
        <w:ind w:left="1080"/>
        <w:jc w:val="both"/>
        <w:rPr>
          <w:rFonts w:ascii="Cambria" w:hAnsi="Cambria"/>
          <w:lang w:val="es-CR"/>
        </w:rPr>
      </w:pPr>
    </w:p>
    <w:p w14:paraId="5C9E3A2C" w14:textId="6AA51D72" w:rsidR="0089122C" w:rsidRPr="0089122C" w:rsidRDefault="0089122C" w:rsidP="0089122C">
      <w:pPr>
        <w:pStyle w:val="ListParagraph"/>
        <w:numPr>
          <w:ilvl w:val="0"/>
          <w:numId w:val="10"/>
        </w:numPr>
        <w:jc w:val="both"/>
        <w:rPr>
          <w:rFonts w:ascii="Cambria" w:hAnsi="Cambria"/>
          <w:lang w:val="es-CR"/>
        </w:rPr>
      </w:pPr>
      <w:r>
        <w:rPr>
          <w:rFonts w:ascii="Cambria" w:hAnsi="Cambria"/>
          <w:lang w:val="es-CR"/>
        </w:rPr>
        <w:t xml:space="preserve">Normas: </w:t>
      </w:r>
      <w:r w:rsidR="0088474D">
        <w:rPr>
          <w:rFonts w:ascii="Cambria" w:hAnsi="Cambria"/>
          <w:lang w:val="es-CR"/>
        </w:rPr>
        <w:t>todos los archivos relacionados a la implementación del código en ARM deben estar organizados y localizados en un directorio especifico donde se tenga como mínimo el archivo correspondiente al código en ensamblador y su equivalente en binario.</w:t>
      </w:r>
    </w:p>
    <w:p w14:paraId="5F3D9619" w14:textId="77777777" w:rsidR="0089122C" w:rsidRPr="0089122C" w:rsidRDefault="0089122C" w:rsidP="0089122C">
      <w:pPr>
        <w:pStyle w:val="ListParagraph"/>
        <w:ind w:left="1080"/>
        <w:jc w:val="both"/>
        <w:rPr>
          <w:rFonts w:ascii="Cambria" w:hAnsi="Cambria"/>
          <w:lang w:val="es-CR"/>
        </w:rPr>
      </w:pPr>
    </w:p>
    <w:p w14:paraId="20458384" w14:textId="77777777" w:rsidR="00CA57CB" w:rsidRPr="00CA57CB" w:rsidRDefault="00CA57CB" w:rsidP="00CA57CB">
      <w:pPr>
        <w:rPr>
          <w:highlight w:val="yellow"/>
          <w:lang w:val="es-CR"/>
        </w:rPr>
      </w:pPr>
    </w:p>
    <w:p w14:paraId="4B9F94F4" w14:textId="3D0FFFA5" w:rsidR="00CA57CB" w:rsidRDefault="00CA57CB" w:rsidP="00CA57CB">
      <w:pPr>
        <w:rPr>
          <w:highlight w:val="yellow"/>
          <w:lang w:val="es-CR"/>
        </w:rPr>
      </w:pPr>
    </w:p>
    <w:p w14:paraId="29CF1EF4" w14:textId="5B678481" w:rsidR="00CA57CB" w:rsidRDefault="00CA57CB" w:rsidP="00CA57CB">
      <w:pPr>
        <w:rPr>
          <w:highlight w:val="yellow"/>
          <w:lang w:val="es-CR"/>
        </w:rPr>
      </w:pPr>
    </w:p>
    <w:p w14:paraId="2D53222E" w14:textId="695305F7" w:rsidR="0088474D" w:rsidRDefault="0088474D" w:rsidP="00CA57CB">
      <w:pPr>
        <w:rPr>
          <w:highlight w:val="yellow"/>
          <w:lang w:val="es-CR"/>
        </w:rPr>
      </w:pPr>
    </w:p>
    <w:p w14:paraId="3118CAF8" w14:textId="305B714D" w:rsidR="0088474D" w:rsidRDefault="0088474D" w:rsidP="00CA57CB">
      <w:pPr>
        <w:rPr>
          <w:highlight w:val="yellow"/>
          <w:lang w:val="es-CR"/>
        </w:rPr>
      </w:pPr>
    </w:p>
    <w:p w14:paraId="3F166AD1" w14:textId="4D56DF71" w:rsidR="0088474D" w:rsidRDefault="0088474D" w:rsidP="00CA57CB">
      <w:pPr>
        <w:rPr>
          <w:highlight w:val="yellow"/>
          <w:lang w:val="es-CR"/>
        </w:rPr>
      </w:pPr>
    </w:p>
    <w:p w14:paraId="18C6CAFE" w14:textId="36B1949F" w:rsidR="0088474D" w:rsidRDefault="0088474D" w:rsidP="00CA57CB">
      <w:pPr>
        <w:rPr>
          <w:highlight w:val="yellow"/>
          <w:lang w:val="es-CR"/>
        </w:rPr>
      </w:pPr>
    </w:p>
    <w:p w14:paraId="559F6769" w14:textId="2C6E2809" w:rsidR="0088474D" w:rsidRDefault="0088474D" w:rsidP="00CA57CB">
      <w:pPr>
        <w:rPr>
          <w:highlight w:val="yellow"/>
          <w:lang w:val="es-CR"/>
        </w:rPr>
      </w:pPr>
    </w:p>
    <w:p w14:paraId="1902993E" w14:textId="2ABF2780" w:rsidR="0088474D" w:rsidRDefault="0088474D" w:rsidP="00CA57CB">
      <w:pPr>
        <w:rPr>
          <w:highlight w:val="yellow"/>
          <w:lang w:val="es-CR"/>
        </w:rPr>
      </w:pPr>
    </w:p>
    <w:p w14:paraId="025B11C6" w14:textId="4139F077" w:rsidR="0088474D" w:rsidRDefault="0088474D" w:rsidP="00CA57CB">
      <w:pPr>
        <w:rPr>
          <w:highlight w:val="yellow"/>
          <w:lang w:val="es-CR"/>
        </w:rPr>
      </w:pPr>
    </w:p>
    <w:p w14:paraId="66CACCB6" w14:textId="6236E546" w:rsidR="0088474D" w:rsidRDefault="0088474D" w:rsidP="00CA57CB">
      <w:pPr>
        <w:rPr>
          <w:highlight w:val="yellow"/>
          <w:lang w:val="es-CR"/>
        </w:rPr>
      </w:pPr>
    </w:p>
    <w:p w14:paraId="6F068CFD" w14:textId="786D6997" w:rsidR="0088474D" w:rsidRDefault="0088474D" w:rsidP="00CA57CB">
      <w:pPr>
        <w:rPr>
          <w:highlight w:val="yellow"/>
          <w:lang w:val="es-CR"/>
        </w:rPr>
      </w:pPr>
    </w:p>
    <w:p w14:paraId="1878BC2C" w14:textId="588EE12B" w:rsidR="0088474D" w:rsidRDefault="0088474D" w:rsidP="00CA57CB">
      <w:pPr>
        <w:rPr>
          <w:highlight w:val="yellow"/>
          <w:lang w:val="es-CR"/>
        </w:rPr>
      </w:pPr>
    </w:p>
    <w:p w14:paraId="4E9D9A01" w14:textId="77777777" w:rsidR="0088474D" w:rsidRPr="00CA57CB" w:rsidRDefault="0088474D" w:rsidP="00CA57CB">
      <w:pPr>
        <w:rPr>
          <w:highlight w:val="yellow"/>
          <w:lang w:val="es-CR"/>
        </w:rPr>
      </w:pPr>
    </w:p>
    <w:p w14:paraId="02C359FA" w14:textId="69217BD3" w:rsidR="00C91218" w:rsidRPr="00C91218" w:rsidRDefault="00CA57CB" w:rsidP="00C91218">
      <w:pPr>
        <w:pStyle w:val="Heading1"/>
        <w:spacing w:after="240"/>
        <w:ind w:firstLine="270"/>
        <w:rPr>
          <w:rFonts w:ascii="Cambria" w:hAnsi="Cambria"/>
          <w:b/>
          <w:bCs/>
          <w:color w:val="auto"/>
          <w:lang w:val="es-CR"/>
        </w:rPr>
      </w:pPr>
      <w:bookmarkStart w:id="6" w:name="_Toc106238704"/>
      <w:r w:rsidRPr="00C91218">
        <w:rPr>
          <w:rFonts w:ascii="Cambria" w:hAnsi="Cambria"/>
          <w:b/>
          <w:bCs/>
          <w:color w:val="auto"/>
          <w:lang w:val="es-CR"/>
        </w:rPr>
        <w:lastRenderedPageBreak/>
        <w:t xml:space="preserve">3. </w:t>
      </w:r>
      <w:r w:rsidR="00C91218">
        <w:rPr>
          <w:rFonts w:ascii="Cambria" w:hAnsi="Cambria"/>
          <w:b/>
          <w:bCs/>
          <w:color w:val="auto"/>
          <w:lang w:val="es-CR"/>
        </w:rPr>
        <w:tab/>
      </w:r>
      <w:r w:rsidR="008F1EA2" w:rsidRPr="00C91218">
        <w:rPr>
          <w:rFonts w:ascii="Cambria" w:hAnsi="Cambria"/>
          <w:b/>
          <w:bCs/>
          <w:color w:val="auto"/>
          <w:lang w:val="es-CR"/>
        </w:rPr>
        <w:t>Referencias</w:t>
      </w:r>
      <w:bookmarkEnd w:id="6"/>
    </w:p>
    <w:p w14:paraId="136A4F1E" w14:textId="432F0444" w:rsidR="00BA3298" w:rsidRPr="00C91218" w:rsidRDefault="00C91218" w:rsidP="00BA3298">
      <w:pPr>
        <w:rPr>
          <w:rFonts w:ascii="Cambria" w:hAnsi="Cambria"/>
        </w:rPr>
      </w:pPr>
      <w:r w:rsidRPr="00C91218">
        <w:rPr>
          <w:rStyle w:val="selectable"/>
          <w:rFonts w:ascii="Cambria" w:hAnsi="Cambria"/>
          <w:color w:val="000000"/>
          <w:lang w:val="es-CR"/>
        </w:rPr>
        <w:t>[1]</w:t>
      </w:r>
      <w:r w:rsidRPr="00C91218">
        <w:rPr>
          <w:rStyle w:val="selectable"/>
          <w:rFonts w:ascii="Cambria" w:hAnsi="Cambria"/>
          <w:color w:val="000000"/>
          <w:lang w:val="es-CR"/>
        </w:rPr>
        <w:tab/>
        <w:t xml:space="preserve">M. Molina, "Historia de los procesadores ARM", </w:t>
      </w:r>
      <w:proofErr w:type="spellStart"/>
      <w:r w:rsidRPr="00C91218">
        <w:rPr>
          <w:rStyle w:val="selectable"/>
          <w:rFonts w:ascii="Cambria" w:hAnsi="Cambria"/>
          <w:i/>
          <w:iCs/>
          <w:color w:val="000000"/>
          <w:lang w:val="es-CR"/>
        </w:rPr>
        <w:t>PasionMovil</w:t>
      </w:r>
      <w:proofErr w:type="spellEnd"/>
      <w:r w:rsidRPr="00C91218">
        <w:rPr>
          <w:rStyle w:val="selectable"/>
          <w:rFonts w:ascii="Cambria" w:hAnsi="Cambria"/>
          <w:color w:val="000000"/>
          <w:lang w:val="es-CR"/>
        </w:rPr>
        <w:t xml:space="preserve">, 2012. </w:t>
      </w:r>
      <w:r w:rsidRPr="00C91218">
        <w:rPr>
          <w:rStyle w:val="selectable"/>
          <w:rFonts w:ascii="Cambria" w:hAnsi="Cambria"/>
          <w:color w:val="000000"/>
        </w:rPr>
        <w:t>[Online]. Available: https://www.pasionmovil.com/investigacion-y-desarrollo/que-es-la-arquitectura-arm/. [Accessed: 16- Jun- 2022].</w:t>
      </w:r>
    </w:p>
    <w:p w14:paraId="2F784F7F" w14:textId="4452FCA7" w:rsidR="008F1EA2" w:rsidRPr="00C91218" w:rsidRDefault="00C91218" w:rsidP="00062711">
      <w:pPr>
        <w:rPr>
          <w:rFonts w:ascii="Cambria" w:hAnsi="Cambria"/>
        </w:rPr>
      </w:pPr>
      <w:r w:rsidRPr="00C91218">
        <w:rPr>
          <w:rStyle w:val="selectable"/>
          <w:rFonts w:ascii="Cambria" w:hAnsi="Cambria"/>
          <w:color w:val="000000"/>
        </w:rPr>
        <w:t>[2]</w:t>
      </w:r>
      <w:r w:rsidRPr="00C91218">
        <w:rPr>
          <w:rStyle w:val="selectable"/>
          <w:rFonts w:ascii="Cambria" w:hAnsi="Cambria"/>
          <w:color w:val="000000"/>
        </w:rPr>
        <w:tab/>
        <w:t>R. IT, "</w:t>
      </w:r>
      <w:proofErr w:type="spellStart"/>
      <w:r w:rsidRPr="00C91218">
        <w:rPr>
          <w:rStyle w:val="selectable"/>
          <w:rFonts w:ascii="Cambria" w:hAnsi="Cambria"/>
          <w:color w:val="000000"/>
        </w:rPr>
        <w:t>Reclu</w:t>
      </w:r>
      <w:proofErr w:type="spellEnd"/>
      <w:r w:rsidRPr="00C91218">
        <w:rPr>
          <w:rStyle w:val="selectable"/>
          <w:rFonts w:ascii="Cambria" w:hAnsi="Cambria"/>
          <w:color w:val="000000"/>
        </w:rPr>
        <w:t xml:space="preserve"> IT", </w:t>
      </w:r>
      <w:r w:rsidRPr="00C91218">
        <w:rPr>
          <w:rStyle w:val="selectable"/>
          <w:rFonts w:ascii="Cambria" w:hAnsi="Cambria"/>
          <w:i/>
          <w:iCs/>
          <w:color w:val="000000"/>
        </w:rPr>
        <w:t>Recluit.com</w:t>
      </w:r>
      <w:r w:rsidRPr="00C91218">
        <w:rPr>
          <w:rStyle w:val="selectable"/>
          <w:rFonts w:ascii="Cambria" w:hAnsi="Cambria"/>
          <w:color w:val="000000"/>
        </w:rPr>
        <w:t>, 2020. [Online]. Available: https://recluit.com/que-es-el-lenguaje-assembly/. [Accessed: 16- Jun- 2022].</w:t>
      </w:r>
    </w:p>
    <w:p w14:paraId="1B676E75" w14:textId="77777777" w:rsidR="00062711" w:rsidRPr="00C91218" w:rsidRDefault="00062711" w:rsidP="00062711"/>
    <w:sectPr w:rsidR="00062711" w:rsidRPr="00C9121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1AE15" w14:textId="77777777" w:rsidR="00845EE1" w:rsidRDefault="00845EE1" w:rsidP="007809B0">
      <w:pPr>
        <w:spacing w:after="0" w:line="240" w:lineRule="auto"/>
      </w:pPr>
      <w:r>
        <w:separator/>
      </w:r>
    </w:p>
  </w:endnote>
  <w:endnote w:type="continuationSeparator" w:id="0">
    <w:p w14:paraId="4160B001" w14:textId="77777777" w:rsidR="00845EE1" w:rsidRDefault="00845EE1" w:rsidP="00780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121732"/>
      <w:docPartObj>
        <w:docPartGallery w:val="Page Numbers (Bottom of Page)"/>
        <w:docPartUnique/>
      </w:docPartObj>
    </w:sdtPr>
    <w:sdtEndPr>
      <w:rPr>
        <w:noProof/>
      </w:rPr>
    </w:sdtEndPr>
    <w:sdtContent>
      <w:p w14:paraId="005F3079" w14:textId="15AF14B1" w:rsidR="007809B0" w:rsidRDefault="007809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A8B67" w14:textId="77777777" w:rsidR="007809B0" w:rsidRDefault="00780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77AB4" w14:textId="77777777" w:rsidR="00845EE1" w:rsidRDefault="00845EE1" w:rsidP="007809B0">
      <w:pPr>
        <w:spacing w:after="0" w:line="240" w:lineRule="auto"/>
      </w:pPr>
      <w:r>
        <w:separator/>
      </w:r>
    </w:p>
  </w:footnote>
  <w:footnote w:type="continuationSeparator" w:id="0">
    <w:p w14:paraId="62C982B6" w14:textId="77777777" w:rsidR="00845EE1" w:rsidRDefault="00845EE1" w:rsidP="00780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2F39"/>
    <w:multiLevelType w:val="hybridMultilevel"/>
    <w:tmpl w:val="FA1EF1B2"/>
    <w:lvl w:ilvl="0" w:tplc="362A3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E343F"/>
    <w:multiLevelType w:val="hybridMultilevel"/>
    <w:tmpl w:val="198EA18C"/>
    <w:lvl w:ilvl="0" w:tplc="F8267E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8C1955"/>
    <w:multiLevelType w:val="hybridMultilevel"/>
    <w:tmpl w:val="F59C158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BD6593"/>
    <w:multiLevelType w:val="hybridMultilevel"/>
    <w:tmpl w:val="BE46285E"/>
    <w:lvl w:ilvl="0" w:tplc="97F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9039AD"/>
    <w:multiLevelType w:val="multilevel"/>
    <w:tmpl w:val="A950D0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D6651E3"/>
    <w:multiLevelType w:val="hybridMultilevel"/>
    <w:tmpl w:val="65BA17AC"/>
    <w:lvl w:ilvl="0" w:tplc="890C3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FF32F9"/>
    <w:multiLevelType w:val="hybridMultilevel"/>
    <w:tmpl w:val="698A39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675B34"/>
    <w:multiLevelType w:val="hybridMultilevel"/>
    <w:tmpl w:val="1326EBEC"/>
    <w:lvl w:ilvl="0" w:tplc="5DBC4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D4187F"/>
    <w:multiLevelType w:val="hybridMultilevel"/>
    <w:tmpl w:val="FC74A2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CC051B"/>
    <w:multiLevelType w:val="hybridMultilevel"/>
    <w:tmpl w:val="82568FDC"/>
    <w:lvl w:ilvl="0" w:tplc="01F8F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829478">
    <w:abstractNumId w:val="9"/>
  </w:num>
  <w:num w:numId="2" w16cid:durableId="405996590">
    <w:abstractNumId w:val="0"/>
  </w:num>
  <w:num w:numId="3" w16cid:durableId="1549027239">
    <w:abstractNumId w:val="4"/>
  </w:num>
  <w:num w:numId="4" w16cid:durableId="14842520">
    <w:abstractNumId w:val="8"/>
  </w:num>
  <w:num w:numId="5" w16cid:durableId="1191797246">
    <w:abstractNumId w:val="2"/>
  </w:num>
  <w:num w:numId="6" w16cid:durableId="1943299866">
    <w:abstractNumId w:val="7"/>
  </w:num>
  <w:num w:numId="7" w16cid:durableId="1713338938">
    <w:abstractNumId w:val="5"/>
  </w:num>
  <w:num w:numId="8" w16cid:durableId="1712027601">
    <w:abstractNumId w:val="3"/>
  </w:num>
  <w:num w:numId="9" w16cid:durableId="1244995318">
    <w:abstractNumId w:val="1"/>
  </w:num>
  <w:num w:numId="10" w16cid:durableId="964896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50"/>
    <w:rsid w:val="00041181"/>
    <w:rsid w:val="00062711"/>
    <w:rsid w:val="000705C1"/>
    <w:rsid w:val="00080890"/>
    <w:rsid w:val="000B5AE7"/>
    <w:rsid w:val="000F3D53"/>
    <w:rsid w:val="00102F08"/>
    <w:rsid w:val="001206D0"/>
    <w:rsid w:val="00171780"/>
    <w:rsid w:val="001A6610"/>
    <w:rsid w:val="001C0635"/>
    <w:rsid w:val="001D125C"/>
    <w:rsid w:val="00211711"/>
    <w:rsid w:val="002774CB"/>
    <w:rsid w:val="002C7FDA"/>
    <w:rsid w:val="003335F2"/>
    <w:rsid w:val="00367F39"/>
    <w:rsid w:val="00394913"/>
    <w:rsid w:val="003D3EFC"/>
    <w:rsid w:val="00482D20"/>
    <w:rsid w:val="004844BA"/>
    <w:rsid w:val="004906BB"/>
    <w:rsid w:val="004C2E97"/>
    <w:rsid w:val="005334D9"/>
    <w:rsid w:val="0056036E"/>
    <w:rsid w:val="005868B3"/>
    <w:rsid w:val="00633660"/>
    <w:rsid w:val="006904EA"/>
    <w:rsid w:val="006D2C10"/>
    <w:rsid w:val="007809B0"/>
    <w:rsid w:val="007A460D"/>
    <w:rsid w:val="007B0E24"/>
    <w:rsid w:val="008072BA"/>
    <w:rsid w:val="00845EE1"/>
    <w:rsid w:val="0088474D"/>
    <w:rsid w:val="0089122C"/>
    <w:rsid w:val="008C20C9"/>
    <w:rsid w:val="008C581E"/>
    <w:rsid w:val="008F1EA2"/>
    <w:rsid w:val="008F31A0"/>
    <w:rsid w:val="008F35A0"/>
    <w:rsid w:val="00913BB2"/>
    <w:rsid w:val="009A47FA"/>
    <w:rsid w:val="009A6187"/>
    <w:rsid w:val="009B60C1"/>
    <w:rsid w:val="009B633E"/>
    <w:rsid w:val="00A33A5E"/>
    <w:rsid w:val="00AB5AE2"/>
    <w:rsid w:val="00B10C3B"/>
    <w:rsid w:val="00B47F50"/>
    <w:rsid w:val="00B76B56"/>
    <w:rsid w:val="00BA3298"/>
    <w:rsid w:val="00BD0858"/>
    <w:rsid w:val="00C32D78"/>
    <w:rsid w:val="00C508D9"/>
    <w:rsid w:val="00C50AD3"/>
    <w:rsid w:val="00C739FD"/>
    <w:rsid w:val="00C91218"/>
    <w:rsid w:val="00CA57CB"/>
    <w:rsid w:val="00CE7C94"/>
    <w:rsid w:val="00D07ABB"/>
    <w:rsid w:val="00D57810"/>
    <w:rsid w:val="00D6519A"/>
    <w:rsid w:val="00E06BA3"/>
    <w:rsid w:val="00E82122"/>
    <w:rsid w:val="00F1375D"/>
    <w:rsid w:val="00F61DA9"/>
    <w:rsid w:val="00F7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81F2"/>
  <w15:chartTrackingRefBased/>
  <w15:docId w15:val="{8D6DD4B9-025E-4958-9E46-5755C27B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A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5A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AE7"/>
    <w:rPr>
      <w:color w:val="0563C1" w:themeColor="hyperlink"/>
      <w:u w:val="single"/>
    </w:rPr>
  </w:style>
  <w:style w:type="character" w:styleId="UnresolvedMention">
    <w:name w:val="Unresolved Mention"/>
    <w:basedOn w:val="DefaultParagraphFont"/>
    <w:uiPriority w:val="99"/>
    <w:semiHidden/>
    <w:unhideWhenUsed/>
    <w:rsid w:val="000B5AE7"/>
    <w:rPr>
      <w:color w:val="605E5C"/>
      <w:shd w:val="clear" w:color="auto" w:fill="E1DFDD"/>
    </w:rPr>
  </w:style>
  <w:style w:type="paragraph" w:styleId="ListParagraph">
    <w:name w:val="List Paragraph"/>
    <w:basedOn w:val="Normal"/>
    <w:uiPriority w:val="34"/>
    <w:qFormat/>
    <w:rsid w:val="00AB5AE2"/>
    <w:pPr>
      <w:ind w:left="720"/>
      <w:contextualSpacing/>
    </w:pPr>
  </w:style>
  <w:style w:type="character" w:customStyle="1" w:styleId="Heading1Char">
    <w:name w:val="Heading 1 Char"/>
    <w:basedOn w:val="DefaultParagraphFont"/>
    <w:link w:val="Heading1"/>
    <w:uiPriority w:val="9"/>
    <w:rsid w:val="00AB5A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5AE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41181"/>
    <w:pPr>
      <w:outlineLvl w:val="9"/>
    </w:pPr>
  </w:style>
  <w:style w:type="paragraph" w:styleId="TOC1">
    <w:name w:val="toc 1"/>
    <w:basedOn w:val="Normal"/>
    <w:next w:val="Normal"/>
    <w:autoRedefine/>
    <w:uiPriority w:val="39"/>
    <w:unhideWhenUsed/>
    <w:rsid w:val="009B60C1"/>
    <w:pPr>
      <w:tabs>
        <w:tab w:val="left" w:pos="440"/>
        <w:tab w:val="right" w:leader="dot" w:pos="9350"/>
      </w:tabs>
      <w:spacing w:before="240" w:after="100"/>
    </w:pPr>
  </w:style>
  <w:style w:type="paragraph" w:styleId="TOC2">
    <w:name w:val="toc 2"/>
    <w:basedOn w:val="Normal"/>
    <w:next w:val="Normal"/>
    <w:autoRedefine/>
    <w:uiPriority w:val="39"/>
    <w:unhideWhenUsed/>
    <w:rsid w:val="00041181"/>
    <w:pPr>
      <w:spacing w:after="100"/>
      <w:ind w:left="220"/>
    </w:pPr>
  </w:style>
  <w:style w:type="paragraph" w:styleId="Header">
    <w:name w:val="header"/>
    <w:basedOn w:val="Normal"/>
    <w:link w:val="HeaderChar"/>
    <w:uiPriority w:val="99"/>
    <w:unhideWhenUsed/>
    <w:rsid w:val="00780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9B0"/>
  </w:style>
  <w:style w:type="paragraph" w:styleId="Footer">
    <w:name w:val="footer"/>
    <w:basedOn w:val="Normal"/>
    <w:link w:val="FooterChar"/>
    <w:uiPriority w:val="99"/>
    <w:unhideWhenUsed/>
    <w:rsid w:val="00780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9B0"/>
  </w:style>
  <w:style w:type="character" w:customStyle="1" w:styleId="Heading3Char">
    <w:name w:val="Heading 3 Char"/>
    <w:basedOn w:val="DefaultParagraphFont"/>
    <w:link w:val="Heading3"/>
    <w:uiPriority w:val="9"/>
    <w:rsid w:val="000705C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705C1"/>
    <w:pPr>
      <w:spacing w:after="100"/>
      <w:ind w:left="440"/>
    </w:pPr>
  </w:style>
  <w:style w:type="paragraph" w:styleId="Caption">
    <w:name w:val="caption"/>
    <w:basedOn w:val="Normal"/>
    <w:next w:val="Normal"/>
    <w:uiPriority w:val="35"/>
    <w:unhideWhenUsed/>
    <w:qFormat/>
    <w:rsid w:val="00394913"/>
    <w:pPr>
      <w:spacing w:after="200" w:line="240" w:lineRule="auto"/>
    </w:pPr>
    <w:rPr>
      <w:i/>
      <w:iCs/>
      <w:color w:val="44546A" w:themeColor="text2"/>
      <w:sz w:val="18"/>
      <w:szCs w:val="18"/>
    </w:rPr>
  </w:style>
  <w:style w:type="character" w:customStyle="1" w:styleId="selectable">
    <w:name w:val="selectable"/>
    <w:basedOn w:val="DefaultParagraphFont"/>
    <w:rsid w:val="00C91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21309-712D-4A8B-9EE1-5A23490E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6</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ARAYA RAMIREZ CARLOS ADRIAN</cp:lastModifiedBy>
  <cp:revision>9</cp:revision>
  <cp:lastPrinted>2022-06-16T11:30:00Z</cp:lastPrinted>
  <dcterms:created xsi:type="dcterms:W3CDTF">2022-06-16T00:11:00Z</dcterms:created>
  <dcterms:modified xsi:type="dcterms:W3CDTF">2022-06-16T17:43:00Z</dcterms:modified>
</cp:coreProperties>
</file>