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72"/>
          <w:szCs w:val="72"/>
        </w:rPr>
      </w:pPr>
      <w:r w:rsidDel="00000000" w:rsidR="00000000" w:rsidRPr="00000000">
        <w:rPr>
          <w:rFonts w:ascii="Consolas" w:cs="Consolas" w:eastAsia="Consolas" w:hAnsi="Consolas"/>
          <w:sz w:val="72"/>
          <w:szCs w:val="72"/>
          <w:rtl w:val="0"/>
        </w:rPr>
        <w:t xml:space="preserve">C# 12 cheat sheet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Primary constructors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class Person(string name, int age)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void Deconstruct(out string name, out int age) =&gt;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(name, age) = (this.name, this.age);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Collection expressions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int[] numbers = [1, 2, 3];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List&lt;string&gt; names = ["Alice", "Bob"];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var combined = [..numbers, 4, 5];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Alias any type (using directive)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MyList = System.Collections.Generic.List&lt;string&gt;;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MyList names = new() { "A", "B" };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Inline arrays (unmanaged)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[InlineArray(3)]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struct SmallBuffer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private int _element0;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SmallBuffer buffer = new();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buffer[0] = 10;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Default lambda parameters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Func&lt;int, int, int&gt; adder = (a, b = 5) =&gt; a + b;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Console.WriteLine(adder(2)); // Output: 7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Ref readonly parameters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Print(in readonly Span&lt;byte&gt; data)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foreach (var b in data)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Console.Write($"{b} ");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Params span overloads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Print(params ReadOnlySpan&lt;int&gt; numbers)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foreach (var number in numbers)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Console.Write($"{number} ");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Print([1, 2, 3]);</w:t>
      </w:r>
    </w:p>
    <w:sectPr>
      <w:pgSz w:h="15840" w:w="12240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wqNWGN4J9wwuRsfvo2otI/sPaw==">CgMxLjA4AHIhMXpLMlZuYmExZW5RQk14Z0lhY3NZdkpaNjZMYTN3OUlh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