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C09BD" w:rsidRDefault="004572AA">
      <w:pPr>
        <w:jc w:val="center"/>
        <w:rPr>
          <w:rFonts w:ascii="Cambria" w:eastAsia="Cambria" w:hAnsi="Cambria" w:cs="Cambria"/>
          <w:b/>
          <w:sz w:val="28"/>
          <w:szCs w:val="28"/>
          <w:highlight w:val="white"/>
        </w:rPr>
      </w:pPr>
      <w:r>
        <w:rPr>
          <w:rFonts w:ascii="Cambria" w:eastAsia="Cambria" w:hAnsi="Cambria" w:cs="Cambria"/>
          <w:b/>
          <w:sz w:val="28"/>
          <w:szCs w:val="28"/>
          <w:highlight w:val="white"/>
        </w:rPr>
        <w:t>CrossFilmz</w:t>
      </w:r>
    </w:p>
    <w:p w14:paraId="00000002" w14:textId="77777777" w:rsidR="00CC09BD" w:rsidRDefault="004572AA">
      <w:pPr>
        <w:jc w:val="center"/>
        <w:rPr>
          <w:rFonts w:ascii="Cambria" w:eastAsia="Cambria" w:hAnsi="Cambria" w:cs="Cambria"/>
          <w:b/>
          <w:sz w:val="24"/>
          <w:szCs w:val="24"/>
          <w:highlight w:val="white"/>
        </w:rPr>
      </w:pPr>
      <w:r>
        <w:rPr>
          <w:rFonts w:ascii="Cambria" w:eastAsia="Cambria" w:hAnsi="Cambria" w:cs="Cambria"/>
          <w:b/>
          <w:sz w:val="24"/>
          <w:szCs w:val="24"/>
          <w:highlight w:val="white"/>
        </w:rPr>
        <w:t>Anthony Gruber, Avery Peiffer, Samir Sherlaker, Carter Smith</w:t>
      </w:r>
    </w:p>
    <w:p w14:paraId="00000003" w14:textId="77777777" w:rsidR="00CC09BD" w:rsidRDefault="00CC09BD">
      <w:pPr>
        <w:rPr>
          <w:b/>
          <w:sz w:val="24"/>
          <w:szCs w:val="24"/>
          <w:highlight w:val="white"/>
        </w:rPr>
      </w:pPr>
    </w:p>
    <w:p w14:paraId="00000004" w14:textId="77777777" w:rsidR="00CC09BD" w:rsidRDefault="004572AA">
      <w:pPr>
        <w:spacing w:line="360" w:lineRule="auto"/>
        <w:jc w:val="both"/>
        <w:rPr>
          <w:rFonts w:ascii="Cambria" w:eastAsia="Cambria" w:hAnsi="Cambria" w:cs="Cambria"/>
          <w:sz w:val="24"/>
          <w:szCs w:val="24"/>
          <w:highlight w:val="white"/>
        </w:rPr>
      </w:pPr>
      <w:r>
        <w:rPr>
          <w:rFonts w:ascii="Cambria" w:eastAsia="Cambria" w:hAnsi="Cambria" w:cs="Cambria"/>
          <w:sz w:val="24"/>
          <w:szCs w:val="24"/>
          <w:highlight w:val="white"/>
        </w:rPr>
        <w:tab/>
      </w:r>
      <w:r>
        <w:rPr>
          <w:rFonts w:ascii="Cambria" w:eastAsia="Cambria" w:hAnsi="Cambria" w:cs="Cambria"/>
          <w:sz w:val="24"/>
          <w:szCs w:val="24"/>
          <w:highlight w:val="white"/>
        </w:rPr>
        <w:t xml:space="preserve">As affordable, accessible streaming platforms have supplanted traditional television for the standard medium of entertainment, many users have experienced a paralysis in choosing the content they wish to consume. This is exacerbated by the platforms’ push </w:t>
      </w:r>
      <w:r>
        <w:rPr>
          <w:rFonts w:ascii="Cambria" w:eastAsia="Cambria" w:hAnsi="Cambria" w:cs="Cambria"/>
          <w:sz w:val="24"/>
          <w:szCs w:val="24"/>
          <w:highlight w:val="white"/>
        </w:rPr>
        <w:t>towards releasing their own original content - Netflix alone released 371 original titles in 2019, more than was released by the entire television industry in 2005 (</w:t>
      </w:r>
      <w:hyperlink r:id="rId7">
        <w:r>
          <w:rPr>
            <w:rFonts w:ascii="Cambria" w:eastAsia="Cambria" w:hAnsi="Cambria" w:cs="Cambria"/>
            <w:color w:val="1155CC"/>
            <w:sz w:val="24"/>
            <w:szCs w:val="24"/>
            <w:highlight w:val="white"/>
            <w:u w:val="single"/>
          </w:rPr>
          <w:t>source</w:t>
        </w:r>
      </w:hyperlink>
      <w:r>
        <w:rPr>
          <w:rFonts w:ascii="Cambria" w:eastAsia="Cambria" w:hAnsi="Cambria" w:cs="Cambria"/>
          <w:sz w:val="24"/>
          <w:szCs w:val="24"/>
          <w:highlight w:val="white"/>
        </w:rPr>
        <w:t>).  Furthermore, for those who use multiple streaming platforms, it can be a great inconvenience to try and locate a title. Searching each platform individually can be tedious, and the only sources that give informati</w:t>
      </w:r>
      <w:r>
        <w:rPr>
          <w:rFonts w:ascii="Cambria" w:eastAsia="Cambria" w:hAnsi="Cambria" w:cs="Cambria"/>
          <w:sz w:val="24"/>
          <w:szCs w:val="24"/>
          <w:highlight w:val="white"/>
        </w:rPr>
        <w:t>on about a title are long articles, bloated with ads, that spout paragraphs of unrelated information before getting to the point. In an attempt to provide a more personalized and convenient viewing experience to users, we want to create CrossFilmz, a movie</w:t>
      </w:r>
      <w:r>
        <w:rPr>
          <w:rFonts w:ascii="Cambria" w:eastAsia="Cambria" w:hAnsi="Cambria" w:cs="Cambria"/>
          <w:sz w:val="24"/>
          <w:szCs w:val="24"/>
          <w:highlight w:val="white"/>
        </w:rPr>
        <w:t xml:space="preserve"> rating and recommendation service with a focus on streaming platforms.  </w:t>
      </w:r>
    </w:p>
    <w:p w14:paraId="00000005" w14:textId="77777777" w:rsidR="00CC09BD" w:rsidRDefault="004572AA">
      <w:pPr>
        <w:spacing w:line="360" w:lineRule="auto"/>
        <w:jc w:val="both"/>
        <w:rPr>
          <w:rFonts w:ascii="Cambria" w:eastAsia="Cambria" w:hAnsi="Cambria" w:cs="Cambria"/>
          <w:sz w:val="24"/>
          <w:szCs w:val="24"/>
          <w:highlight w:val="white"/>
        </w:rPr>
        <w:sectPr w:rsidR="00CC09BD">
          <w:headerReference w:type="default" r:id="rId8"/>
          <w:pgSz w:w="12240" w:h="15840"/>
          <w:pgMar w:top="1440" w:right="1440" w:bottom="1440" w:left="1440" w:header="720" w:footer="720" w:gutter="0"/>
          <w:pgNumType w:start="1"/>
          <w:cols w:space="720"/>
        </w:sectPr>
      </w:pPr>
      <w:r>
        <w:rPr>
          <w:rFonts w:ascii="Cambria" w:eastAsia="Cambria" w:hAnsi="Cambria" w:cs="Cambria"/>
          <w:sz w:val="24"/>
          <w:szCs w:val="24"/>
          <w:highlight w:val="white"/>
        </w:rPr>
        <w:tab/>
        <w:t>The functional and non-functional requirements for CrossFilmz are outlined in list form below.</w:t>
      </w:r>
    </w:p>
    <w:p w14:paraId="00000006" w14:textId="77777777" w:rsidR="00CC09BD" w:rsidRDefault="004572AA">
      <w:pPr>
        <w:ind w:firstLine="720"/>
        <w:rPr>
          <w:rFonts w:ascii="Cambria" w:eastAsia="Cambria" w:hAnsi="Cambria" w:cs="Cambria"/>
          <w:sz w:val="24"/>
          <w:szCs w:val="24"/>
          <w:highlight w:val="white"/>
        </w:rPr>
      </w:pPr>
      <w:r>
        <w:rPr>
          <w:rFonts w:ascii="Cambria" w:eastAsia="Cambria" w:hAnsi="Cambria" w:cs="Cambria"/>
          <w:b/>
          <w:sz w:val="24"/>
          <w:szCs w:val="24"/>
          <w:highlight w:val="white"/>
        </w:rPr>
        <w:t>Functional Requirements:</w:t>
      </w:r>
    </w:p>
    <w:p w14:paraId="00000007" w14:textId="77777777" w:rsidR="00CC09BD" w:rsidRDefault="004572AA">
      <w:pPr>
        <w:numPr>
          <w:ilvl w:val="0"/>
          <w:numId w:val="2"/>
        </w:numPr>
        <w:rPr>
          <w:rFonts w:ascii="Cambria" w:eastAsia="Cambria" w:hAnsi="Cambria" w:cs="Cambria"/>
          <w:sz w:val="24"/>
          <w:szCs w:val="24"/>
          <w:highlight w:val="white"/>
        </w:rPr>
      </w:pPr>
      <w:r>
        <w:rPr>
          <w:rFonts w:ascii="Cambria" w:eastAsia="Cambria" w:hAnsi="Cambria" w:cs="Cambria"/>
          <w:sz w:val="24"/>
          <w:szCs w:val="24"/>
          <w:highlight w:val="white"/>
        </w:rPr>
        <w:t>User login page</w:t>
      </w:r>
    </w:p>
    <w:p w14:paraId="00000008" w14:textId="77777777" w:rsidR="00CC09BD" w:rsidRDefault="004572AA">
      <w:pPr>
        <w:numPr>
          <w:ilvl w:val="0"/>
          <w:numId w:val="2"/>
        </w:numPr>
        <w:rPr>
          <w:rFonts w:ascii="Cambria" w:eastAsia="Cambria" w:hAnsi="Cambria" w:cs="Cambria"/>
          <w:sz w:val="24"/>
          <w:szCs w:val="24"/>
          <w:highlight w:val="white"/>
        </w:rPr>
      </w:pPr>
      <w:r>
        <w:rPr>
          <w:rFonts w:ascii="Cambria" w:eastAsia="Cambria" w:hAnsi="Cambria" w:cs="Cambria"/>
          <w:sz w:val="24"/>
          <w:szCs w:val="24"/>
          <w:highlight w:val="white"/>
        </w:rPr>
        <w:t>User account regist</w:t>
      </w:r>
      <w:r>
        <w:rPr>
          <w:rFonts w:ascii="Cambria" w:eastAsia="Cambria" w:hAnsi="Cambria" w:cs="Cambria"/>
          <w:sz w:val="24"/>
          <w:szCs w:val="24"/>
          <w:highlight w:val="white"/>
        </w:rPr>
        <w:t>ration page</w:t>
      </w:r>
    </w:p>
    <w:p w14:paraId="00000009" w14:textId="77777777" w:rsidR="00CC09BD" w:rsidRDefault="004572AA">
      <w:pPr>
        <w:numPr>
          <w:ilvl w:val="0"/>
          <w:numId w:val="2"/>
        </w:numPr>
        <w:rPr>
          <w:rFonts w:ascii="Cambria" w:eastAsia="Cambria" w:hAnsi="Cambria" w:cs="Cambria"/>
          <w:sz w:val="24"/>
          <w:szCs w:val="24"/>
          <w:highlight w:val="white"/>
        </w:rPr>
      </w:pPr>
      <w:r>
        <w:rPr>
          <w:rFonts w:ascii="Cambria" w:eastAsia="Cambria" w:hAnsi="Cambria" w:cs="Cambria"/>
          <w:sz w:val="24"/>
          <w:szCs w:val="24"/>
          <w:highlight w:val="white"/>
        </w:rPr>
        <w:t>Ability to add a movie rating</w:t>
      </w:r>
    </w:p>
    <w:p w14:paraId="0000000A" w14:textId="77777777" w:rsidR="00CC09BD" w:rsidRDefault="004572AA">
      <w:pPr>
        <w:numPr>
          <w:ilvl w:val="0"/>
          <w:numId w:val="2"/>
        </w:numPr>
        <w:rPr>
          <w:rFonts w:ascii="Cambria" w:eastAsia="Cambria" w:hAnsi="Cambria" w:cs="Cambria"/>
          <w:sz w:val="24"/>
          <w:szCs w:val="24"/>
          <w:highlight w:val="white"/>
        </w:rPr>
      </w:pPr>
      <w:r>
        <w:rPr>
          <w:rFonts w:ascii="Cambria" w:eastAsia="Cambria" w:hAnsi="Cambria" w:cs="Cambria"/>
          <w:sz w:val="24"/>
          <w:szCs w:val="24"/>
          <w:highlight w:val="white"/>
        </w:rPr>
        <w:t>User profile containing previous ratings</w:t>
      </w:r>
    </w:p>
    <w:p w14:paraId="0000000B" w14:textId="77777777" w:rsidR="00CC09BD" w:rsidRDefault="004572AA">
      <w:pPr>
        <w:numPr>
          <w:ilvl w:val="0"/>
          <w:numId w:val="2"/>
        </w:numPr>
        <w:rPr>
          <w:rFonts w:ascii="Cambria" w:eastAsia="Cambria" w:hAnsi="Cambria" w:cs="Cambria"/>
          <w:sz w:val="24"/>
          <w:szCs w:val="24"/>
          <w:highlight w:val="white"/>
        </w:rPr>
      </w:pPr>
      <w:r>
        <w:rPr>
          <w:rFonts w:ascii="Cambria" w:eastAsia="Cambria" w:hAnsi="Cambria" w:cs="Cambria"/>
          <w:sz w:val="24"/>
          <w:szCs w:val="24"/>
          <w:highlight w:val="white"/>
        </w:rPr>
        <w:t>Generated list of user suggestions</w:t>
      </w:r>
    </w:p>
    <w:p w14:paraId="0000000C" w14:textId="77777777" w:rsidR="00CC09BD" w:rsidRDefault="004572AA">
      <w:pPr>
        <w:numPr>
          <w:ilvl w:val="0"/>
          <w:numId w:val="2"/>
        </w:numPr>
        <w:rPr>
          <w:rFonts w:ascii="Cambria" w:eastAsia="Cambria" w:hAnsi="Cambria" w:cs="Cambria"/>
          <w:sz w:val="24"/>
          <w:szCs w:val="24"/>
          <w:highlight w:val="white"/>
        </w:rPr>
      </w:pPr>
      <w:r>
        <w:rPr>
          <w:rFonts w:ascii="Cambria" w:eastAsia="Cambria" w:hAnsi="Cambria" w:cs="Cambria"/>
          <w:sz w:val="24"/>
          <w:szCs w:val="24"/>
          <w:highlight w:val="white"/>
        </w:rPr>
        <w:t>Ability to filter based on streaming services</w:t>
      </w:r>
    </w:p>
    <w:p w14:paraId="0000000D" w14:textId="77777777" w:rsidR="00CC09BD" w:rsidRDefault="004572AA">
      <w:pPr>
        <w:numPr>
          <w:ilvl w:val="0"/>
          <w:numId w:val="2"/>
        </w:numPr>
        <w:rPr>
          <w:rFonts w:ascii="Cambria" w:eastAsia="Cambria" w:hAnsi="Cambria" w:cs="Cambria"/>
          <w:sz w:val="24"/>
          <w:szCs w:val="24"/>
          <w:highlight w:val="white"/>
        </w:rPr>
      </w:pPr>
      <w:r>
        <w:rPr>
          <w:rFonts w:ascii="Cambria" w:eastAsia="Cambria" w:hAnsi="Cambria" w:cs="Cambria"/>
          <w:sz w:val="24"/>
          <w:szCs w:val="24"/>
          <w:highlight w:val="white"/>
        </w:rPr>
        <w:t>Links to IMDb page or equivalent to get more information about the movie</w:t>
      </w:r>
    </w:p>
    <w:p w14:paraId="0000000E" w14:textId="77777777" w:rsidR="00CC09BD" w:rsidRDefault="00CC09BD">
      <w:pPr>
        <w:rPr>
          <w:rFonts w:ascii="Cambria" w:eastAsia="Cambria" w:hAnsi="Cambria" w:cs="Cambria"/>
          <w:sz w:val="24"/>
          <w:szCs w:val="24"/>
          <w:highlight w:val="white"/>
        </w:rPr>
      </w:pPr>
    </w:p>
    <w:p w14:paraId="0000000F" w14:textId="77777777" w:rsidR="00CC09BD" w:rsidRDefault="004572AA">
      <w:pPr>
        <w:rPr>
          <w:rFonts w:ascii="Cambria" w:eastAsia="Cambria" w:hAnsi="Cambria" w:cs="Cambria"/>
          <w:sz w:val="24"/>
          <w:szCs w:val="24"/>
          <w:highlight w:val="white"/>
        </w:rPr>
      </w:pPr>
      <w:r>
        <w:rPr>
          <w:rFonts w:ascii="Cambria" w:eastAsia="Cambria" w:hAnsi="Cambria" w:cs="Cambria"/>
          <w:b/>
          <w:sz w:val="24"/>
          <w:szCs w:val="24"/>
          <w:highlight w:val="white"/>
        </w:rPr>
        <w:t>Non-functional Requirements:</w:t>
      </w:r>
    </w:p>
    <w:p w14:paraId="00000010" w14:textId="77777777" w:rsidR="00CC09BD" w:rsidRDefault="004572AA">
      <w:pPr>
        <w:numPr>
          <w:ilvl w:val="0"/>
          <w:numId w:val="1"/>
        </w:numPr>
        <w:rPr>
          <w:rFonts w:ascii="Cambria" w:eastAsia="Cambria" w:hAnsi="Cambria" w:cs="Cambria"/>
          <w:sz w:val="24"/>
          <w:szCs w:val="24"/>
          <w:highlight w:val="white"/>
        </w:rPr>
      </w:pPr>
      <w:r>
        <w:rPr>
          <w:rFonts w:ascii="Cambria" w:eastAsia="Cambria" w:hAnsi="Cambria" w:cs="Cambria"/>
          <w:sz w:val="24"/>
          <w:szCs w:val="24"/>
          <w:highlight w:val="white"/>
        </w:rPr>
        <w:t xml:space="preserve">Requests to APIs </w:t>
      </w:r>
    </w:p>
    <w:p w14:paraId="00000011" w14:textId="77777777" w:rsidR="00CC09BD" w:rsidRDefault="004572AA">
      <w:pPr>
        <w:numPr>
          <w:ilvl w:val="0"/>
          <w:numId w:val="1"/>
        </w:numPr>
        <w:rPr>
          <w:rFonts w:ascii="Cambria" w:eastAsia="Cambria" w:hAnsi="Cambria" w:cs="Cambria"/>
          <w:sz w:val="24"/>
          <w:szCs w:val="24"/>
          <w:highlight w:val="white"/>
        </w:rPr>
      </w:pPr>
      <w:r>
        <w:rPr>
          <w:rFonts w:ascii="Cambria" w:eastAsia="Cambria" w:hAnsi="Cambria" w:cs="Cambria"/>
          <w:sz w:val="24"/>
          <w:szCs w:val="24"/>
          <w:highlight w:val="white"/>
        </w:rPr>
        <w:t>Security - API Keys secured in a protected file</w:t>
      </w:r>
    </w:p>
    <w:p w14:paraId="00000012" w14:textId="77777777" w:rsidR="00CC09BD" w:rsidRDefault="004572AA">
      <w:pPr>
        <w:numPr>
          <w:ilvl w:val="0"/>
          <w:numId w:val="1"/>
        </w:numPr>
        <w:rPr>
          <w:rFonts w:ascii="Cambria" w:eastAsia="Cambria" w:hAnsi="Cambria" w:cs="Cambria"/>
          <w:sz w:val="24"/>
          <w:szCs w:val="24"/>
          <w:highlight w:val="white"/>
        </w:rPr>
      </w:pPr>
      <w:r>
        <w:rPr>
          <w:rFonts w:ascii="Cambria" w:eastAsia="Cambria" w:hAnsi="Cambria" w:cs="Cambria"/>
          <w:sz w:val="24"/>
          <w:szCs w:val="24"/>
          <w:highlight w:val="white"/>
        </w:rPr>
        <w:t>Security - OAuth or JWT for login</w:t>
      </w:r>
    </w:p>
    <w:p w14:paraId="00000013" w14:textId="77777777" w:rsidR="00CC09BD" w:rsidRDefault="004572AA">
      <w:pPr>
        <w:numPr>
          <w:ilvl w:val="0"/>
          <w:numId w:val="1"/>
        </w:numPr>
        <w:rPr>
          <w:rFonts w:ascii="Cambria" w:eastAsia="Cambria" w:hAnsi="Cambria" w:cs="Cambria"/>
          <w:sz w:val="24"/>
          <w:szCs w:val="24"/>
          <w:highlight w:val="white"/>
        </w:rPr>
      </w:pPr>
      <w:r>
        <w:rPr>
          <w:rFonts w:ascii="Cambria" w:eastAsia="Cambria" w:hAnsi="Cambria" w:cs="Cambria"/>
          <w:sz w:val="24"/>
          <w:szCs w:val="24"/>
          <w:highlight w:val="white"/>
        </w:rPr>
        <w:t>Security - All DB requests are done via parameterized queries to prevent injection attacks</w:t>
      </w:r>
    </w:p>
    <w:p w14:paraId="00000014" w14:textId="77777777" w:rsidR="00CC09BD" w:rsidRDefault="004572AA">
      <w:pPr>
        <w:numPr>
          <w:ilvl w:val="0"/>
          <w:numId w:val="1"/>
        </w:numPr>
        <w:rPr>
          <w:rFonts w:ascii="Cambria" w:eastAsia="Cambria" w:hAnsi="Cambria" w:cs="Cambria"/>
          <w:sz w:val="24"/>
          <w:szCs w:val="24"/>
          <w:highlight w:val="white"/>
        </w:rPr>
      </w:pPr>
      <w:r>
        <w:rPr>
          <w:rFonts w:ascii="Cambria" w:eastAsia="Cambria" w:hAnsi="Cambria" w:cs="Cambria"/>
          <w:sz w:val="24"/>
          <w:szCs w:val="24"/>
          <w:highlight w:val="white"/>
        </w:rPr>
        <w:t>Version Control - Github with branches for each team member</w:t>
      </w:r>
    </w:p>
    <w:p w14:paraId="00000015" w14:textId="77777777" w:rsidR="00CC09BD" w:rsidRDefault="004572AA">
      <w:pPr>
        <w:numPr>
          <w:ilvl w:val="0"/>
          <w:numId w:val="1"/>
        </w:numPr>
        <w:rPr>
          <w:rFonts w:ascii="Cambria" w:eastAsia="Cambria" w:hAnsi="Cambria" w:cs="Cambria"/>
          <w:sz w:val="24"/>
          <w:szCs w:val="24"/>
          <w:highlight w:val="white"/>
        </w:rPr>
      </w:pPr>
      <w:r>
        <w:rPr>
          <w:rFonts w:ascii="Cambria" w:eastAsia="Cambria" w:hAnsi="Cambria" w:cs="Cambria"/>
          <w:sz w:val="24"/>
          <w:szCs w:val="24"/>
          <w:highlight w:val="white"/>
        </w:rPr>
        <w:t>Scaling - Design for horizontal and vertical scaling as the user base grows with Google Cloud</w:t>
      </w:r>
    </w:p>
    <w:p w14:paraId="00000016" w14:textId="77777777" w:rsidR="00CC09BD" w:rsidRDefault="004572AA">
      <w:pPr>
        <w:numPr>
          <w:ilvl w:val="0"/>
          <w:numId w:val="1"/>
        </w:numPr>
        <w:rPr>
          <w:rFonts w:ascii="Cambria" w:eastAsia="Cambria" w:hAnsi="Cambria" w:cs="Cambria"/>
          <w:sz w:val="24"/>
          <w:szCs w:val="24"/>
          <w:highlight w:val="white"/>
        </w:rPr>
      </w:pPr>
      <w:r>
        <w:rPr>
          <w:rFonts w:ascii="Cambria" w:eastAsia="Cambria" w:hAnsi="Cambria" w:cs="Cambria"/>
          <w:sz w:val="24"/>
          <w:szCs w:val="24"/>
          <w:highlight w:val="white"/>
        </w:rPr>
        <w:t>Fast calcul</w:t>
      </w:r>
      <w:r>
        <w:rPr>
          <w:rFonts w:ascii="Cambria" w:eastAsia="Cambria" w:hAnsi="Cambria" w:cs="Cambria"/>
          <w:sz w:val="24"/>
          <w:szCs w:val="24"/>
          <w:highlight w:val="white"/>
        </w:rPr>
        <w:t>ation of recommendations</w:t>
      </w:r>
    </w:p>
    <w:p w14:paraId="00000017" w14:textId="77777777" w:rsidR="00CC09BD" w:rsidRDefault="004572AA">
      <w:pPr>
        <w:numPr>
          <w:ilvl w:val="0"/>
          <w:numId w:val="1"/>
        </w:numPr>
        <w:rPr>
          <w:rFonts w:ascii="Cambria" w:eastAsia="Cambria" w:hAnsi="Cambria" w:cs="Cambria"/>
          <w:sz w:val="24"/>
          <w:szCs w:val="24"/>
          <w:highlight w:val="white"/>
        </w:rPr>
        <w:sectPr w:rsidR="00CC09BD">
          <w:type w:val="continuous"/>
          <w:pgSz w:w="12240" w:h="15840"/>
          <w:pgMar w:top="1440" w:right="1440" w:bottom="1440" w:left="1440" w:header="720" w:footer="720" w:gutter="0"/>
          <w:cols w:num="2" w:space="720" w:equalWidth="0">
            <w:col w:w="4320" w:space="720"/>
            <w:col w:w="4320" w:space="0"/>
          </w:cols>
        </w:sectPr>
      </w:pPr>
      <w:r>
        <w:rPr>
          <w:rFonts w:ascii="Cambria" w:eastAsia="Cambria" w:hAnsi="Cambria" w:cs="Cambria"/>
          <w:sz w:val="24"/>
          <w:szCs w:val="24"/>
          <w:highlight w:val="white"/>
        </w:rPr>
        <w:t>Fast filtering based on platforms</w:t>
      </w:r>
    </w:p>
    <w:p w14:paraId="00000018" w14:textId="77777777" w:rsidR="00CC09BD" w:rsidRDefault="00CC09BD">
      <w:pPr>
        <w:rPr>
          <w:rFonts w:ascii="Cambria" w:eastAsia="Cambria" w:hAnsi="Cambria" w:cs="Cambria"/>
          <w:sz w:val="24"/>
          <w:szCs w:val="24"/>
          <w:highlight w:val="white"/>
        </w:rPr>
      </w:pPr>
    </w:p>
    <w:p w14:paraId="00000019" w14:textId="77777777" w:rsidR="00CC09BD" w:rsidRDefault="004572AA">
      <w:pPr>
        <w:spacing w:line="360" w:lineRule="auto"/>
        <w:ind w:firstLine="720"/>
        <w:jc w:val="both"/>
        <w:rPr>
          <w:rFonts w:ascii="Cambria" w:eastAsia="Cambria" w:hAnsi="Cambria" w:cs="Cambria"/>
          <w:sz w:val="24"/>
          <w:szCs w:val="24"/>
          <w:highlight w:val="white"/>
        </w:rPr>
      </w:pPr>
      <w:r>
        <w:rPr>
          <w:rFonts w:ascii="Cambria" w:eastAsia="Cambria" w:hAnsi="Cambria" w:cs="Cambria"/>
          <w:sz w:val="24"/>
          <w:szCs w:val="24"/>
          <w:highlight w:val="white"/>
        </w:rPr>
        <w:lastRenderedPageBreak/>
        <w:t xml:space="preserve">We would like the movie recommendation algorithm to be a content-based recommender system, as it will be shaped on a single user’s preferences; a collaborative recommender system, </w:t>
      </w:r>
      <w:r>
        <w:rPr>
          <w:rFonts w:ascii="Cambria" w:eastAsia="Cambria" w:hAnsi="Cambria" w:cs="Cambria"/>
          <w:sz w:val="24"/>
          <w:szCs w:val="24"/>
          <w:highlight w:val="white"/>
        </w:rPr>
        <w:t>in which users are suggested content based on the ratings of other users, would not fit here. Movies will be tagged using keywords based on their genre, and recommendations will be generated based on what the user rates positively. As such, we believe that</w:t>
      </w:r>
      <w:r>
        <w:rPr>
          <w:rFonts w:ascii="Cambria" w:eastAsia="Cambria" w:hAnsi="Cambria" w:cs="Cambria"/>
          <w:sz w:val="24"/>
          <w:szCs w:val="24"/>
          <w:highlight w:val="white"/>
        </w:rPr>
        <w:t xml:space="preserve"> it would be sensible for the service’s backend to be written in Python, as the language provides several useful tools for accomplishing such a goal. The backend will use either the Django or Flask framework, and the frontend will be built using ReactJS. T</w:t>
      </w:r>
      <w:r>
        <w:rPr>
          <w:rFonts w:ascii="Cambria" w:eastAsia="Cambria" w:hAnsi="Cambria" w:cs="Cambria"/>
          <w:sz w:val="24"/>
          <w:szCs w:val="24"/>
          <w:highlight w:val="white"/>
        </w:rPr>
        <w:t>he service will be hosted on Heroku or Google Cloud. We also plan on making use of the Utelly API to find the availability of a title on various streaming platforms, which we will then use to filter a user’s recommendations. Additionally, there will need t</w:t>
      </w:r>
      <w:r>
        <w:rPr>
          <w:rFonts w:ascii="Cambria" w:eastAsia="Cambria" w:hAnsi="Cambria" w:cs="Cambria"/>
          <w:sz w:val="24"/>
          <w:szCs w:val="24"/>
          <w:highlight w:val="white"/>
        </w:rPr>
        <w:t xml:space="preserve">o be a database consisting of a user’s previous ratings and current preferences in order for the recommendation algorithm to provide suggestions. </w:t>
      </w:r>
    </w:p>
    <w:p w14:paraId="0000001A" w14:textId="77777777" w:rsidR="00CC09BD" w:rsidRDefault="00CC09BD">
      <w:pPr>
        <w:jc w:val="both"/>
        <w:rPr>
          <w:rFonts w:ascii="Cambria" w:eastAsia="Cambria" w:hAnsi="Cambria" w:cs="Cambria"/>
          <w:sz w:val="24"/>
          <w:szCs w:val="24"/>
          <w:highlight w:val="white"/>
        </w:rPr>
        <w:sectPr w:rsidR="00CC09BD">
          <w:type w:val="continuous"/>
          <w:pgSz w:w="12240" w:h="15840"/>
          <w:pgMar w:top="1440" w:right="1440" w:bottom="1440" w:left="1440" w:header="720" w:footer="720" w:gutter="0"/>
          <w:cols w:space="720" w:equalWidth="0">
            <w:col w:w="9360" w:space="0"/>
          </w:cols>
        </w:sectPr>
      </w:pPr>
    </w:p>
    <w:p w14:paraId="0000001B" w14:textId="77777777" w:rsidR="00CC09BD" w:rsidRDefault="00CC09BD">
      <w:pPr>
        <w:spacing w:line="360" w:lineRule="auto"/>
        <w:rPr>
          <w:rFonts w:ascii="Cambria" w:eastAsia="Cambria" w:hAnsi="Cambria" w:cs="Cambria"/>
          <w:sz w:val="24"/>
          <w:szCs w:val="24"/>
          <w:highlight w:val="white"/>
        </w:rPr>
        <w:sectPr w:rsidR="00CC09BD">
          <w:type w:val="continuous"/>
          <w:pgSz w:w="12240" w:h="15840"/>
          <w:pgMar w:top="1440" w:right="1440" w:bottom="1440" w:left="1440" w:header="720" w:footer="720" w:gutter="0"/>
          <w:cols w:space="720" w:equalWidth="0">
            <w:col w:w="9360" w:space="0"/>
          </w:cols>
        </w:sectPr>
      </w:pPr>
    </w:p>
    <w:p w14:paraId="0000001C" w14:textId="77777777" w:rsidR="00CC09BD" w:rsidRDefault="00CC09BD"/>
    <w:sectPr w:rsidR="00CC09B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FF66A" w14:textId="77777777" w:rsidR="004572AA" w:rsidRDefault="004572AA">
      <w:pPr>
        <w:spacing w:line="240" w:lineRule="auto"/>
      </w:pPr>
      <w:r>
        <w:separator/>
      </w:r>
    </w:p>
  </w:endnote>
  <w:endnote w:type="continuationSeparator" w:id="0">
    <w:p w14:paraId="6E68BF6F" w14:textId="77777777" w:rsidR="004572AA" w:rsidRDefault="00457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70988" w14:textId="77777777" w:rsidR="004572AA" w:rsidRDefault="004572AA">
      <w:pPr>
        <w:spacing w:line="240" w:lineRule="auto"/>
      </w:pPr>
      <w:r>
        <w:separator/>
      </w:r>
    </w:p>
  </w:footnote>
  <w:footnote w:type="continuationSeparator" w:id="0">
    <w:p w14:paraId="4A4695F5" w14:textId="77777777" w:rsidR="004572AA" w:rsidRDefault="004572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D" w14:textId="77777777" w:rsidR="00CC09BD" w:rsidRDefault="00CC09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F007C"/>
    <w:multiLevelType w:val="multilevel"/>
    <w:tmpl w:val="87844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574784"/>
    <w:multiLevelType w:val="multilevel"/>
    <w:tmpl w:val="C5C21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9BD"/>
    <w:rsid w:val="004572AA"/>
    <w:rsid w:val="00CC09BD"/>
    <w:rsid w:val="00DB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05B398-AE26-4FAF-AD0A-A9B0207E0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variety.com/2019/tv/news/netflix-more-2019-originals-than-entire-tv-industry-in-2005-12034417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Peiffer</dc:creator>
  <cp:lastModifiedBy>Avery Peiffer</cp:lastModifiedBy>
  <cp:revision>2</cp:revision>
  <dcterms:created xsi:type="dcterms:W3CDTF">2020-06-02T17:05:00Z</dcterms:created>
  <dcterms:modified xsi:type="dcterms:W3CDTF">2020-06-02T17:05:00Z</dcterms:modified>
</cp:coreProperties>
</file>