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29F1E" w14:textId="233D5D44" w:rsidR="00295707" w:rsidRDefault="00295707" w:rsidP="00295707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Avery Peiffer</w:t>
      </w:r>
    </w:p>
    <w:p w14:paraId="042FC66F" w14:textId="2C34CA51" w:rsidR="00295707" w:rsidRDefault="00295707" w:rsidP="00295707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ECE 1150</w:t>
      </w:r>
    </w:p>
    <w:p w14:paraId="00424C2A" w14:textId="1395F884" w:rsidR="00295707" w:rsidRDefault="00295707" w:rsidP="00295707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Assignment </w:t>
      </w:r>
      <w:r w:rsidR="00D47BA8">
        <w:rPr>
          <w:rFonts w:ascii="Cambria" w:hAnsi="Cambria"/>
          <w:sz w:val="24"/>
          <w:szCs w:val="24"/>
        </w:rPr>
        <w:t>1</w:t>
      </w:r>
    </w:p>
    <w:p w14:paraId="6CC20313" w14:textId="69FCE084" w:rsidR="00295707" w:rsidRDefault="00295707" w:rsidP="00295707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50325F4" w14:textId="77777777" w:rsidR="00A663BD" w:rsidRDefault="00295707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 </w:t>
      </w:r>
      <w:r w:rsidR="00A663BD">
        <w:rPr>
          <w:rFonts w:ascii="Cambria" w:hAnsi="Cambria"/>
          <w:sz w:val="24"/>
          <w:szCs w:val="24"/>
        </w:rPr>
        <w:t>(a) A packet-switched network would be better for this application because the network’s resources can be allocated on-demand. This network has a short duration of connection and a low probability of connection, so allocating resources to a circuit switching network would be inefficient and slow.</w:t>
      </w:r>
    </w:p>
    <w:p w14:paraId="2EA47635" w14:textId="74D3DF26" w:rsidR="00A663BD" w:rsidRDefault="00A663BD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(b) A circuit-switched network would be more appropriate for this application</w:t>
      </w:r>
    </w:p>
    <w:p w14:paraId="26105BF4" w14:textId="5E866D22" w:rsidR="00A663BD" w:rsidRDefault="00A663BD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because it is a </w:t>
      </w:r>
      <w:r w:rsidR="00C40C69">
        <w:rPr>
          <w:rFonts w:ascii="Cambria" w:hAnsi="Cambria"/>
          <w:sz w:val="24"/>
          <w:szCs w:val="24"/>
        </w:rPr>
        <w:t>more</w:t>
      </w:r>
      <w:r>
        <w:rPr>
          <w:rFonts w:ascii="Cambria" w:hAnsi="Cambria"/>
          <w:sz w:val="24"/>
          <w:szCs w:val="24"/>
        </w:rPr>
        <w:t xml:space="preserve"> consistent application. The connections also run for a relatively long period of time, so </w:t>
      </w:r>
      <w:r w:rsidR="00530333">
        <w:rPr>
          <w:rFonts w:ascii="Cambria" w:hAnsi="Cambria"/>
          <w:sz w:val="24"/>
          <w:szCs w:val="24"/>
        </w:rPr>
        <w:t>it mitigates the setup cost for connections.</w:t>
      </w:r>
      <w:r>
        <w:rPr>
          <w:rFonts w:ascii="Cambria" w:hAnsi="Cambria"/>
          <w:sz w:val="24"/>
          <w:szCs w:val="24"/>
        </w:rPr>
        <w:t xml:space="preserve"> </w:t>
      </w:r>
    </w:p>
    <w:p w14:paraId="3D73FB46" w14:textId="257B7DA8" w:rsidR="00A663BD" w:rsidRDefault="00A663BD" w:rsidP="00A663B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D905114" w14:textId="30E44DFA" w:rsidR="00A663BD" w:rsidRDefault="00A663BD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</w:t>
      </w:r>
      <w:r w:rsidR="00836869">
        <w:rPr>
          <w:rFonts w:ascii="Cambria" w:hAnsi="Cambria"/>
          <w:sz w:val="24"/>
          <w:szCs w:val="24"/>
        </w:rPr>
        <w:t>(a) In the star topology, all nodes are connected to a central node. These networks are susceptible to traffic problems and have a single point of failure. The tree topology establishes a parent-child relationship between routers and end devices, but also suffers from having a single point of failure. The ring topology connects all devices in a loop, which can lead to poor communication latency for long routes. Finally, mesh networks establish links directly between devices, which is flexible but can be more expensive and harder to manage.</w:t>
      </w:r>
    </w:p>
    <w:p w14:paraId="41904FE1" w14:textId="79B887E3" w:rsidR="00836869" w:rsidRDefault="00836869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(b) In simplex communications, communication can occur in one direction only, at all times. Half-duplex communications have bi-directional communication, but only one direction is possible at a time. Full-duplex communications have communication in both directions simultaneously.</w:t>
      </w:r>
    </w:p>
    <w:p w14:paraId="37421942" w14:textId="793925F3" w:rsidR="00836869" w:rsidRDefault="00836869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(c) Personal Area Networks (PANs) tend to encompass an individual. Local Area Networks (LANs) connect a building. Metropolitan Area Networks (MANs) connect cities and Wide Area Networks (WANs) connect entire countries.</w:t>
      </w:r>
    </w:p>
    <w:p w14:paraId="2071C15F" w14:textId="47140C8A" w:rsidR="00C22F33" w:rsidRDefault="00C22F33" w:rsidP="00A663B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731D85B" w14:textId="7F88BD37" w:rsidR="00C22F33" w:rsidRDefault="00C22F33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="00CD28DD">
        <w:rPr>
          <w:rFonts w:ascii="Cambria" w:hAnsi="Cambria"/>
          <w:sz w:val="24"/>
          <w:szCs w:val="24"/>
        </w:rPr>
        <w:t xml:space="preserve">(a) </w:t>
      </w:r>
    </w:p>
    <w:p w14:paraId="3BCFF126" w14:textId="38FF4FBA" w:rsidR="00CD28DD" w:rsidRDefault="008F6E90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A27746" wp14:editId="1E470BED">
            <wp:extent cx="5943600" cy="3406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1928" w14:textId="0AEDE0CF" w:rsidR="00CD28DD" w:rsidRDefault="00CD28DD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(b)</w:t>
      </w:r>
    </w:p>
    <w:p w14:paraId="62D62410" w14:textId="4EEE3C5D" w:rsidR="00CD28DD" w:rsidRDefault="008F6E90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48E8B10" wp14:editId="0B799F09">
            <wp:extent cx="5353050" cy="1438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E71C" w14:textId="0D37CA0E" w:rsidR="00CD28DD" w:rsidRDefault="00CD28DD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(c)</w:t>
      </w:r>
      <w:r w:rsidR="008F6E90">
        <w:rPr>
          <w:rFonts w:ascii="Cambria" w:hAnsi="Cambria"/>
          <w:sz w:val="24"/>
          <w:szCs w:val="24"/>
        </w:rPr>
        <w:t xml:space="preserve"> </w:t>
      </w:r>
      <w:r w:rsidR="008F6E90">
        <w:rPr>
          <w:noProof/>
        </w:rPr>
        <w:drawing>
          <wp:inline distT="0" distB="0" distL="0" distR="0" wp14:anchorId="304F2473" wp14:editId="07E3AF73">
            <wp:extent cx="5943600" cy="1834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ECAE" w14:textId="53D6D4EA" w:rsidR="00CD28DD" w:rsidRDefault="00CD28DD" w:rsidP="00A663B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2DDDC1C" w14:textId="40F9065D" w:rsidR="00CD28DD" w:rsidRDefault="00CD28DD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(d) The circuit switching network looks to be more efficient for this application.</w:t>
      </w:r>
    </w:p>
    <w:p w14:paraId="2C7601E4" w14:textId="77777777" w:rsidR="00CD28DD" w:rsidRDefault="00CD28DD" w:rsidP="00A663B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5908548" w14:textId="4982EE30" w:rsidR="00CD28DD" w:rsidRDefault="008F6E90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F880D4" wp14:editId="5E73133D">
            <wp:extent cx="5562600" cy="1762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2FE1" w14:textId="166D0ACB" w:rsidR="00512EA5" w:rsidRDefault="00512EA5" w:rsidP="00A663B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043C677" w14:textId="3A53C485" w:rsidR="00512EA5" w:rsidRDefault="00512EA5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</w:t>
      </w:r>
      <w:r w:rsidR="00CD28DD">
        <w:rPr>
          <w:rFonts w:ascii="Cambria" w:hAnsi="Cambria"/>
          <w:sz w:val="24"/>
          <w:szCs w:val="24"/>
        </w:rPr>
        <w:t xml:space="preserve"> </w:t>
      </w:r>
    </w:p>
    <w:p w14:paraId="3AA6FD81" w14:textId="71B3BA3C" w:rsidR="00CD28DD" w:rsidRDefault="00CD28DD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6FC9133" wp14:editId="6FD5648B">
            <wp:extent cx="5943600" cy="1561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5926" w14:textId="0C27DE79" w:rsidR="00512EA5" w:rsidRDefault="00512EA5" w:rsidP="00A663B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EC1DDFF" w14:textId="687F1ECE" w:rsidR="00512EA5" w:rsidRDefault="00512EA5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5. (a)</w:t>
      </w:r>
    </w:p>
    <w:p w14:paraId="6FCDBDD8" w14:textId="0F8B1A6D" w:rsidR="00CD28DD" w:rsidRDefault="00CD28DD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681736E" wp14:editId="0F363DC6">
            <wp:extent cx="445770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70F0" w14:textId="77777777" w:rsidR="00512EA5" w:rsidRDefault="00512EA5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06BEA6A9" w14:textId="5C2246A9" w:rsidR="00512EA5" w:rsidRDefault="00512EA5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(b) Used Python </w:t>
      </w:r>
      <w:r w:rsidR="00843416">
        <w:rPr>
          <w:rFonts w:ascii="Cambria" w:hAnsi="Cambria"/>
          <w:sz w:val="24"/>
          <w:szCs w:val="24"/>
        </w:rPr>
        <w:t>to output</w:t>
      </w:r>
      <w:r>
        <w:rPr>
          <w:rFonts w:ascii="Cambria" w:hAnsi="Cambria"/>
          <w:sz w:val="24"/>
          <w:szCs w:val="24"/>
        </w:rPr>
        <w:t xml:space="preserve"> to console</w:t>
      </w:r>
    </w:p>
    <w:p w14:paraId="1AE9EA76" w14:textId="0ED735F7" w:rsidR="00512EA5" w:rsidRDefault="00512EA5" w:rsidP="00A663B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F93CB9" wp14:editId="14AD3103">
            <wp:simplePos x="0" y="0"/>
            <wp:positionH relativeFrom="column">
              <wp:posOffset>1158240</wp:posOffset>
            </wp:positionH>
            <wp:positionV relativeFrom="paragraph">
              <wp:posOffset>93980</wp:posOffset>
            </wp:positionV>
            <wp:extent cx="28956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58" y="21486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4"/>
          <w:szCs w:val="24"/>
        </w:rPr>
        <w:t xml:space="preserve"> </w:t>
      </w:r>
    </w:p>
    <w:p w14:paraId="0D4F100A" w14:textId="0AF52DC1" w:rsidR="00295707" w:rsidRDefault="00295707">
      <w:pPr>
        <w:rPr>
          <w:rFonts w:ascii="Cambria" w:hAnsi="Cambria"/>
          <w:sz w:val="24"/>
          <w:szCs w:val="24"/>
        </w:rPr>
      </w:pPr>
    </w:p>
    <w:p w14:paraId="7AE8FF2E" w14:textId="57927F25" w:rsidR="00AD03D7" w:rsidRPr="00AD03D7" w:rsidRDefault="00AD03D7" w:rsidP="00AD03D7">
      <w:pPr>
        <w:rPr>
          <w:rFonts w:ascii="Cambria" w:hAnsi="Cambria"/>
          <w:sz w:val="24"/>
          <w:szCs w:val="24"/>
        </w:rPr>
      </w:pPr>
    </w:p>
    <w:p w14:paraId="2A249CF6" w14:textId="59A66022" w:rsidR="00AD03D7" w:rsidRPr="00AD03D7" w:rsidRDefault="00AD03D7" w:rsidP="00AD03D7">
      <w:pPr>
        <w:rPr>
          <w:rFonts w:ascii="Cambria" w:hAnsi="Cambria"/>
          <w:sz w:val="24"/>
          <w:szCs w:val="24"/>
        </w:rPr>
      </w:pPr>
    </w:p>
    <w:p w14:paraId="5EC2DF3A" w14:textId="74FA9CF8" w:rsidR="00AD03D7" w:rsidRPr="00AD03D7" w:rsidRDefault="00AD03D7" w:rsidP="00AD03D7">
      <w:pPr>
        <w:rPr>
          <w:rFonts w:ascii="Cambria" w:hAnsi="Cambria"/>
          <w:sz w:val="24"/>
          <w:szCs w:val="24"/>
        </w:rPr>
      </w:pPr>
    </w:p>
    <w:p w14:paraId="4D64BB52" w14:textId="2C7321EA" w:rsidR="00AD03D7" w:rsidRDefault="00AD03D7" w:rsidP="00AD03D7">
      <w:pPr>
        <w:rPr>
          <w:rFonts w:ascii="Cambria" w:hAnsi="Cambria"/>
          <w:sz w:val="24"/>
          <w:szCs w:val="24"/>
        </w:rPr>
      </w:pPr>
    </w:p>
    <w:p w14:paraId="57E8E1C7" w14:textId="1C2A6BFB" w:rsidR="00AD03D7" w:rsidRDefault="00AD03D7" w:rsidP="00AD03D7">
      <w:pPr>
        <w:rPr>
          <w:rFonts w:ascii="Cambria" w:hAnsi="Cambria"/>
          <w:sz w:val="24"/>
          <w:szCs w:val="24"/>
        </w:rPr>
      </w:pPr>
    </w:p>
    <w:p w14:paraId="227D4A1C" w14:textId="351A7FFD" w:rsidR="00AD03D7" w:rsidRDefault="00AD03D7" w:rsidP="00AD0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6.</w:t>
      </w:r>
      <w:r w:rsidR="00BE2CE5">
        <w:rPr>
          <w:rFonts w:ascii="Cambria" w:hAnsi="Cambria"/>
          <w:sz w:val="24"/>
          <w:szCs w:val="24"/>
        </w:rPr>
        <w:t xml:space="preserve"> (a)</w:t>
      </w:r>
      <w:r w:rsidR="00CD28DD" w:rsidRPr="00CD28DD">
        <w:rPr>
          <w:noProof/>
        </w:rPr>
        <w:t xml:space="preserve"> </w:t>
      </w:r>
      <w:r w:rsidR="00D35B3D">
        <w:rPr>
          <w:noProof/>
        </w:rPr>
        <w:drawing>
          <wp:inline distT="0" distB="0" distL="0" distR="0" wp14:anchorId="54ACEBFE" wp14:editId="5A4ED547">
            <wp:extent cx="5943600" cy="2827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F1C3" w14:textId="68EEC417" w:rsidR="00BE2CE5" w:rsidRDefault="00BE2CE5" w:rsidP="00AD0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(b)</w:t>
      </w:r>
    </w:p>
    <w:p w14:paraId="2AE5A4B0" w14:textId="7384D7DF" w:rsidR="00CD28DD" w:rsidRDefault="00D35B3D" w:rsidP="00AD03D7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A5A8012" wp14:editId="2E63569F">
            <wp:extent cx="5943600" cy="105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D25D" w14:textId="6254F375" w:rsidR="00BE2CE5" w:rsidRDefault="00BE2CE5" w:rsidP="00AD0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(c) The premium DSL technology is the only one that would support this application because it requires too high of a bit rate for the other two options. </w:t>
      </w:r>
    </w:p>
    <w:p w14:paraId="6C1E2FEC" w14:textId="5D21726F" w:rsidR="00AD03D7" w:rsidRDefault="00AD03D7" w:rsidP="00AD03D7">
      <w:pPr>
        <w:rPr>
          <w:rFonts w:ascii="Cambria" w:hAnsi="Cambria"/>
          <w:sz w:val="24"/>
          <w:szCs w:val="24"/>
        </w:rPr>
      </w:pPr>
    </w:p>
    <w:p w14:paraId="672FF658" w14:textId="32051051" w:rsidR="00AD03D7" w:rsidRDefault="00BE2CE5" w:rsidP="00AD03D7">
      <w:pPr>
        <w:tabs>
          <w:tab w:val="left" w:pos="960"/>
        </w:tabs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D81E9C8" wp14:editId="074FD06A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5943600" cy="2607310"/>
            <wp:effectExtent l="0" t="0" r="0" b="2540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3D7">
        <w:rPr>
          <w:rFonts w:ascii="Cambria" w:hAnsi="Cambria"/>
          <w:sz w:val="24"/>
          <w:szCs w:val="24"/>
        </w:rPr>
        <w:t xml:space="preserve">7. (a) </w:t>
      </w:r>
    </w:p>
    <w:p w14:paraId="0F514AAD" w14:textId="77777777" w:rsidR="00BE2CE5" w:rsidRDefault="00AD03D7" w:rsidP="00AD03D7">
      <w:pPr>
        <w:tabs>
          <w:tab w:val="left" w:pos="96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</w:p>
    <w:p w14:paraId="266F3765" w14:textId="744DEFB2" w:rsidR="00AD03D7" w:rsidRPr="00AD03D7" w:rsidRDefault="00BE2CE5" w:rsidP="00AD03D7">
      <w:pPr>
        <w:tabs>
          <w:tab w:val="left" w:pos="96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 w:rsidR="00AD03D7">
        <w:rPr>
          <w:rFonts w:ascii="Cambria" w:hAnsi="Cambria"/>
          <w:sz w:val="24"/>
          <w:szCs w:val="24"/>
        </w:rPr>
        <w:t xml:space="preserve"> (b) There are 26 hops from my device to the destination. </w:t>
      </w:r>
    </w:p>
    <w:sectPr w:rsidR="00AD03D7" w:rsidRPr="00AD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07"/>
    <w:rsid w:val="00295707"/>
    <w:rsid w:val="00512EA5"/>
    <w:rsid w:val="00530333"/>
    <w:rsid w:val="00836869"/>
    <w:rsid w:val="00843416"/>
    <w:rsid w:val="008F6E90"/>
    <w:rsid w:val="00A663BD"/>
    <w:rsid w:val="00AD03D7"/>
    <w:rsid w:val="00B5418C"/>
    <w:rsid w:val="00BE2CE5"/>
    <w:rsid w:val="00C22F33"/>
    <w:rsid w:val="00C40C69"/>
    <w:rsid w:val="00CD28DD"/>
    <w:rsid w:val="00D35B3D"/>
    <w:rsid w:val="00D47BA8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EC15"/>
  <w15:chartTrackingRefBased/>
  <w15:docId w15:val="{B6931ACC-E5EC-48F6-AF20-130E8665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15</cp:revision>
  <dcterms:created xsi:type="dcterms:W3CDTF">2021-02-03T04:06:00Z</dcterms:created>
  <dcterms:modified xsi:type="dcterms:W3CDTF">2021-02-09T03:02:00Z</dcterms:modified>
</cp:coreProperties>
</file>